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26" w:rsidRDefault="00A14E26" w:rsidP="00A14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4E26" w:rsidRDefault="00A14E26" w:rsidP="00A14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A14E26" w:rsidRDefault="00A14E26" w:rsidP="00A14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A14E26" w:rsidRDefault="00A14E26" w:rsidP="00A14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A14E26" w:rsidRDefault="00A14E26" w:rsidP="00A14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A14E26" w:rsidRPr="009336C3" w:rsidRDefault="00A14E26" w:rsidP="00A14E2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6C3">
        <w:rPr>
          <w:rFonts w:ascii="Times New Roman" w:hAnsi="Times New Roman" w:cs="Times New Roman"/>
          <w:b/>
          <w:sz w:val="22"/>
          <w:szCs w:val="22"/>
        </w:rPr>
        <w:t xml:space="preserve">Кузнецовой Валентины Николаевны </w:t>
      </w:r>
    </w:p>
    <w:p w:rsidR="00A14E26" w:rsidRDefault="00A14E26" w:rsidP="00A14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350326">
        <w:rPr>
          <w:rFonts w:ascii="Times New Roman" w:hAnsi="Times New Roman" w:cs="Times New Roman"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>года</w:t>
      </w:r>
    </w:p>
    <w:p w:rsidR="00A14E26" w:rsidRDefault="00A14E26" w:rsidP="00A14E26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12"/>
        <w:gridCol w:w="1404"/>
        <w:gridCol w:w="1512"/>
        <w:gridCol w:w="972"/>
        <w:gridCol w:w="1816"/>
      </w:tblGrid>
      <w:tr w:rsidR="00A14E26" w:rsidTr="009336C3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 </w:t>
            </w:r>
            <w:proofErr w:type="gramStart"/>
            <w:r>
              <w:rPr>
                <w:sz w:val="22"/>
                <w:szCs w:val="22"/>
              </w:rPr>
              <w:t>201</w:t>
            </w:r>
            <w:r w:rsidR="0035032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 год</w:t>
            </w:r>
            <w:proofErr w:type="gramEnd"/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A14E26" w:rsidTr="009336C3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E26" w:rsidRDefault="00A14E26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E26" w:rsidRDefault="00A14E26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E26" w:rsidRDefault="00A14E26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442FC1" w:rsidTr="00B20192">
        <w:trPr>
          <w:trHeight w:val="67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Кузнецова Валентина Николаевна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3503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608049,36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23F8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1/2 доли в общей долевой </w:t>
            </w:r>
            <w:r w:rsidRPr="00023F88">
              <w:rPr>
                <w:sz w:val="22"/>
                <w:szCs w:val="22"/>
              </w:rPr>
              <w:t>собственност</w:t>
            </w:r>
            <w:r>
              <w:rPr>
                <w:sz w:val="22"/>
                <w:szCs w:val="22"/>
              </w:rPr>
              <w:t>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Pr="00A14E26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442FC1" w:rsidTr="00B20192">
        <w:trPr>
          <w:trHeight w:val="675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A14E26" w:rsidTr="009336C3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26" w:rsidRDefault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</w:t>
            </w:r>
            <w:r w:rsidR="00A14E26">
              <w:t>ом</w:t>
            </w:r>
          </w:p>
          <w:p w:rsidR="00023F88" w:rsidRDefault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26" w:rsidRDefault="00A14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6" w:rsidRDefault="00023F88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6" w:rsidRDefault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26" w:rsidRDefault="00023F88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6" w:rsidRDefault="00023F88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6" w:rsidRDefault="00023F88" w:rsidP="00023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442FC1" w:rsidTr="009834DC">
        <w:trPr>
          <w:trHeight w:val="67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AB459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638791,39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 w:rsidP="009336C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442FC1" w:rsidRDefault="00442FC1" w:rsidP="009336C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23F8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1/2 доли в общей долевой </w:t>
            </w:r>
            <w:r w:rsidRPr="00023F88">
              <w:rPr>
                <w:sz w:val="22"/>
                <w:szCs w:val="22"/>
              </w:rPr>
              <w:t>собственност</w:t>
            </w:r>
            <w:r>
              <w:rPr>
                <w:sz w:val="22"/>
                <w:szCs w:val="22"/>
              </w:rPr>
              <w:t>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Лада 211540</w:t>
            </w:r>
          </w:p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«Лада Самара» 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442FC1" w:rsidTr="009834DC">
        <w:trPr>
          <w:trHeight w:val="675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1" w:rsidRDefault="00442FC1" w:rsidP="00CB29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FA6255" w:rsidRDefault="00FA6255"/>
    <w:sectPr w:rsidR="00FA6255" w:rsidSect="00A14E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E26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20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3F88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326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CC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2FC1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6C3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26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59C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3789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16B9"/>
  <w15:docId w15:val="{B0707750-ED85-4DCA-AAC6-156ED76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E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45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2017-03-22T13:32:00Z</cp:lastPrinted>
  <dcterms:created xsi:type="dcterms:W3CDTF">2016-04-28T05:41:00Z</dcterms:created>
  <dcterms:modified xsi:type="dcterms:W3CDTF">2017-03-22T13:33:00Z</dcterms:modified>
</cp:coreProperties>
</file>