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32" w:rsidRDefault="002E4832" w:rsidP="002E4832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7B6DD181" wp14:editId="3F0B49A2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2" w:rsidRDefault="002E4832" w:rsidP="002E4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E4832" w:rsidRDefault="002E4832" w:rsidP="002E4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2E4832" w:rsidRDefault="002E4832" w:rsidP="002E4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2E4832" w:rsidRDefault="002E4832" w:rsidP="002E4832">
      <w:pPr>
        <w:jc w:val="center"/>
        <w:rPr>
          <w:b/>
          <w:sz w:val="28"/>
          <w:szCs w:val="28"/>
        </w:rPr>
      </w:pPr>
    </w:p>
    <w:p w:rsidR="002E4832" w:rsidRDefault="002E4832" w:rsidP="002E4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E4832" w:rsidRDefault="002E4832" w:rsidP="002E4832">
      <w:pPr>
        <w:jc w:val="center"/>
        <w:rPr>
          <w:sz w:val="28"/>
          <w:szCs w:val="28"/>
        </w:rPr>
      </w:pPr>
    </w:p>
    <w:p w:rsidR="002E4832" w:rsidRDefault="002E4832" w:rsidP="002E4832">
      <w:pPr>
        <w:jc w:val="center"/>
        <w:rPr>
          <w:sz w:val="28"/>
          <w:szCs w:val="28"/>
        </w:rPr>
      </w:pPr>
    </w:p>
    <w:p w:rsidR="002E4832" w:rsidRDefault="002E4832" w:rsidP="002E4832">
      <w:pPr>
        <w:ind w:right="-143"/>
        <w:rPr>
          <w:sz w:val="28"/>
          <w:szCs w:val="28"/>
        </w:rPr>
      </w:pPr>
      <w:r>
        <w:rPr>
          <w:sz w:val="28"/>
          <w:szCs w:val="28"/>
        </w:rPr>
        <w:t>от 15.09.2017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59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E4832" w:rsidTr="005234EF">
        <w:tc>
          <w:tcPr>
            <w:tcW w:w="4928" w:type="dxa"/>
          </w:tcPr>
          <w:p w:rsidR="002E4832" w:rsidRDefault="002E4832" w:rsidP="005234EF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2E4832" w:rsidRDefault="002E4832" w:rsidP="005234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</w:t>
            </w:r>
            <w:proofErr w:type="gramStart"/>
            <w:r>
              <w:rPr>
                <w:sz w:val="28"/>
                <w:szCs w:val="28"/>
                <w:lang w:eastAsia="en-US"/>
              </w:rPr>
              <w:t>в  муниципальную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2016-2018 годы</w:t>
            </w:r>
          </w:p>
          <w:p w:rsidR="002E4832" w:rsidRDefault="002E4832" w:rsidP="005234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E4832" w:rsidRDefault="002E4832" w:rsidP="002E48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Вязьма-Брянского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E4832" w:rsidRDefault="002E4832" w:rsidP="002E4832"/>
    <w:p w:rsidR="002E4832" w:rsidRDefault="002E4832" w:rsidP="002E4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муниципальную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2016-2018 годы, утвержденную постановлением Администрации Вязьма-Брянского сельского поселения Вяземского района Смоленской области от 2 декабря 2015 года № 86 (в редакции постановлений Администрации Вязьма-Брянского сельского поселения Вяземского района Смоленской области от 17.10.2016 № 109, от 26.12.2016 № 133, от 03.03.2017 № 13):</w:t>
      </w:r>
    </w:p>
    <w:p w:rsidR="002E4832" w:rsidRPr="00403EBD" w:rsidRDefault="002E4832" w:rsidP="002E4832">
      <w:pPr>
        <w:pStyle w:val="a3"/>
        <w:numPr>
          <w:ilvl w:val="1"/>
          <w:numId w:val="1"/>
        </w:numPr>
        <w:shd w:val="clear" w:color="auto" w:fill="FFFFFF"/>
        <w:spacing w:line="324" w:lineRule="exact"/>
        <w:ind w:left="0" w:firstLine="709"/>
        <w:jc w:val="both"/>
        <w:rPr>
          <w:sz w:val="28"/>
          <w:szCs w:val="28"/>
        </w:rPr>
      </w:pPr>
      <w:r w:rsidRPr="00403EBD">
        <w:rPr>
          <w:sz w:val="28"/>
          <w:szCs w:val="28"/>
        </w:rPr>
        <w:t>В паспорте программы позицию «</w:t>
      </w:r>
      <w:r w:rsidRPr="00403EBD">
        <w:rPr>
          <w:spacing w:val="-2"/>
          <w:sz w:val="28"/>
          <w:szCs w:val="28"/>
        </w:rPr>
        <w:t>Объемы и источники</w:t>
      </w:r>
      <w:r>
        <w:t xml:space="preserve"> </w:t>
      </w:r>
      <w:proofErr w:type="gramStart"/>
      <w:r w:rsidRPr="00403EBD">
        <w:rPr>
          <w:spacing w:val="-3"/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следующей</w:t>
      </w:r>
      <w:r w:rsidRPr="00403EBD">
        <w:rPr>
          <w:sz w:val="28"/>
          <w:szCs w:val="28"/>
        </w:rPr>
        <w:t xml:space="preserve"> редакции:</w:t>
      </w:r>
    </w:p>
    <w:p w:rsidR="002E4832" w:rsidRDefault="002E4832" w:rsidP="002E4832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7588"/>
      </w:tblGrid>
      <w:tr w:rsidR="002E4832" w:rsidTr="005234EF">
        <w:trPr>
          <w:trHeight w:val="136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32" w:rsidRDefault="002E4832" w:rsidP="005234EF">
            <w:pPr>
              <w:shd w:val="clear" w:color="auto" w:fill="FFFFFF"/>
              <w:spacing w:line="324" w:lineRule="exact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Объемы       и       источники</w:t>
            </w:r>
          </w:p>
          <w:p w:rsidR="002E4832" w:rsidRDefault="002E4832" w:rsidP="005234EF">
            <w:pPr>
              <w:shd w:val="clear" w:color="auto" w:fill="FFFFFF"/>
              <w:spacing w:before="14" w:line="324" w:lineRule="exact"/>
              <w:ind w:left="14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 xml:space="preserve">финансирования </w:t>
            </w:r>
          </w:p>
          <w:p w:rsidR="002E4832" w:rsidRDefault="002E4832" w:rsidP="005234EF">
            <w:pPr>
              <w:shd w:val="clear" w:color="auto" w:fill="FFFFFF"/>
              <w:spacing w:before="14" w:line="324" w:lineRule="exact"/>
              <w:ind w:left="14"/>
              <w:rPr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32" w:rsidRDefault="002E4832" w:rsidP="005234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из бюджета Вязьма – Брянского сельского поселения Вяземского района Смоленской области составляет - </w:t>
            </w:r>
            <w:r>
              <w:rPr>
                <w:sz w:val="28"/>
                <w:szCs w:val="28"/>
              </w:rPr>
              <w:t>8 189,8 тыс. руб., в том числе по годам:</w:t>
            </w:r>
          </w:p>
          <w:p w:rsidR="002E4832" w:rsidRDefault="002E4832" w:rsidP="005234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- 2 380,9 тыс. руб.;</w:t>
            </w:r>
          </w:p>
          <w:p w:rsidR="002E4832" w:rsidRDefault="002E4832" w:rsidP="005234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- 2 858,9 тыс. руб.;</w:t>
            </w:r>
          </w:p>
          <w:p w:rsidR="002E4832" w:rsidRDefault="002E4832" w:rsidP="005234EF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 год - 2 950,0 тыс. руб.</w:t>
            </w:r>
          </w:p>
        </w:tc>
      </w:tr>
    </w:tbl>
    <w:p w:rsidR="002E4832" w:rsidRPr="009C561F" w:rsidRDefault="002E4832" w:rsidP="002E4832">
      <w:pPr>
        <w:shd w:val="clear" w:color="auto" w:fill="FFFFFF"/>
        <w:spacing w:line="331" w:lineRule="exact"/>
        <w:ind w:left="14" w:right="21" w:firstLine="706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>
        <w:rPr>
          <w:b/>
          <w:bCs/>
          <w:spacing w:val="-2"/>
          <w:sz w:val="28"/>
          <w:szCs w:val="28"/>
        </w:rPr>
        <w:t xml:space="preserve"> </w:t>
      </w:r>
      <w:r w:rsidRPr="009C561F">
        <w:rPr>
          <w:bCs/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 w:rsidRPr="00425DE8">
        <w:rPr>
          <w:bCs/>
          <w:spacing w:val="-2"/>
          <w:sz w:val="28"/>
          <w:szCs w:val="28"/>
        </w:rPr>
        <w:t>Раздел</w:t>
      </w:r>
      <w:r>
        <w:rPr>
          <w:bCs/>
          <w:spacing w:val="-2"/>
          <w:sz w:val="28"/>
          <w:szCs w:val="28"/>
        </w:rPr>
        <w:t xml:space="preserve">е 4 </w:t>
      </w:r>
      <w:r w:rsidRPr="009C561F">
        <w:rPr>
          <w:bCs/>
          <w:spacing w:val="-2"/>
          <w:sz w:val="28"/>
          <w:szCs w:val="28"/>
        </w:rPr>
        <w:t>«Объемы и источники финансирования по годам реализации Программы»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изложить в следующей редакции:</w:t>
      </w:r>
    </w:p>
    <w:p w:rsidR="002E4832" w:rsidRDefault="002E4832" w:rsidP="002E483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из бюджета Вязьма - Брянского сельского поселения Вяземского района Смоленской области составляет - 8 189,8 тыс. руб., в том числе по годам:</w:t>
      </w:r>
    </w:p>
    <w:p w:rsidR="002E4832" w:rsidRPr="00815AB4" w:rsidRDefault="002E4832" w:rsidP="002E4832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- 2016 год – 2 380,9</w:t>
      </w:r>
      <w:r w:rsidRPr="00815AB4">
        <w:rPr>
          <w:sz w:val="28"/>
          <w:szCs w:val="28"/>
        </w:rPr>
        <w:t xml:space="preserve"> тыс. руб.;</w:t>
      </w:r>
    </w:p>
    <w:p w:rsidR="002E4832" w:rsidRPr="00815AB4" w:rsidRDefault="002E4832" w:rsidP="002E4832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- 2017 год – 2 858,9</w:t>
      </w:r>
      <w:r w:rsidRPr="00815AB4">
        <w:rPr>
          <w:sz w:val="28"/>
          <w:szCs w:val="28"/>
        </w:rPr>
        <w:t xml:space="preserve"> тыс. руб.;</w:t>
      </w:r>
    </w:p>
    <w:p w:rsidR="002E4832" w:rsidRDefault="002E4832" w:rsidP="002E4832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  <w:r>
        <w:rPr>
          <w:sz w:val="28"/>
          <w:szCs w:val="28"/>
        </w:rPr>
        <w:t>- 2018 год – 2 950,0</w:t>
      </w:r>
      <w:r w:rsidRPr="00815AB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».</w:t>
      </w:r>
    </w:p>
    <w:p w:rsidR="002E4832" w:rsidRDefault="002E4832" w:rsidP="002E4832">
      <w:pPr>
        <w:autoSpaceDE w:val="0"/>
        <w:autoSpaceDN w:val="0"/>
        <w:adjustRightInd w:val="0"/>
        <w:rPr>
          <w:spacing w:val="-2"/>
          <w:sz w:val="28"/>
        </w:rPr>
      </w:pPr>
      <w:r>
        <w:rPr>
          <w:sz w:val="28"/>
          <w:szCs w:val="28"/>
        </w:rPr>
        <w:tab/>
        <w:t xml:space="preserve">1.3. В Разделе </w:t>
      </w:r>
      <w:r w:rsidRPr="00425DE8">
        <w:rPr>
          <w:spacing w:val="-2"/>
          <w:sz w:val="28"/>
        </w:rPr>
        <w:t xml:space="preserve">8. </w:t>
      </w:r>
      <w:r>
        <w:rPr>
          <w:spacing w:val="-2"/>
          <w:sz w:val="28"/>
        </w:rPr>
        <w:t>«</w:t>
      </w:r>
      <w:r w:rsidRPr="00425DE8">
        <w:rPr>
          <w:spacing w:val="-2"/>
          <w:sz w:val="28"/>
        </w:rPr>
        <w:t>Перечень мероприятий программы</w:t>
      </w:r>
      <w:r>
        <w:rPr>
          <w:spacing w:val="-2"/>
          <w:sz w:val="28"/>
        </w:rPr>
        <w:t xml:space="preserve">»: </w:t>
      </w:r>
    </w:p>
    <w:p w:rsidR="002E4832" w:rsidRDefault="002E4832" w:rsidP="002E4832">
      <w:pPr>
        <w:autoSpaceDE w:val="0"/>
        <w:autoSpaceDN w:val="0"/>
        <w:adjustRightInd w:val="0"/>
        <w:rPr>
          <w:spacing w:val="-2"/>
          <w:sz w:val="28"/>
        </w:rPr>
      </w:pPr>
      <w:r>
        <w:rPr>
          <w:spacing w:val="-2"/>
          <w:sz w:val="28"/>
        </w:rPr>
        <w:tab/>
        <w:t>1) позицию 3 изложить в новой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373"/>
        <w:gridCol w:w="1660"/>
        <w:gridCol w:w="2004"/>
        <w:gridCol w:w="1540"/>
      </w:tblGrid>
      <w:tr w:rsidR="002E4832" w:rsidRPr="00F33276" w:rsidTr="005234EF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3</w:t>
            </w:r>
          </w:p>
        </w:tc>
        <w:tc>
          <w:tcPr>
            <w:tcW w:w="4373" w:type="dxa"/>
            <w:shd w:val="clear" w:color="auto" w:fill="auto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33276">
              <w:rPr>
                <w:color w:val="000000"/>
              </w:rPr>
              <w:t>Софинансирование</w:t>
            </w:r>
            <w:proofErr w:type="spellEnd"/>
            <w:r w:rsidRPr="00F33276">
              <w:rPr>
                <w:color w:val="000000"/>
              </w:rPr>
              <w:t xml:space="preserve"> работ по капитальному ремонту общего имущества МКД в рамках региональной Программы капитального ремонта, в </w:t>
            </w:r>
            <w:proofErr w:type="spellStart"/>
            <w:r w:rsidRPr="00F33276">
              <w:rPr>
                <w:color w:val="000000"/>
              </w:rPr>
              <w:t>т.ч</w:t>
            </w:r>
            <w:proofErr w:type="spellEnd"/>
            <w:r w:rsidRPr="00F33276">
              <w:rPr>
                <w:color w:val="000000"/>
              </w:rPr>
              <w:t>. оплата ежемесячных взносов на капитальный ремонт за помещения, находящиеся в муниципальной собственности.</w:t>
            </w:r>
          </w:p>
        </w:tc>
        <w:tc>
          <w:tcPr>
            <w:tcW w:w="1660" w:type="dxa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675,7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Pr="00F33276">
              <w:rPr>
                <w:color w:val="000000"/>
              </w:rPr>
              <w:t>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Pr="00F33276">
              <w:rPr>
                <w:color w:val="000000"/>
              </w:rPr>
              <w:t>,0</w:t>
            </w:r>
          </w:p>
        </w:tc>
      </w:tr>
    </w:tbl>
    <w:p w:rsidR="002E4832" w:rsidRDefault="002E4832" w:rsidP="002E48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32" w:rsidRDefault="002E4832" w:rsidP="002E48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позицию 4 изложить в новой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373"/>
        <w:gridCol w:w="1660"/>
        <w:gridCol w:w="2004"/>
        <w:gridCol w:w="1540"/>
      </w:tblGrid>
      <w:tr w:rsidR="002E4832" w:rsidRPr="00F33276" w:rsidTr="005234EF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4</w:t>
            </w:r>
          </w:p>
        </w:tc>
        <w:tc>
          <w:tcPr>
            <w:tcW w:w="4373" w:type="dxa"/>
            <w:shd w:val="clear" w:color="auto" w:fill="auto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Строительство и ремонт  шахтных колодцев и водонапорных колонок, анализ питьевой поды.</w:t>
            </w:r>
          </w:p>
        </w:tc>
        <w:tc>
          <w:tcPr>
            <w:tcW w:w="1660" w:type="dxa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55,0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F33276">
              <w:rPr>
                <w:color w:val="000000"/>
              </w:rPr>
              <w:t>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F33276">
              <w:rPr>
                <w:color w:val="000000"/>
              </w:rPr>
              <w:t>,0</w:t>
            </w:r>
          </w:p>
        </w:tc>
      </w:tr>
    </w:tbl>
    <w:p w:rsidR="002E4832" w:rsidRDefault="002E4832" w:rsidP="002E48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32" w:rsidRDefault="002E4832" w:rsidP="002E48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позицию 6 изложить в новой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373"/>
        <w:gridCol w:w="1660"/>
        <w:gridCol w:w="2004"/>
        <w:gridCol w:w="1540"/>
      </w:tblGrid>
      <w:tr w:rsidR="002E4832" w:rsidRPr="00F33276" w:rsidTr="005234EF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6</w:t>
            </w:r>
          </w:p>
        </w:tc>
        <w:tc>
          <w:tcPr>
            <w:tcW w:w="4373" w:type="dxa"/>
            <w:shd w:val="clear" w:color="auto" w:fill="auto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Ремонт и закупка оборудования, запасных частей для объектов коммунальной сферы (газовой котельной, очистных сооружений, КНС и др.)</w:t>
            </w:r>
          </w:p>
        </w:tc>
        <w:tc>
          <w:tcPr>
            <w:tcW w:w="1660" w:type="dxa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725,2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E4832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1153,9</w:t>
            </w:r>
          </w:p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775</w:t>
            </w:r>
            <w:r w:rsidRPr="00F33276">
              <w:rPr>
                <w:color w:val="000000"/>
              </w:rPr>
              <w:t>,0</w:t>
            </w:r>
          </w:p>
        </w:tc>
      </w:tr>
    </w:tbl>
    <w:p w:rsidR="002E4832" w:rsidRDefault="002E4832" w:rsidP="002E48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32" w:rsidRDefault="002E4832" w:rsidP="002E48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позицию 9 изложить в новой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373"/>
        <w:gridCol w:w="1660"/>
        <w:gridCol w:w="2004"/>
        <w:gridCol w:w="1540"/>
      </w:tblGrid>
      <w:tr w:rsidR="002E4832" w:rsidRPr="00F33276" w:rsidTr="005234EF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3" w:type="dxa"/>
            <w:shd w:val="clear" w:color="auto" w:fill="auto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туалетов для муниципального жилого фонда </w:t>
            </w:r>
          </w:p>
        </w:tc>
        <w:tc>
          <w:tcPr>
            <w:tcW w:w="1660" w:type="dxa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2E4832" w:rsidRDefault="002E4832" w:rsidP="002E48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32" w:rsidRDefault="002E4832" w:rsidP="002E48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позицию «Итого» изложить в новой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373"/>
        <w:gridCol w:w="1660"/>
        <w:gridCol w:w="2004"/>
        <w:gridCol w:w="1540"/>
      </w:tblGrid>
      <w:tr w:rsidR="002E4832" w:rsidRPr="00F33276" w:rsidTr="005234EF">
        <w:trPr>
          <w:trHeight w:val="286"/>
        </w:trPr>
        <w:tc>
          <w:tcPr>
            <w:tcW w:w="630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73" w:type="dxa"/>
            <w:shd w:val="clear" w:color="auto" w:fill="auto"/>
          </w:tcPr>
          <w:p w:rsidR="002E4832" w:rsidRDefault="002E4832" w:rsidP="005234EF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  <w:p w:rsidR="002E4832" w:rsidRPr="00F33276" w:rsidRDefault="002E4832" w:rsidP="005234EF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660" w:type="dxa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2 380,9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2 858,9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E4832" w:rsidRPr="00F33276" w:rsidRDefault="002E4832" w:rsidP="005234EF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2 950,0</w:t>
            </w:r>
          </w:p>
        </w:tc>
      </w:tr>
    </w:tbl>
    <w:p w:rsidR="002E4832" w:rsidRDefault="002E4832" w:rsidP="002E48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4832" w:rsidRDefault="002E4832" w:rsidP="002E4832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2E4832" w:rsidRDefault="002E4832" w:rsidP="002E4832">
      <w:pPr>
        <w:rPr>
          <w:sz w:val="28"/>
          <w:szCs w:val="28"/>
        </w:rPr>
      </w:pPr>
    </w:p>
    <w:p w:rsidR="002E4832" w:rsidRDefault="002E4832" w:rsidP="002E48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2E4832" w:rsidRDefault="002E4832" w:rsidP="002E4832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2E4832" w:rsidRPr="00C721ED" w:rsidRDefault="002E4832" w:rsidP="002E4832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r>
        <w:rPr>
          <w:b/>
          <w:sz w:val="28"/>
          <w:szCs w:val="28"/>
        </w:rPr>
        <w:t xml:space="preserve">                     Е.В. </w:t>
      </w:r>
      <w:proofErr w:type="spellStart"/>
      <w:r>
        <w:rPr>
          <w:b/>
          <w:sz w:val="28"/>
          <w:szCs w:val="28"/>
        </w:rPr>
        <w:t>Орзул</w:t>
      </w:r>
      <w:proofErr w:type="spellEnd"/>
    </w:p>
    <w:p w:rsidR="00CC347A" w:rsidRDefault="00CC347A"/>
    <w:sectPr w:rsidR="00CC347A" w:rsidSect="00425DE8">
      <w:headerReference w:type="default" r:id="rId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989"/>
      <w:docPartObj>
        <w:docPartGallery w:val="Page Numbers (Top of Page)"/>
        <w:docPartUnique/>
      </w:docPartObj>
    </w:sdtPr>
    <w:sdtEndPr/>
    <w:sdtContent>
      <w:p w:rsidR="00403EBD" w:rsidRDefault="002E48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3EBD" w:rsidRDefault="002E48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C48"/>
    <w:multiLevelType w:val="multilevel"/>
    <w:tmpl w:val="B51A14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2"/>
    <w:rsid w:val="002E4832"/>
    <w:rsid w:val="00C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1B81"/>
  <w15:chartTrackingRefBased/>
  <w15:docId w15:val="{D29EC446-142C-419D-98ED-60EAB75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E483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E4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2017-09-20T09:39:00Z</dcterms:created>
  <dcterms:modified xsi:type="dcterms:W3CDTF">2017-09-20T09:40:00Z</dcterms:modified>
</cp:coreProperties>
</file>