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82" w:rsidRDefault="00AE0782" w:rsidP="00AE0782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016FEEE3" wp14:editId="3E2C1F08">
            <wp:extent cx="533400" cy="5969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82" w:rsidRDefault="00AE0782" w:rsidP="00AE0782">
      <w:pPr>
        <w:jc w:val="center"/>
        <w:rPr>
          <w:sz w:val="32"/>
        </w:rPr>
      </w:pPr>
    </w:p>
    <w:p w:rsidR="00AE0782" w:rsidRDefault="00AE0782" w:rsidP="00AE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0782" w:rsidRDefault="00AE0782" w:rsidP="00AE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AE0782" w:rsidRDefault="00AE0782" w:rsidP="00AE07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 СМОЛЕНСКОЙ  ОБЛАСТИ</w:t>
      </w:r>
    </w:p>
    <w:p w:rsidR="00AE0782" w:rsidRDefault="00AE0782" w:rsidP="00AE0782">
      <w:pPr>
        <w:jc w:val="center"/>
        <w:rPr>
          <w:b/>
          <w:sz w:val="28"/>
          <w:szCs w:val="28"/>
        </w:rPr>
      </w:pPr>
    </w:p>
    <w:p w:rsidR="00AE0782" w:rsidRDefault="00AE0782" w:rsidP="00AE0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0782" w:rsidRDefault="00AE0782" w:rsidP="00AE0782">
      <w:pPr>
        <w:jc w:val="center"/>
        <w:rPr>
          <w:b/>
          <w:sz w:val="28"/>
          <w:szCs w:val="28"/>
        </w:rPr>
      </w:pPr>
    </w:p>
    <w:p w:rsidR="00AE0782" w:rsidRDefault="00BC1B9F" w:rsidP="00AE0782">
      <w:pPr>
        <w:rPr>
          <w:sz w:val="28"/>
          <w:szCs w:val="28"/>
        </w:rPr>
      </w:pPr>
      <w:r>
        <w:rPr>
          <w:sz w:val="28"/>
          <w:szCs w:val="28"/>
        </w:rPr>
        <w:t>от 18.07.2018</w:t>
      </w:r>
      <w:r w:rsidR="00AE078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48</w:t>
      </w:r>
    </w:p>
    <w:p w:rsidR="00AE0782" w:rsidRDefault="00AE0782" w:rsidP="00AE0782">
      <w:pPr>
        <w:rPr>
          <w:sz w:val="28"/>
          <w:szCs w:val="28"/>
        </w:rPr>
      </w:pPr>
    </w:p>
    <w:p w:rsidR="00AE0782" w:rsidRDefault="00AE0782" w:rsidP="00AE078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</w:tblGrid>
      <w:tr w:rsidR="00AE0782" w:rsidTr="00B574B0">
        <w:tc>
          <w:tcPr>
            <w:tcW w:w="4839" w:type="dxa"/>
          </w:tcPr>
          <w:p w:rsidR="00AE0782" w:rsidRPr="00F76AD9" w:rsidRDefault="00AE0782" w:rsidP="00B57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наименования объекту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  <w:r>
              <w:rPr>
                <w:sz w:val="28"/>
                <w:szCs w:val="28"/>
              </w:rPr>
              <w:t xml:space="preserve"> - дорожной сети в с. Вязьма-Брянская</w:t>
            </w:r>
          </w:p>
          <w:p w:rsidR="00AE0782" w:rsidRDefault="00AE0782" w:rsidP="00B574B0">
            <w:pPr>
              <w:jc w:val="both"/>
              <w:rPr>
                <w:sz w:val="28"/>
                <w:szCs w:val="28"/>
              </w:rPr>
            </w:pPr>
          </w:p>
        </w:tc>
      </w:tr>
    </w:tbl>
    <w:p w:rsidR="00AE0782" w:rsidRDefault="00AE0782" w:rsidP="00AE078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041D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от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2003 года №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 от 19 ноября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>Вязьма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4 августа 2015 года № 28 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«Об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Вязьма - Брянского сельского поселения Вяземского района Смоленской области</w:t>
      </w:r>
      <w:r w:rsidRPr="000F014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267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782" w:rsidRPr="00AE0782" w:rsidRDefault="00AE0782" w:rsidP="00AE0782">
      <w:pPr>
        <w:rPr>
          <w:lang w:eastAsia="en-US"/>
        </w:rPr>
      </w:pPr>
    </w:p>
    <w:p w:rsidR="00AE0782" w:rsidRPr="0093268F" w:rsidRDefault="00AE0782" w:rsidP="00AE078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3268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 w:rsidRPr="0093268F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3268F">
        <w:rPr>
          <w:rFonts w:ascii="Times New Roman" w:hAnsi="Times New Roman" w:cs="Times New Roman"/>
          <w:b w:val="0"/>
          <w:sz w:val="28"/>
          <w:szCs w:val="28"/>
        </w:rPr>
        <w:t xml:space="preserve"> а н о в л я е т:</w:t>
      </w:r>
    </w:p>
    <w:p w:rsidR="00AE0782" w:rsidRDefault="00AE0782" w:rsidP="00AE0782">
      <w:pPr>
        <w:jc w:val="both"/>
        <w:rPr>
          <w:sz w:val="28"/>
          <w:szCs w:val="28"/>
        </w:rPr>
      </w:pPr>
    </w:p>
    <w:p w:rsidR="00AE0782" w:rsidRDefault="00AE0782" w:rsidP="00AE0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наименование – улица Солнечная – объекту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 в селе Вязьма-Брянская, расположенному в </w:t>
      </w:r>
      <w:proofErr w:type="spellStart"/>
      <w:r w:rsidR="00951DED">
        <w:rPr>
          <w:sz w:val="28"/>
          <w:szCs w:val="28"/>
        </w:rPr>
        <w:t>юго</w:t>
      </w:r>
      <w:proofErr w:type="spellEnd"/>
      <w:r w:rsidR="00951DED">
        <w:rPr>
          <w:sz w:val="28"/>
          <w:szCs w:val="28"/>
        </w:rPr>
        <w:t xml:space="preserve"> - </w:t>
      </w:r>
      <w:r>
        <w:rPr>
          <w:sz w:val="28"/>
          <w:szCs w:val="28"/>
        </w:rPr>
        <w:t>западной части Вязьма-Брянского сельского поселения Вяземского района Смоленской области, южнее улицы 50 лет Победы.</w:t>
      </w:r>
    </w:p>
    <w:p w:rsidR="00AE0782" w:rsidRPr="00AE0782" w:rsidRDefault="00AE0782" w:rsidP="00AE0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DED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5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F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0782" w:rsidRDefault="00AE0782" w:rsidP="00AE0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AE0782" w:rsidRDefault="00AE0782" w:rsidP="00AE0782"/>
    <w:p w:rsidR="00AE0782" w:rsidRDefault="00AE0782" w:rsidP="00AE0782">
      <w:pPr>
        <w:jc w:val="both"/>
        <w:rPr>
          <w:sz w:val="28"/>
          <w:szCs w:val="28"/>
        </w:rPr>
      </w:pPr>
    </w:p>
    <w:p w:rsidR="00AE0782" w:rsidRDefault="00AE0782" w:rsidP="00AE07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0782" w:rsidRDefault="00AE0782" w:rsidP="00AE0782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FA08C6" w:rsidRDefault="00AE0782" w:rsidP="00951DED">
      <w:pPr>
        <w:jc w:val="both"/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sectPr w:rsidR="00FA08C6" w:rsidSect="00AE078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82"/>
    <w:rsid w:val="0013167B"/>
    <w:rsid w:val="00951DED"/>
    <w:rsid w:val="00AE0782"/>
    <w:rsid w:val="00BC1B9F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4560"/>
  <w15:chartTrackingRefBased/>
  <w15:docId w15:val="{3CEBD0BB-25FE-4FC0-9952-AEF4AB4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7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7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A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0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2018-08-01T07:00:00Z</cp:lastPrinted>
  <dcterms:created xsi:type="dcterms:W3CDTF">2018-07-31T11:43:00Z</dcterms:created>
  <dcterms:modified xsi:type="dcterms:W3CDTF">2018-08-01T08:46:00Z</dcterms:modified>
</cp:coreProperties>
</file>