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7F" w:rsidRDefault="00254F7F" w:rsidP="00254F7F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6238F9B8" wp14:editId="3ED0F264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7F" w:rsidRDefault="00254F7F" w:rsidP="00254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4F7F" w:rsidRDefault="00254F7F" w:rsidP="00254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254F7F" w:rsidRDefault="00254F7F" w:rsidP="00254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254F7F" w:rsidRDefault="00254F7F" w:rsidP="00254F7F">
      <w:pPr>
        <w:jc w:val="center"/>
        <w:rPr>
          <w:b/>
          <w:sz w:val="28"/>
          <w:szCs w:val="28"/>
        </w:rPr>
      </w:pPr>
    </w:p>
    <w:p w:rsidR="00254F7F" w:rsidRDefault="00254F7F" w:rsidP="00254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54F7F" w:rsidRDefault="00254F7F" w:rsidP="00254F7F">
      <w:pPr>
        <w:jc w:val="center"/>
        <w:rPr>
          <w:sz w:val="28"/>
          <w:szCs w:val="28"/>
        </w:rPr>
      </w:pPr>
    </w:p>
    <w:p w:rsidR="00254F7F" w:rsidRDefault="00254F7F" w:rsidP="00254F7F">
      <w:pPr>
        <w:jc w:val="center"/>
        <w:rPr>
          <w:sz w:val="28"/>
          <w:szCs w:val="28"/>
        </w:rPr>
      </w:pPr>
    </w:p>
    <w:p w:rsidR="00254F7F" w:rsidRDefault="001C6E7A" w:rsidP="00254F7F">
      <w:pPr>
        <w:ind w:right="-143"/>
        <w:rPr>
          <w:sz w:val="28"/>
          <w:szCs w:val="28"/>
        </w:rPr>
      </w:pPr>
      <w:r>
        <w:rPr>
          <w:sz w:val="28"/>
          <w:szCs w:val="28"/>
        </w:rPr>
        <w:t>от 12.04.2018</w:t>
      </w:r>
      <w:r w:rsidR="00254F7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54F7F" w:rsidTr="003B6FBD">
        <w:tc>
          <w:tcPr>
            <w:tcW w:w="4928" w:type="dxa"/>
          </w:tcPr>
          <w:p w:rsidR="00254F7F" w:rsidRDefault="00254F7F" w:rsidP="003B6FBD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254F7F" w:rsidRDefault="00254F7F" w:rsidP="003B6F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</w:t>
            </w:r>
            <w:proofErr w:type="gramStart"/>
            <w:r>
              <w:rPr>
                <w:sz w:val="28"/>
                <w:szCs w:val="28"/>
                <w:lang w:eastAsia="en-US"/>
              </w:rPr>
              <w:t>в  муниципальную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2016-2020 годы</w:t>
            </w:r>
          </w:p>
          <w:p w:rsidR="00254F7F" w:rsidRDefault="00254F7F" w:rsidP="003B6F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54F7F" w:rsidRDefault="00254F7F" w:rsidP="00254F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Вязьма-Брянского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54F7F" w:rsidRDefault="00254F7F" w:rsidP="00254F7F"/>
    <w:p w:rsidR="00254F7F" w:rsidRDefault="00254F7F" w:rsidP="00254F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2016-2020 годы, утвержденную постановлением Администрации Вязьма-Брянского сельского поселения Вяземского района Смоленской области от 2 декабря 2015 года № 86 (в редакции постановлений Администрации Вязьма-Брянского сельского поселения Вяземского района Смоленской области от 17.10.2016 № 109, от 26.12.2016 № 133, от 03.03.2017 № 13, от 15.09.2017 № 59, от 29.11.2017 № 79, от 18.01.2018 № 2):</w:t>
      </w:r>
    </w:p>
    <w:p w:rsidR="00254F7F" w:rsidRDefault="00254F7F" w:rsidP="00254F7F">
      <w:pPr>
        <w:pStyle w:val="a4"/>
        <w:numPr>
          <w:ilvl w:val="1"/>
          <w:numId w:val="1"/>
        </w:numPr>
        <w:shd w:val="clear" w:color="auto" w:fill="FFFFFF"/>
        <w:spacing w:line="324" w:lineRule="exact"/>
        <w:ind w:left="0" w:firstLine="709"/>
        <w:jc w:val="both"/>
        <w:rPr>
          <w:sz w:val="28"/>
          <w:szCs w:val="28"/>
        </w:rPr>
      </w:pPr>
      <w:r w:rsidRPr="00403EBD">
        <w:rPr>
          <w:sz w:val="28"/>
          <w:szCs w:val="28"/>
        </w:rPr>
        <w:t>В паспорте программы позицию «</w:t>
      </w:r>
      <w:r w:rsidRPr="00403EBD">
        <w:rPr>
          <w:spacing w:val="-2"/>
          <w:sz w:val="28"/>
          <w:szCs w:val="28"/>
        </w:rPr>
        <w:t>Объемы и источники</w:t>
      </w:r>
      <w:r>
        <w:t xml:space="preserve"> </w:t>
      </w:r>
      <w:r w:rsidRPr="00403EBD">
        <w:rPr>
          <w:spacing w:val="-3"/>
          <w:sz w:val="28"/>
          <w:szCs w:val="28"/>
        </w:rPr>
        <w:t>финансирования»</w:t>
      </w:r>
      <w:r>
        <w:rPr>
          <w:sz w:val="28"/>
          <w:szCs w:val="28"/>
        </w:rPr>
        <w:t xml:space="preserve"> изложить в следующей</w:t>
      </w:r>
      <w:r w:rsidRPr="00403EBD">
        <w:rPr>
          <w:sz w:val="28"/>
          <w:szCs w:val="28"/>
        </w:rPr>
        <w:t xml:space="preserve"> редакции:</w:t>
      </w:r>
    </w:p>
    <w:p w:rsidR="00254F7F" w:rsidRDefault="00254F7F" w:rsidP="00254F7F">
      <w:pPr>
        <w:pStyle w:val="a4"/>
        <w:shd w:val="clear" w:color="auto" w:fill="FFFFFF"/>
        <w:spacing w:line="324" w:lineRule="exact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592"/>
      </w:tblGrid>
      <w:tr w:rsidR="00254F7F" w:rsidRPr="000430C3" w:rsidTr="00254F7F">
        <w:trPr>
          <w:trHeight w:val="714"/>
        </w:trPr>
        <w:tc>
          <w:tcPr>
            <w:tcW w:w="2183" w:type="dxa"/>
            <w:shd w:val="clear" w:color="auto" w:fill="auto"/>
          </w:tcPr>
          <w:p w:rsidR="00254F7F" w:rsidRPr="00C73E95" w:rsidRDefault="00254F7F" w:rsidP="003B6FBD">
            <w:pPr>
              <w:shd w:val="clear" w:color="auto" w:fill="FFFFFF"/>
              <w:spacing w:line="324" w:lineRule="exact"/>
              <w:ind w:left="14"/>
            </w:pPr>
            <w:r w:rsidRPr="00C73E95">
              <w:rPr>
                <w:spacing w:val="-2"/>
              </w:rPr>
              <w:t>Объемы       и       источники</w:t>
            </w:r>
          </w:p>
          <w:p w:rsidR="00254F7F" w:rsidRPr="00C73E95" w:rsidRDefault="00254F7F" w:rsidP="003B6FBD">
            <w:pPr>
              <w:shd w:val="clear" w:color="auto" w:fill="FFFFFF"/>
              <w:spacing w:before="14" w:line="324" w:lineRule="exact"/>
              <w:ind w:left="14"/>
              <w:rPr>
                <w:spacing w:val="-3"/>
              </w:rPr>
            </w:pPr>
            <w:r w:rsidRPr="00C73E95">
              <w:rPr>
                <w:spacing w:val="-3"/>
              </w:rPr>
              <w:t xml:space="preserve">финансирования </w:t>
            </w:r>
          </w:p>
          <w:p w:rsidR="00254F7F" w:rsidRPr="00C73E95" w:rsidRDefault="00254F7F" w:rsidP="003B6FBD">
            <w:pPr>
              <w:shd w:val="clear" w:color="auto" w:fill="FFFFFF"/>
              <w:spacing w:before="14" w:line="324" w:lineRule="exact"/>
              <w:ind w:left="14"/>
              <w:rPr>
                <w:spacing w:val="-9"/>
              </w:rPr>
            </w:pPr>
          </w:p>
        </w:tc>
        <w:tc>
          <w:tcPr>
            <w:tcW w:w="7672" w:type="dxa"/>
            <w:shd w:val="clear" w:color="auto" w:fill="auto"/>
          </w:tcPr>
          <w:p w:rsidR="00254F7F" w:rsidRPr="00C73E95" w:rsidRDefault="00254F7F" w:rsidP="003B6FBD">
            <w:pPr>
              <w:snapToGrid w:val="0"/>
              <w:jc w:val="both"/>
            </w:pPr>
            <w:r w:rsidRPr="00C73E95">
              <w:t>Общий объем финансирования из бюджета Вязьма – Брянского сельского поселения Вяземского района Смоленской области составляет – 14 422,3 тыс. руб., в том числе по годам:</w:t>
            </w:r>
          </w:p>
          <w:p w:rsidR="00254F7F" w:rsidRPr="00C73E95" w:rsidRDefault="00254F7F" w:rsidP="003B6FBD">
            <w:pPr>
              <w:snapToGrid w:val="0"/>
              <w:jc w:val="both"/>
            </w:pPr>
            <w:r w:rsidRPr="00C73E95">
              <w:t>2016 год - 2 380,9,0 тыс. руб.;</w:t>
            </w:r>
          </w:p>
          <w:p w:rsidR="00254F7F" w:rsidRPr="00C73E95" w:rsidRDefault="00254F7F" w:rsidP="003B6FBD">
            <w:pPr>
              <w:snapToGrid w:val="0"/>
              <w:jc w:val="both"/>
            </w:pPr>
            <w:r w:rsidRPr="00C73E95">
              <w:t>2017 год - 2 585,9 тыс. руб.;</w:t>
            </w:r>
          </w:p>
          <w:p w:rsidR="00254F7F" w:rsidRPr="00C73E95" w:rsidRDefault="00254F7F" w:rsidP="003B6FBD">
            <w:pPr>
              <w:snapToGrid w:val="0"/>
              <w:jc w:val="both"/>
            </w:pPr>
            <w:r w:rsidRPr="00C73E95">
              <w:t>2018 год – 4 375,5тыс. руб.</w:t>
            </w:r>
          </w:p>
          <w:p w:rsidR="00254F7F" w:rsidRPr="00C73E95" w:rsidRDefault="00254F7F" w:rsidP="003B6FBD">
            <w:pPr>
              <w:snapToGrid w:val="0"/>
              <w:jc w:val="both"/>
            </w:pPr>
            <w:r w:rsidRPr="00C73E95">
              <w:t>2019 год - 2 540,0 тыс. руб.;</w:t>
            </w:r>
          </w:p>
          <w:p w:rsidR="00254F7F" w:rsidRPr="00C73E95" w:rsidRDefault="00254F7F" w:rsidP="003B6FBD">
            <w:pPr>
              <w:snapToGrid w:val="0"/>
              <w:jc w:val="both"/>
            </w:pPr>
            <w:r w:rsidRPr="00C73E95">
              <w:t>2020 год - 2 540 тыс. руб.</w:t>
            </w:r>
          </w:p>
        </w:tc>
      </w:tr>
    </w:tbl>
    <w:p w:rsidR="00254F7F" w:rsidRDefault="00254F7F" w:rsidP="00254F7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425DE8">
        <w:rPr>
          <w:b/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В р</w:t>
      </w:r>
      <w:r w:rsidRPr="00425DE8">
        <w:rPr>
          <w:bCs/>
          <w:spacing w:val="-2"/>
          <w:sz w:val="28"/>
          <w:szCs w:val="28"/>
        </w:rPr>
        <w:t>аздел</w:t>
      </w:r>
      <w:r>
        <w:rPr>
          <w:bCs/>
          <w:spacing w:val="-2"/>
          <w:sz w:val="28"/>
          <w:szCs w:val="28"/>
        </w:rPr>
        <w:t>е 4</w:t>
      </w:r>
      <w:r w:rsidRPr="00425DE8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«</w:t>
      </w:r>
      <w:r w:rsidRPr="00425DE8">
        <w:rPr>
          <w:bCs/>
          <w:spacing w:val="-2"/>
          <w:sz w:val="28"/>
          <w:szCs w:val="28"/>
        </w:rPr>
        <w:t>Объемы и источники финансирования по годам реализации Программы</w:t>
      </w:r>
      <w:r>
        <w:rPr>
          <w:bCs/>
          <w:spacing w:val="-2"/>
          <w:sz w:val="28"/>
          <w:szCs w:val="28"/>
        </w:rPr>
        <w:t>»:</w:t>
      </w:r>
    </w:p>
    <w:p w:rsidR="00254F7F" w:rsidRDefault="00254F7F" w:rsidP="00254F7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1) в первом абзаце цифры «12 586,8» заменить цифрами «»14 422,3»;</w:t>
      </w:r>
    </w:p>
    <w:p w:rsidR="00254F7F" w:rsidRDefault="00254F7F" w:rsidP="00254F7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2) в четвертом абзаце цифры «2 540,0» заменить цифрами «375,5»</w:t>
      </w:r>
    </w:p>
    <w:p w:rsidR="00254F7F" w:rsidRDefault="00254F7F" w:rsidP="00254F7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p w:rsidR="00254F7F" w:rsidRPr="00254F7F" w:rsidRDefault="00254F7F" w:rsidP="00254F7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 w:rsidRPr="00254F7F">
        <w:rPr>
          <w:bCs/>
          <w:spacing w:val="-2"/>
          <w:sz w:val="28"/>
          <w:szCs w:val="28"/>
        </w:rPr>
        <w:t>1.3</w:t>
      </w:r>
      <w:r>
        <w:rPr>
          <w:bCs/>
          <w:spacing w:val="-2"/>
          <w:sz w:val="28"/>
          <w:szCs w:val="28"/>
        </w:rPr>
        <w:t>.</w:t>
      </w:r>
      <w:r w:rsidRPr="00254F7F">
        <w:rPr>
          <w:bCs/>
          <w:spacing w:val="-2"/>
          <w:sz w:val="28"/>
          <w:szCs w:val="28"/>
        </w:rPr>
        <w:t xml:space="preserve"> В разделе 8 «Объемы и источники финансирования по годам реализации Программы</w:t>
      </w:r>
      <w:r>
        <w:rPr>
          <w:bCs/>
          <w:spacing w:val="-2"/>
          <w:sz w:val="28"/>
          <w:szCs w:val="28"/>
        </w:rPr>
        <w:t>»:</w:t>
      </w:r>
    </w:p>
    <w:p w:rsidR="00254F7F" w:rsidRDefault="00254F7F" w:rsidP="00254F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1) позицию10 изложить в следующей редакции:</w:t>
      </w:r>
    </w:p>
    <w:tbl>
      <w:tblPr>
        <w:tblW w:w="99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258"/>
        <w:gridCol w:w="943"/>
        <w:gridCol w:w="1134"/>
        <w:gridCol w:w="992"/>
        <w:gridCol w:w="1027"/>
        <w:gridCol w:w="1027"/>
      </w:tblGrid>
      <w:tr w:rsidR="00254F7F" w:rsidTr="003B6FBD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254F7F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8" w:type="dxa"/>
            <w:shd w:val="clear" w:color="auto" w:fill="auto"/>
          </w:tcPr>
          <w:p w:rsidR="00254F7F" w:rsidRDefault="00C73E95" w:rsidP="003B6FB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Газификация д. Железнодорожный</w:t>
            </w:r>
          </w:p>
        </w:tc>
        <w:tc>
          <w:tcPr>
            <w:tcW w:w="943" w:type="dxa"/>
            <w:vAlign w:val="center"/>
          </w:tcPr>
          <w:p w:rsidR="00254F7F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7F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F7F" w:rsidRDefault="00C73E95" w:rsidP="003B6F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1 985,5</w:t>
            </w:r>
          </w:p>
        </w:tc>
        <w:tc>
          <w:tcPr>
            <w:tcW w:w="1027" w:type="dxa"/>
          </w:tcPr>
          <w:p w:rsidR="00254F7F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4F7F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254F7F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4F7F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254F7F" w:rsidRPr="00425DE8" w:rsidRDefault="00254F7F" w:rsidP="00254F7F">
      <w:pPr>
        <w:autoSpaceDE w:val="0"/>
        <w:autoSpaceDN w:val="0"/>
        <w:adjustRightInd w:val="0"/>
        <w:rPr>
          <w:spacing w:val="-2"/>
          <w:sz w:val="28"/>
        </w:rPr>
      </w:pPr>
    </w:p>
    <w:p w:rsidR="00254F7F" w:rsidRDefault="00254F7F" w:rsidP="0025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позицию «Итого» изложить в следующей редакции:</w:t>
      </w:r>
    </w:p>
    <w:tbl>
      <w:tblPr>
        <w:tblW w:w="99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258"/>
        <w:gridCol w:w="943"/>
        <w:gridCol w:w="1134"/>
        <w:gridCol w:w="992"/>
        <w:gridCol w:w="1027"/>
        <w:gridCol w:w="1027"/>
      </w:tblGrid>
      <w:tr w:rsidR="00254F7F" w:rsidRPr="00C832CC" w:rsidTr="003B6FBD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254F7F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8" w:type="dxa"/>
            <w:shd w:val="clear" w:color="auto" w:fill="auto"/>
          </w:tcPr>
          <w:p w:rsidR="00254F7F" w:rsidRDefault="00254F7F" w:rsidP="003B6FBD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54F7F" w:rsidRDefault="00254F7F" w:rsidP="003B6FBD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16349">
              <w:rPr>
                <w:b/>
                <w:color w:val="000000"/>
              </w:rPr>
              <w:t>ИТОГО</w:t>
            </w:r>
          </w:p>
          <w:p w:rsidR="00254F7F" w:rsidRPr="00316349" w:rsidRDefault="00254F7F" w:rsidP="003B6FBD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254F7F" w:rsidRPr="00C832CC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2 </w:t>
            </w:r>
            <w:r>
              <w:rPr>
                <w:b/>
                <w:color w:val="000000"/>
              </w:rPr>
              <w:t>380</w:t>
            </w:r>
            <w:r w:rsidRPr="00C832CC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7F" w:rsidRPr="00C832CC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2 585,9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F7F" w:rsidRPr="00C832CC" w:rsidRDefault="00C73E95" w:rsidP="003B6FB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4 375,5</w:t>
            </w:r>
          </w:p>
        </w:tc>
        <w:tc>
          <w:tcPr>
            <w:tcW w:w="1027" w:type="dxa"/>
          </w:tcPr>
          <w:p w:rsidR="00254F7F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54F7F" w:rsidRPr="00C832CC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2 540,0</w:t>
            </w:r>
          </w:p>
          <w:p w:rsidR="00254F7F" w:rsidRPr="00C832CC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027" w:type="dxa"/>
          </w:tcPr>
          <w:p w:rsidR="00254F7F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54F7F" w:rsidRPr="00C832CC" w:rsidRDefault="00254F7F" w:rsidP="003B6FB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2 540,0</w:t>
            </w:r>
          </w:p>
        </w:tc>
      </w:tr>
    </w:tbl>
    <w:p w:rsidR="00254F7F" w:rsidRDefault="00254F7F" w:rsidP="00254F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F7F" w:rsidRDefault="00254F7F" w:rsidP="00254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4F7F" w:rsidRDefault="00254F7F" w:rsidP="00254F7F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254F7F" w:rsidRDefault="00254F7F" w:rsidP="00254F7F">
      <w:pPr>
        <w:rPr>
          <w:sz w:val="28"/>
          <w:szCs w:val="28"/>
        </w:rPr>
      </w:pPr>
    </w:p>
    <w:p w:rsidR="00254F7F" w:rsidRDefault="00254F7F" w:rsidP="00254F7F">
      <w:pPr>
        <w:rPr>
          <w:sz w:val="28"/>
          <w:szCs w:val="28"/>
        </w:rPr>
      </w:pPr>
    </w:p>
    <w:p w:rsidR="00254F7F" w:rsidRDefault="00C73E95" w:rsidP="00254F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4F7F">
        <w:rPr>
          <w:sz w:val="28"/>
          <w:szCs w:val="28"/>
        </w:rPr>
        <w:t xml:space="preserve"> муниципального образования</w:t>
      </w:r>
    </w:p>
    <w:p w:rsidR="00254F7F" w:rsidRDefault="00254F7F" w:rsidP="00254F7F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254F7F" w:rsidRDefault="00254F7F" w:rsidP="00254F7F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 w:rsidR="00C73E95">
        <w:rPr>
          <w:b/>
          <w:sz w:val="28"/>
          <w:szCs w:val="28"/>
        </w:rPr>
        <w:t xml:space="preserve">       В.П. </w:t>
      </w:r>
      <w:proofErr w:type="spellStart"/>
      <w:r w:rsidR="00C73E95">
        <w:rPr>
          <w:b/>
          <w:sz w:val="28"/>
          <w:szCs w:val="28"/>
        </w:rPr>
        <w:t>Шайторова</w:t>
      </w:r>
      <w:proofErr w:type="spellEnd"/>
    </w:p>
    <w:p w:rsidR="00254F7F" w:rsidRDefault="00254F7F" w:rsidP="00254F7F"/>
    <w:p w:rsidR="00254F7F" w:rsidRDefault="00254F7F" w:rsidP="00254F7F"/>
    <w:p w:rsidR="00254F7F" w:rsidRDefault="00254F7F" w:rsidP="00254F7F"/>
    <w:p w:rsidR="00254F7F" w:rsidRDefault="00254F7F" w:rsidP="00254F7F"/>
    <w:p w:rsidR="00254F7F" w:rsidRDefault="00254F7F" w:rsidP="00254F7F"/>
    <w:p w:rsidR="00254F7F" w:rsidRDefault="00254F7F" w:rsidP="00254F7F"/>
    <w:p w:rsidR="00254F7F" w:rsidRDefault="00254F7F" w:rsidP="00254F7F"/>
    <w:p w:rsidR="00062406" w:rsidRDefault="00254F7F">
      <w:r>
        <w:t>:</w:t>
      </w:r>
    </w:p>
    <w:sectPr w:rsidR="00062406" w:rsidSect="00425DE8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68" w:rsidRDefault="00AC5868">
      <w:r>
        <w:separator/>
      </w:r>
    </w:p>
  </w:endnote>
  <w:endnote w:type="continuationSeparator" w:id="0">
    <w:p w:rsidR="00AC5868" w:rsidRDefault="00AC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68" w:rsidRDefault="00AC5868">
      <w:r>
        <w:separator/>
      </w:r>
    </w:p>
  </w:footnote>
  <w:footnote w:type="continuationSeparator" w:id="0">
    <w:p w:rsidR="00AC5868" w:rsidRDefault="00AC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989"/>
      <w:docPartObj>
        <w:docPartGallery w:val="Page Numbers (Top of Page)"/>
        <w:docPartUnique/>
      </w:docPartObj>
    </w:sdtPr>
    <w:sdtEndPr/>
    <w:sdtContent>
      <w:p w:rsidR="00403EBD" w:rsidRDefault="00C73E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E7A">
          <w:rPr>
            <w:noProof/>
          </w:rPr>
          <w:t>2</w:t>
        </w:r>
        <w:r>
          <w:fldChar w:fldCharType="end"/>
        </w:r>
      </w:p>
    </w:sdtContent>
  </w:sdt>
  <w:p w:rsidR="00403EBD" w:rsidRDefault="00AC58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C48"/>
    <w:multiLevelType w:val="multilevel"/>
    <w:tmpl w:val="B51A14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7F"/>
    <w:rsid w:val="00062406"/>
    <w:rsid w:val="001C6E7A"/>
    <w:rsid w:val="00254F7F"/>
    <w:rsid w:val="00AC5868"/>
    <w:rsid w:val="00C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3B92"/>
  <w15:chartTrackingRefBased/>
  <w15:docId w15:val="{66970613-68BA-4BAB-B948-735EA6F8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F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4F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4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254F7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54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3E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3E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6D90-D18C-4138-A643-CB3F64E3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2018-04-16T07:09:00Z</cp:lastPrinted>
  <dcterms:created xsi:type="dcterms:W3CDTF">2018-04-16T06:55:00Z</dcterms:created>
  <dcterms:modified xsi:type="dcterms:W3CDTF">2018-04-16T08:34:00Z</dcterms:modified>
</cp:coreProperties>
</file>