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C" w:rsidRDefault="0099584C" w:rsidP="00DA39FD">
      <w:pPr>
        <w:jc w:val="both"/>
        <w:rPr>
          <w:sz w:val="28"/>
          <w:szCs w:val="28"/>
        </w:rPr>
        <w:sectPr w:rsidR="0099584C" w:rsidSect="00FC0A1F">
          <w:headerReference w:type="first" r:id="rId6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750D0D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</w:t>
            </w:r>
            <w:r>
              <w:rPr>
                <w:sz w:val="28"/>
                <w:szCs w:val="28"/>
              </w:rPr>
              <w:t>нской области от 15.11.2018 №84</w:t>
            </w:r>
            <w:r w:rsidRPr="00750D0D">
              <w:rPr>
                <w:sz w:val="28"/>
                <w:szCs w:val="28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 xml:space="preserve">23.04.2019 № 22, от 19.06.2019 № 38, от 18.09.2019 № </w:t>
            </w:r>
            <w:r w:rsidRPr="00E5581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 от 19.05.2020 № 27, от 12.11.2020 № 62)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Вязьма-Брянского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</w:t>
            </w:r>
          </w:p>
          <w:p w:rsidR="000135BE" w:rsidRDefault="000135BE" w:rsidP="000135BE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Вязьма-Брянского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624"/>
        <w:gridCol w:w="1422"/>
        <w:gridCol w:w="1984"/>
        <w:gridCol w:w="1596"/>
        <w:gridCol w:w="1476"/>
        <w:gridCol w:w="1492"/>
        <w:gridCol w:w="1167"/>
        <w:gridCol w:w="1167"/>
        <w:gridCol w:w="1153"/>
      </w:tblGrid>
      <w:tr w:rsidR="008F4609" w:rsidRPr="005E106D" w:rsidTr="00C86189">
        <w:trPr>
          <w:trHeight w:val="323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481" w:type="pct"/>
            <w:vMerge w:val="restart"/>
          </w:tcPr>
          <w:p w:rsidR="008F4609" w:rsidRDefault="008F4609" w:rsidP="00C4307C">
            <w:pPr>
              <w:jc w:val="center"/>
              <w:rPr>
                <w:color w:val="000000"/>
              </w:rPr>
            </w:pP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671" w:type="pct"/>
            <w:vMerge w:val="restart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544" w:type="pct"/>
            <w:gridSpan w:val="3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  <w:tc>
          <w:tcPr>
            <w:tcW w:w="1180" w:type="pct"/>
            <w:gridSpan w:val="3"/>
          </w:tcPr>
          <w:p w:rsidR="008F4609" w:rsidRDefault="00C86189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ремонтируемых</w:t>
            </w:r>
            <w:r w:rsidR="008F4609">
              <w:rPr>
                <w:color w:val="000000"/>
              </w:rPr>
              <w:t xml:space="preserve"> дорог</w:t>
            </w: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(км)</w:t>
            </w:r>
          </w:p>
        </w:tc>
      </w:tr>
      <w:tr w:rsidR="008F4609" w:rsidRPr="005E106D" w:rsidTr="00C86189">
        <w:trPr>
          <w:trHeight w:val="322"/>
        </w:trPr>
        <w:tc>
          <w:tcPr>
            <w:tcW w:w="236" w:type="pct"/>
            <w:vMerge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vMerge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54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0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8F4609" w:rsidRPr="005E106D" w:rsidTr="00C86189">
        <w:trPr>
          <w:trHeight w:val="232"/>
        </w:trPr>
        <w:tc>
          <w:tcPr>
            <w:tcW w:w="236" w:type="pct"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481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0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189" w:rsidRPr="005E106D" w:rsidTr="00C86189">
        <w:trPr>
          <w:trHeight w:val="323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№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481" w:type="pct"/>
            <w:vMerge w:val="restar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671" w:type="pct"/>
            <w:vMerge w:val="restar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544" w:type="pct"/>
            <w:gridSpan w:val="3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  <w:tc>
          <w:tcPr>
            <w:tcW w:w="1180" w:type="pct"/>
            <w:gridSpan w:val="3"/>
          </w:tcPr>
          <w:p w:rsidR="00C86189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</w:t>
            </w:r>
            <w:r w:rsidR="001B3DC9">
              <w:rPr>
                <w:color w:val="000000"/>
              </w:rPr>
              <w:t>от</w:t>
            </w:r>
            <w:r>
              <w:rPr>
                <w:color w:val="000000"/>
              </w:rPr>
              <w:t>ремонтируемых дорог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(км)</w:t>
            </w:r>
          </w:p>
        </w:tc>
      </w:tr>
      <w:tr w:rsidR="00C86189" w:rsidRPr="005E106D" w:rsidTr="00C86189">
        <w:trPr>
          <w:trHeight w:val="322"/>
        </w:trPr>
        <w:tc>
          <w:tcPr>
            <w:tcW w:w="236" w:type="pct"/>
            <w:vMerge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vMerge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54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0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C86189" w:rsidRPr="005E106D" w:rsidTr="00C86189">
        <w:trPr>
          <w:trHeight w:val="232"/>
        </w:trPr>
        <w:tc>
          <w:tcPr>
            <w:tcW w:w="236" w:type="pc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481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671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54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both"/>
              <w:rPr>
                <w:b/>
                <w:i/>
                <w:color w:val="000000"/>
              </w:rPr>
            </w:pPr>
            <w:r w:rsidRPr="00A140BA">
              <w:rPr>
                <w:b/>
                <w:i/>
              </w:rPr>
              <w:t>Выполнение текущего ремонта и содержание автомобильных дорог на территории сельского поселения</w:t>
            </w:r>
          </w:p>
        </w:tc>
        <w:tc>
          <w:tcPr>
            <w:tcW w:w="481" w:type="pct"/>
          </w:tcPr>
          <w:p w:rsidR="001B3DC9" w:rsidRPr="00A140BA" w:rsidRDefault="001B3DC9" w:rsidP="001B3DC9">
            <w:pPr>
              <w:jc w:val="center"/>
              <w:rPr>
                <w:b/>
                <w:bCs/>
                <w:i/>
              </w:rPr>
            </w:pPr>
            <w:r w:rsidRPr="00A140BA">
              <w:rPr>
                <w:b/>
                <w:bCs/>
                <w:i/>
              </w:rPr>
              <w:t>2020-2022 годы</w:t>
            </w:r>
          </w:p>
        </w:tc>
        <w:tc>
          <w:tcPr>
            <w:tcW w:w="671" w:type="pct"/>
          </w:tcPr>
          <w:p w:rsidR="001B3DC9" w:rsidRPr="00A140BA" w:rsidRDefault="001B3DC9" w:rsidP="001B3DC9">
            <w:pPr>
              <w:jc w:val="both"/>
              <w:rPr>
                <w:b/>
                <w:i/>
                <w:color w:val="000000"/>
              </w:rPr>
            </w:pPr>
            <w:r w:rsidRPr="00A140BA">
              <w:rPr>
                <w:b/>
                <w:bCs/>
                <w:i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22 456 835,96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3 214 400,00</w:t>
            </w:r>
          </w:p>
        </w:tc>
        <w:tc>
          <w:tcPr>
            <w:tcW w:w="505" w:type="pct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3 885 2</w:t>
            </w:r>
            <w:r w:rsidRPr="00A140BA">
              <w:rPr>
                <w:b/>
                <w:i/>
                <w:color w:val="000000"/>
              </w:rPr>
              <w:t>00,00</w:t>
            </w:r>
          </w:p>
        </w:tc>
        <w:tc>
          <w:tcPr>
            <w:tcW w:w="39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5,033</w:t>
            </w:r>
          </w:p>
        </w:tc>
        <w:tc>
          <w:tcPr>
            <w:tcW w:w="395" w:type="pct"/>
          </w:tcPr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1B3DC9">
              <w:rPr>
                <w:b/>
                <w:i/>
                <w:color w:val="000000"/>
              </w:rPr>
              <w:t>0,7</w:t>
            </w:r>
          </w:p>
        </w:tc>
        <w:tc>
          <w:tcPr>
            <w:tcW w:w="390" w:type="pct"/>
          </w:tcPr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1B3DC9">
              <w:rPr>
                <w:b/>
                <w:i/>
                <w:color w:val="000000"/>
              </w:rPr>
              <w:t>0,8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1.1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</w:rPr>
              <w:t>Расходы на ремонт автомобильных дорог</w:t>
            </w:r>
          </w:p>
        </w:tc>
        <w:tc>
          <w:tcPr>
            <w:tcW w:w="481" w:type="pct"/>
          </w:tcPr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  <w:r w:rsidRPr="00B4025F">
              <w:rPr>
                <w:b/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 </w:t>
            </w:r>
            <w:r w:rsidRPr="00B4025F">
              <w:rPr>
                <w:b/>
                <w:color w:val="000000"/>
              </w:rPr>
              <w:t>900785,65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1 714 400,00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2 385 200,00</w:t>
            </w:r>
          </w:p>
        </w:tc>
        <w:tc>
          <w:tcPr>
            <w:tcW w:w="395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  <w:tc>
          <w:tcPr>
            <w:tcW w:w="395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  <w:tc>
          <w:tcPr>
            <w:tcW w:w="390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Default="001B3DC9" w:rsidP="001B3DC9">
            <w:pPr>
              <w:jc w:val="both"/>
            </w:pPr>
            <w:r>
              <w:t>Расходы на ремонт дорог за счет областного бюджета</w:t>
            </w:r>
          </w:p>
        </w:tc>
        <w:tc>
          <w:tcPr>
            <w:tcW w:w="481" w:type="pct"/>
          </w:tcPr>
          <w:p w:rsidR="001B3DC9" w:rsidRDefault="001B3DC9" w:rsidP="001B3DC9">
            <w:pPr>
              <w:jc w:val="center"/>
              <w:rPr>
                <w:bCs/>
              </w:rPr>
            </w:pPr>
          </w:p>
          <w:p w:rsidR="001B3DC9" w:rsidRPr="005E106D" w:rsidRDefault="001B3DC9" w:rsidP="001B3DC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5E106D" w:rsidRDefault="001B3DC9" w:rsidP="001B3DC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16 762 217,00</w:t>
            </w:r>
          </w:p>
        </w:tc>
        <w:tc>
          <w:tcPr>
            <w:tcW w:w="499" w:type="pct"/>
            <w:shd w:val="clear" w:color="auto" w:fill="auto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95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5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0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Default="001B3DC9" w:rsidP="001B3DC9">
            <w:pPr>
              <w:jc w:val="both"/>
            </w:pPr>
            <w:r>
              <w:t>Расходы на ремонт дорог за счет бюджета поселения</w:t>
            </w:r>
          </w:p>
        </w:tc>
        <w:tc>
          <w:tcPr>
            <w:tcW w:w="481" w:type="pct"/>
          </w:tcPr>
          <w:p w:rsidR="001B3DC9" w:rsidRDefault="001B3DC9" w:rsidP="001B3DC9">
            <w:pPr>
              <w:jc w:val="center"/>
              <w:rPr>
                <w:bCs/>
              </w:rPr>
            </w:pPr>
          </w:p>
          <w:p w:rsidR="001B3DC9" w:rsidRPr="005E106D" w:rsidRDefault="001B3DC9" w:rsidP="001B3DC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5E106D" w:rsidRDefault="001B3DC9" w:rsidP="001B3DC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Pr="000135BE" w:rsidRDefault="001B3DC9" w:rsidP="001B3DC9">
            <w:pPr>
              <w:jc w:val="center"/>
              <w:rPr>
                <w:color w:val="000000"/>
              </w:rPr>
            </w:pPr>
            <w:r w:rsidRPr="000135BE">
              <w:rPr>
                <w:color w:val="000000"/>
              </w:rPr>
              <w:t>3 138 568,65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  <w:r w:rsidRPr="00A140BA">
              <w:rPr>
                <w:color w:val="000000"/>
              </w:rPr>
              <w:t>1 714 400,00</w:t>
            </w:r>
          </w:p>
        </w:tc>
        <w:tc>
          <w:tcPr>
            <w:tcW w:w="505" w:type="pct"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  <w:p w:rsidR="001B3DC9" w:rsidRPr="00A140BA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2 385</w:t>
            </w:r>
            <w:r w:rsidRPr="00A140B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A140BA">
              <w:rPr>
                <w:color w:val="000000"/>
              </w:rPr>
              <w:t>00,00</w:t>
            </w:r>
          </w:p>
        </w:tc>
        <w:tc>
          <w:tcPr>
            <w:tcW w:w="395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1.2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both"/>
              <w:rPr>
                <w:b/>
              </w:rPr>
            </w:pPr>
            <w:r w:rsidRPr="00B4025F">
              <w:rPr>
                <w:b/>
              </w:rPr>
              <w:t>Расходы на содержание дорог за счет бюджета поселения</w:t>
            </w:r>
          </w:p>
        </w:tc>
        <w:tc>
          <w:tcPr>
            <w:tcW w:w="481" w:type="pct"/>
          </w:tcPr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  <w:r w:rsidRPr="00B4025F">
              <w:rPr>
                <w:b/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2 556 050,31</w:t>
            </w:r>
          </w:p>
        </w:tc>
        <w:tc>
          <w:tcPr>
            <w:tcW w:w="499" w:type="pct"/>
            <w:shd w:val="clear" w:color="auto" w:fill="auto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1 500 000,00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1 500 000,00</w:t>
            </w:r>
          </w:p>
        </w:tc>
        <w:tc>
          <w:tcPr>
            <w:tcW w:w="395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5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0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B7" w:rsidRDefault="003C73B7" w:rsidP="00147B4F">
      <w:r>
        <w:separator/>
      </w:r>
    </w:p>
  </w:endnote>
  <w:endnote w:type="continuationSeparator" w:id="1">
    <w:p w:rsidR="003C73B7" w:rsidRDefault="003C73B7" w:rsidP="001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B7" w:rsidRDefault="003C73B7" w:rsidP="00147B4F">
      <w:r>
        <w:separator/>
      </w:r>
    </w:p>
  </w:footnote>
  <w:footnote w:type="continuationSeparator" w:id="1">
    <w:p w:rsidR="003C73B7" w:rsidRDefault="003C73B7" w:rsidP="0014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975180"/>
      <w:docPartObj>
        <w:docPartGallery w:val="Page Numbers (Top of Page)"/>
        <w:docPartUnique/>
      </w:docPartObj>
    </w:sdtPr>
    <w:sdtContent>
      <w:p w:rsidR="00FC0A1F" w:rsidRDefault="00B95E03">
        <w:pPr>
          <w:pStyle w:val="a8"/>
          <w:jc w:val="center"/>
        </w:pPr>
        <w:r>
          <w:fldChar w:fldCharType="begin"/>
        </w:r>
        <w:r w:rsidR="00FC0A1F">
          <w:instrText>PAGE   \* MERGEFORMAT</w:instrText>
        </w:r>
        <w:r>
          <w:fldChar w:fldCharType="separate"/>
        </w:r>
        <w:r w:rsidR="001D0D97">
          <w:rPr>
            <w:noProof/>
          </w:rPr>
          <w:t>2</w:t>
        </w:r>
        <w:r>
          <w:fldChar w:fldCharType="end"/>
        </w:r>
      </w:p>
    </w:sdtContent>
  </w:sdt>
  <w:p w:rsidR="0099584C" w:rsidRDefault="00995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1AD"/>
    <w:rsid w:val="000135BE"/>
    <w:rsid w:val="000320E7"/>
    <w:rsid w:val="0004024A"/>
    <w:rsid w:val="000575E9"/>
    <w:rsid w:val="00086EB2"/>
    <w:rsid w:val="000B4A8E"/>
    <w:rsid w:val="00147B4F"/>
    <w:rsid w:val="001B3DC9"/>
    <w:rsid w:val="001C372E"/>
    <w:rsid w:val="001D0D97"/>
    <w:rsid w:val="00226AA3"/>
    <w:rsid w:val="00294C15"/>
    <w:rsid w:val="002B5ACA"/>
    <w:rsid w:val="002D03C7"/>
    <w:rsid w:val="003500A3"/>
    <w:rsid w:val="003711AD"/>
    <w:rsid w:val="003906E5"/>
    <w:rsid w:val="003C1402"/>
    <w:rsid w:val="003C73B7"/>
    <w:rsid w:val="004367E9"/>
    <w:rsid w:val="00456C02"/>
    <w:rsid w:val="004D04B8"/>
    <w:rsid w:val="004D490C"/>
    <w:rsid w:val="004E02B9"/>
    <w:rsid w:val="004F52F3"/>
    <w:rsid w:val="004F7EB8"/>
    <w:rsid w:val="00562564"/>
    <w:rsid w:val="0056526A"/>
    <w:rsid w:val="00576367"/>
    <w:rsid w:val="005846EF"/>
    <w:rsid w:val="0059143C"/>
    <w:rsid w:val="00647F02"/>
    <w:rsid w:val="00675DAA"/>
    <w:rsid w:val="006D763F"/>
    <w:rsid w:val="0071546A"/>
    <w:rsid w:val="007212C5"/>
    <w:rsid w:val="00726C13"/>
    <w:rsid w:val="00743D67"/>
    <w:rsid w:val="007C11E7"/>
    <w:rsid w:val="007C4C22"/>
    <w:rsid w:val="007E7CAD"/>
    <w:rsid w:val="008253D2"/>
    <w:rsid w:val="00846F37"/>
    <w:rsid w:val="008951CA"/>
    <w:rsid w:val="008D7FD4"/>
    <w:rsid w:val="008E41A1"/>
    <w:rsid w:val="008E674D"/>
    <w:rsid w:val="008F4609"/>
    <w:rsid w:val="0099584C"/>
    <w:rsid w:val="009B7422"/>
    <w:rsid w:val="00A10BF1"/>
    <w:rsid w:val="00A140BA"/>
    <w:rsid w:val="00A320AC"/>
    <w:rsid w:val="00AD3F97"/>
    <w:rsid w:val="00B00DBF"/>
    <w:rsid w:val="00B04C39"/>
    <w:rsid w:val="00B4025F"/>
    <w:rsid w:val="00B50931"/>
    <w:rsid w:val="00B82777"/>
    <w:rsid w:val="00B95B85"/>
    <w:rsid w:val="00B95E03"/>
    <w:rsid w:val="00BA0220"/>
    <w:rsid w:val="00BB3411"/>
    <w:rsid w:val="00BE001F"/>
    <w:rsid w:val="00C4521B"/>
    <w:rsid w:val="00C5492A"/>
    <w:rsid w:val="00C7646D"/>
    <w:rsid w:val="00C86189"/>
    <w:rsid w:val="00CA45FE"/>
    <w:rsid w:val="00CB65D4"/>
    <w:rsid w:val="00CC169C"/>
    <w:rsid w:val="00D409A8"/>
    <w:rsid w:val="00D76A00"/>
    <w:rsid w:val="00D97C1C"/>
    <w:rsid w:val="00DA61EF"/>
    <w:rsid w:val="00DE2114"/>
    <w:rsid w:val="00E40C30"/>
    <w:rsid w:val="00E73A50"/>
    <w:rsid w:val="00F07EBB"/>
    <w:rsid w:val="00F16CAA"/>
    <w:rsid w:val="00F17DAC"/>
    <w:rsid w:val="00F43B74"/>
    <w:rsid w:val="00F50C4D"/>
    <w:rsid w:val="00F969FC"/>
    <w:rsid w:val="00FA0B73"/>
    <w:rsid w:val="00FC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2020-11-16T12:47:00Z</cp:lastPrinted>
  <dcterms:created xsi:type="dcterms:W3CDTF">2020-11-19T05:29:00Z</dcterms:created>
  <dcterms:modified xsi:type="dcterms:W3CDTF">2020-11-19T05:29:00Z</dcterms:modified>
</cp:coreProperties>
</file>