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8F" w:rsidRDefault="0031688F" w:rsidP="0031688F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0ECF63FF" wp14:editId="453BF7BE">
            <wp:extent cx="530860" cy="598170"/>
            <wp:effectExtent l="19050" t="0" r="254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8F" w:rsidRDefault="0031688F" w:rsidP="0031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688F" w:rsidRDefault="0031688F" w:rsidP="0031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273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732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31688F" w:rsidRDefault="00534E98" w:rsidP="0031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31688F">
        <w:rPr>
          <w:b/>
          <w:sz w:val="28"/>
          <w:szCs w:val="28"/>
        </w:rPr>
        <w:t>СМОЛЕНСКОЙ ОБЛАСТИ</w:t>
      </w:r>
    </w:p>
    <w:p w:rsidR="0031688F" w:rsidRDefault="0031688F" w:rsidP="0031688F">
      <w:pPr>
        <w:jc w:val="center"/>
        <w:rPr>
          <w:b/>
          <w:sz w:val="28"/>
          <w:szCs w:val="28"/>
        </w:rPr>
      </w:pPr>
    </w:p>
    <w:p w:rsidR="0031688F" w:rsidRDefault="0031688F" w:rsidP="0031688F">
      <w:pPr>
        <w:jc w:val="center"/>
        <w:rPr>
          <w:b/>
          <w:sz w:val="28"/>
          <w:szCs w:val="28"/>
        </w:rPr>
      </w:pPr>
    </w:p>
    <w:p w:rsidR="0031688F" w:rsidRDefault="0031688F" w:rsidP="0031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1688F" w:rsidRDefault="0031688F" w:rsidP="0031688F">
      <w:pPr>
        <w:rPr>
          <w:b/>
          <w:sz w:val="28"/>
          <w:szCs w:val="28"/>
        </w:rPr>
      </w:pPr>
    </w:p>
    <w:p w:rsidR="0031688F" w:rsidRDefault="0031688F" w:rsidP="0031688F">
      <w:pPr>
        <w:rPr>
          <w:b/>
          <w:sz w:val="28"/>
          <w:szCs w:val="28"/>
        </w:rPr>
      </w:pPr>
    </w:p>
    <w:p w:rsidR="0031688F" w:rsidRPr="009878F4" w:rsidRDefault="00B90A5B" w:rsidP="0031688F">
      <w:pPr>
        <w:rPr>
          <w:sz w:val="28"/>
          <w:szCs w:val="28"/>
        </w:rPr>
      </w:pPr>
      <w:r>
        <w:rPr>
          <w:sz w:val="28"/>
          <w:szCs w:val="28"/>
        </w:rPr>
        <w:t>от 30.01.2023</w:t>
      </w:r>
      <w:r w:rsidR="0031688F">
        <w:rPr>
          <w:sz w:val="28"/>
          <w:szCs w:val="28"/>
        </w:rPr>
        <w:t xml:space="preserve">                             </w:t>
      </w:r>
      <w:r w:rsidR="00D277E9">
        <w:rPr>
          <w:sz w:val="28"/>
          <w:szCs w:val="28"/>
        </w:rPr>
        <w:t xml:space="preserve">                             </w:t>
      </w:r>
      <w:r w:rsidR="00534E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№ 6</w:t>
      </w:r>
    </w:p>
    <w:p w:rsidR="0031688F" w:rsidRDefault="0031688F" w:rsidP="0031688F">
      <w:pPr>
        <w:rPr>
          <w:b/>
          <w:sz w:val="28"/>
          <w:szCs w:val="28"/>
        </w:rPr>
      </w:pPr>
    </w:p>
    <w:p w:rsidR="00273296" w:rsidRDefault="00273296" w:rsidP="0031688F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273296" w:rsidTr="00273296">
        <w:tc>
          <w:tcPr>
            <w:tcW w:w="4957" w:type="dxa"/>
          </w:tcPr>
          <w:p w:rsidR="00273296" w:rsidRPr="00273296" w:rsidRDefault="00273296" w:rsidP="00273296">
            <w:pPr>
              <w:jc w:val="both"/>
              <w:rPr>
                <w:bCs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>контроля за исполнением единой теплоснабжающей организацией обязательств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по строительству, реконструкции и (или) модернизации объектов теплоснабжения в </w:t>
            </w:r>
            <w:r w:rsidRPr="00273296">
              <w:rPr>
                <w:bCs/>
                <w:color w:val="000000" w:themeColor="text1"/>
                <w:sz w:val="28"/>
                <w:szCs w:val="28"/>
              </w:rPr>
              <w:t>Вязьма - Брянском сельском поселении Вяземского района Смоленской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70A5">
              <w:rPr>
                <w:bCs/>
                <w:color w:val="000000" w:themeColor="text1"/>
                <w:sz w:val="28"/>
                <w:szCs w:val="28"/>
              </w:rPr>
              <w:t>на 2023</w:t>
            </w:r>
            <w:r w:rsidRPr="00BE36A9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:rsidR="00273296" w:rsidRDefault="00273296" w:rsidP="00D03F5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03F51" w:rsidRDefault="00D03F51" w:rsidP="002127B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73296" w:rsidRDefault="002127BE" w:rsidP="00BE36A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D03F51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D03F51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3F51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="00273296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273296" w:rsidRDefault="00273296" w:rsidP="00BE36A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127BE" w:rsidRPr="00273296" w:rsidRDefault="002127BE" w:rsidP="00BE36A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03F5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дминистрация</w:t>
      </w:r>
      <w:r w:rsidR="00273296">
        <w:rPr>
          <w:color w:val="000000" w:themeColor="text1"/>
          <w:sz w:val="28"/>
          <w:szCs w:val="28"/>
        </w:rPr>
        <w:t xml:space="preserve"> Вязьма - Брянского сельского поселения Вяземского района Смоленской </w:t>
      </w:r>
      <w:proofErr w:type="gramStart"/>
      <w:r w:rsidR="00273296">
        <w:rPr>
          <w:color w:val="000000" w:themeColor="text1"/>
          <w:sz w:val="28"/>
          <w:szCs w:val="28"/>
        </w:rPr>
        <w:t>области  п</w:t>
      </w:r>
      <w:proofErr w:type="gramEnd"/>
      <w:r w:rsidR="00273296">
        <w:rPr>
          <w:color w:val="000000" w:themeColor="text1"/>
          <w:sz w:val="28"/>
          <w:szCs w:val="28"/>
        </w:rPr>
        <w:t xml:space="preserve"> о с т а н о в л я е т:</w:t>
      </w:r>
    </w:p>
    <w:p w:rsidR="00BE36A9" w:rsidRDefault="00BE36A9" w:rsidP="00BE36A9">
      <w:pPr>
        <w:ind w:firstLine="709"/>
        <w:jc w:val="both"/>
        <w:rPr>
          <w:color w:val="000000" w:themeColor="text1"/>
          <w:sz w:val="28"/>
          <w:szCs w:val="28"/>
        </w:rPr>
      </w:pPr>
    </w:p>
    <w:p w:rsidR="00273296" w:rsidRPr="00273296" w:rsidRDefault="002127BE" w:rsidP="0027329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29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Pr="0027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2732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27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273296" w:rsidRPr="0027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Вязьма - Брянском сельском поселении Вяземского района Смоленской области </w:t>
      </w:r>
      <w:r w:rsidR="00E370A5">
        <w:rPr>
          <w:rFonts w:ascii="Times New Roman" w:hAnsi="Times New Roman" w:cs="Times New Roman"/>
          <w:color w:val="000000" w:themeColor="text1"/>
          <w:sz w:val="28"/>
          <w:szCs w:val="28"/>
        </w:rPr>
        <w:t>на 2023</w:t>
      </w:r>
      <w:r w:rsidR="00BE36A9" w:rsidRPr="0027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  <w:r w:rsidR="00273296" w:rsidRPr="0027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70A5" w:rsidRDefault="00E370A5" w:rsidP="00E370A5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2. Обнародовать настоящее постановление путем размещения на информационном стенде и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</w:t>
      </w:r>
      <w:hyperlink w:history="1">
        <w:r>
          <w:rPr>
            <w:rStyle w:val="ac"/>
            <w:rFonts w:ascii="Times New Roman" w:hAnsi="Times New Roman"/>
            <w:sz w:val="28"/>
            <w:szCs w:val="28"/>
          </w:rPr>
          <w:t>http</w:t>
        </w:r>
        <w:r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lang w:val="ru-RU"/>
          </w:rPr>
          <w:t>вязьма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lang w:val="ru-RU"/>
          </w:rPr>
          <w:t xml:space="preserve"> - 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lang w:val="ru-RU"/>
          </w:rPr>
          <w:t>брянская.рф</w:t>
        </w:r>
        <w:proofErr w:type="spellEnd"/>
        <w:r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370A5" w:rsidRDefault="00E370A5" w:rsidP="00E37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273296" w:rsidRPr="00F134EA" w:rsidRDefault="00E370A5" w:rsidP="00E370A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</w:t>
      </w:r>
    </w:p>
    <w:p w:rsidR="00273296" w:rsidRDefault="00273296" w:rsidP="0027329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370A5" w:rsidRDefault="00E370A5" w:rsidP="0027329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73296" w:rsidRPr="004B0ECB" w:rsidRDefault="00273296" w:rsidP="0027329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4B0ECB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273296" w:rsidRPr="004B0ECB" w:rsidRDefault="00273296" w:rsidP="00273296">
      <w:pPr>
        <w:rPr>
          <w:bCs/>
          <w:color w:val="000000" w:themeColor="text1"/>
          <w:sz w:val="28"/>
          <w:szCs w:val="28"/>
        </w:rPr>
      </w:pPr>
      <w:r w:rsidRPr="004B0ECB">
        <w:rPr>
          <w:bCs/>
          <w:color w:val="000000" w:themeColor="text1"/>
          <w:sz w:val="28"/>
          <w:szCs w:val="28"/>
        </w:rPr>
        <w:t xml:space="preserve">Вязьма </w:t>
      </w:r>
      <w:r>
        <w:rPr>
          <w:bCs/>
          <w:color w:val="000000" w:themeColor="text1"/>
          <w:sz w:val="28"/>
          <w:szCs w:val="28"/>
        </w:rPr>
        <w:t>-</w:t>
      </w:r>
      <w:r w:rsidRPr="004B0ECB">
        <w:rPr>
          <w:bCs/>
          <w:color w:val="000000" w:themeColor="text1"/>
          <w:sz w:val="28"/>
          <w:szCs w:val="28"/>
        </w:rPr>
        <w:t xml:space="preserve"> Брянского сельского поселения</w:t>
      </w:r>
    </w:p>
    <w:p w:rsidR="00273296" w:rsidRPr="004B0ECB" w:rsidRDefault="00273296" w:rsidP="00273296">
      <w:pPr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Вяземского района С</w:t>
      </w:r>
      <w:r w:rsidRPr="004B0ECB">
        <w:rPr>
          <w:bCs/>
          <w:color w:val="000000" w:themeColor="text1"/>
          <w:sz w:val="28"/>
          <w:szCs w:val="28"/>
        </w:rPr>
        <w:t>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>
        <w:rPr>
          <w:b/>
          <w:bCs/>
          <w:color w:val="000000" w:themeColor="text1"/>
          <w:sz w:val="28"/>
          <w:szCs w:val="28"/>
        </w:rPr>
        <w:t>В.П. Шайторова</w:t>
      </w:r>
    </w:p>
    <w:p w:rsidR="00273296" w:rsidRPr="004B0ECB" w:rsidRDefault="00273296" w:rsidP="00273296">
      <w:pPr>
        <w:rPr>
          <w:color w:val="000000" w:themeColor="text1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273296" w:rsidRDefault="00273296" w:rsidP="00273296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Style w:val="a7"/>
        <w:tblW w:w="425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73296" w:rsidTr="00432A08">
        <w:tc>
          <w:tcPr>
            <w:tcW w:w="4252" w:type="dxa"/>
          </w:tcPr>
          <w:p w:rsidR="00273296" w:rsidRDefault="00273296" w:rsidP="00432A08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273296" w:rsidRDefault="00273296" w:rsidP="00432A08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постановлению Администрации Вязьма - Брянского сельского поселения Вяземского района Смоленской области</w:t>
            </w:r>
          </w:p>
          <w:p w:rsidR="00273296" w:rsidRDefault="00273296" w:rsidP="00432A08">
            <w:pPr>
              <w:keepLines/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90A5B">
              <w:rPr>
                <w:color w:val="000000" w:themeColor="text1"/>
                <w:sz w:val="28"/>
                <w:szCs w:val="28"/>
              </w:rPr>
              <w:t>30.01.2023 № 6</w:t>
            </w:r>
            <w:bookmarkStart w:id="1" w:name="_GoBack"/>
            <w:bookmarkEnd w:id="1"/>
          </w:p>
        </w:tc>
      </w:tr>
    </w:tbl>
    <w:p w:rsidR="002127BE" w:rsidRDefault="002127BE" w:rsidP="00273296">
      <w:pPr>
        <w:ind w:firstLine="709"/>
        <w:jc w:val="both"/>
        <w:rPr>
          <w:color w:val="000000" w:themeColor="text1"/>
          <w:sz w:val="28"/>
          <w:szCs w:val="28"/>
        </w:rPr>
      </w:pPr>
    </w:p>
    <w:p w:rsidR="00835C02" w:rsidRPr="00273296" w:rsidRDefault="00835C02" w:rsidP="00273296">
      <w:pPr>
        <w:ind w:firstLine="709"/>
        <w:jc w:val="both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273296" w:rsidRDefault="002127BE" w:rsidP="0027329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</w:p>
    <w:p w:rsidR="00273296" w:rsidRDefault="00273296" w:rsidP="0027329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Вязьма - Брянском сельском поселении Вяземского района </w:t>
      </w:r>
    </w:p>
    <w:p w:rsidR="00651716" w:rsidRDefault="00273296" w:rsidP="0027329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Смоленской области </w:t>
      </w:r>
      <w:r w:rsidR="00E370A5">
        <w:rPr>
          <w:b/>
          <w:bCs/>
          <w:color w:val="000000" w:themeColor="text1"/>
          <w:sz w:val="28"/>
          <w:szCs w:val="28"/>
        </w:rPr>
        <w:t>на 2023</w:t>
      </w:r>
      <w:r w:rsidR="0065171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Pr="00273296" w:rsidRDefault="002127BE" w:rsidP="0027329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</w:t>
      </w:r>
      <w:r w:rsidR="00273296">
        <w:rPr>
          <w:bCs/>
          <w:color w:val="000000" w:themeColor="text1"/>
          <w:sz w:val="28"/>
          <w:szCs w:val="28"/>
        </w:rPr>
        <w:t xml:space="preserve">жения в </w:t>
      </w:r>
      <w:r w:rsidR="00E370A5">
        <w:rPr>
          <w:bCs/>
          <w:color w:val="000000" w:themeColor="text1"/>
          <w:sz w:val="28"/>
          <w:szCs w:val="28"/>
        </w:rPr>
        <w:t xml:space="preserve"> на 2023</w:t>
      </w:r>
      <w:r w:rsidR="00651716" w:rsidRPr="00651716">
        <w:rPr>
          <w:bCs/>
          <w:color w:val="000000" w:themeColor="text1"/>
          <w:sz w:val="28"/>
          <w:szCs w:val="28"/>
        </w:rPr>
        <w:t xml:space="preserve">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273296">
        <w:rPr>
          <w:color w:val="000000" w:themeColor="text1"/>
          <w:sz w:val="28"/>
          <w:szCs w:val="28"/>
        </w:rPr>
        <w:t xml:space="preserve">(далее также - </w:t>
      </w:r>
      <w:r w:rsidR="00A927C4">
        <w:rPr>
          <w:color w:val="000000" w:themeColor="text1"/>
          <w:sz w:val="28"/>
          <w:szCs w:val="28"/>
        </w:rPr>
        <w:t>П</w:t>
      </w:r>
      <w:r w:rsidR="00651716">
        <w:rPr>
          <w:color w:val="000000" w:themeColor="text1"/>
          <w:sz w:val="28"/>
          <w:szCs w:val="28"/>
        </w:rPr>
        <w:t>рограмма профилактики).</w:t>
      </w:r>
    </w:p>
    <w:p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651716" w:rsidRDefault="002127BE" w:rsidP="002732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</w:t>
      </w:r>
      <w:r w:rsidR="00273296">
        <w:rPr>
          <w:rFonts w:ascii="Times New Roman" w:hAnsi="Times New Roman" w:cs="Times New Roman"/>
          <w:color w:val="000000"/>
          <w:sz w:val="28"/>
          <w:szCs w:val="28"/>
        </w:rPr>
        <w:t xml:space="preserve">ктов теплоснабжения в </w:t>
      </w:r>
      <w:r w:rsidR="00273296" w:rsidRPr="00273296">
        <w:rPr>
          <w:rFonts w:ascii="Times New Roman" w:hAnsi="Times New Roman" w:cs="Times New Roman"/>
          <w:color w:val="000000" w:themeColor="text1"/>
          <w:sz w:val="28"/>
          <w:szCs w:val="28"/>
        </w:rPr>
        <w:t>Вязьма - Брянском сельском поселении Вяземского района Смоленской области</w:t>
      </w:r>
      <w:r w:rsidR="00273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</w:t>
      </w:r>
      <w:r w:rsidR="00273296">
        <w:rPr>
          <w:rFonts w:ascii="Times New Roman" w:hAnsi="Times New Roman" w:cs="Times New Roman"/>
          <w:color w:val="000000"/>
          <w:sz w:val="28"/>
          <w:szCs w:val="28"/>
        </w:rPr>
        <w:t xml:space="preserve">тов теплоснабжения в </w:t>
      </w:r>
      <w:r w:rsidR="00273296" w:rsidRPr="00273296">
        <w:rPr>
          <w:rFonts w:ascii="Times New Roman" w:hAnsi="Times New Roman" w:cs="Times New Roman"/>
          <w:color w:val="000000" w:themeColor="text1"/>
          <w:sz w:val="28"/>
          <w:szCs w:val="28"/>
        </w:rPr>
        <w:t>Вязьма - Брянском сельском поселении Вяземского района Смоленской области</w:t>
      </w:r>
      <w:r w:rsidR="00147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16" w:rsidRPr="00651716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127BE" w:rsidRPr="00651716" w:rsidRDefault="002127BE" w:rsidP="0065171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№ 190-ФЗ «О теплоснабжении» и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127BE" w:rsidRPr="00273296" w:rsidRDefault="002127BE" w:rsidP="002732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364C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273296">
        <w:rPr>
          <w:color w:val="000000" w:themeColor="text1"/>
          <w:sz w:val="28"/>
          <w:szCs w:val="28"/>
        </w:rPr>
        <w:t>Вязьма - Брянского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24364C">
        <w:rPr>
          <w:color w:val="000000"/>
          <w:sz w:val="28"/>
          <w:szCs w:val="28"/>
        </w:rPr>
        <w:t>(далее также – Администрация или контрольный</w:t>
      </w:r>
      <w:r w:rsidR="002732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27329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27BE" w:rsidRPr="00273296" w:rsidRDefault="002127BE" w:rsidP="002732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r w:rsidR="00273296" w:rsidRPr="00273296">
        <w:rPr>
          <w:rFonts w:ascii="Times New Roman" w:hAnsi="Times New Roman" w:cs="Times New Roman"/>
          <w:color w:val="000000" w:themeColor="text1"/>
          <w:sz w:val="28"/>
          <w:szCs w:val="28"/>
        </w:rPr>
        <w:t>Вязьма - Брянском сельском поселении Вяземского района Смоленской области</w:t>
      </w:r>
      <w:r w:rsidR="00273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732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127BE" w:rsidRPr="00835C02" w:rsidRDefault="002127BE" w:rsidP="00835C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влекут нарушение баланса экономических интересов </w:t>
      </w:r>
      <w:bookmarkStart w:id="3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4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835C02">
        <w:rPr>
          <w:rFonts w:ascii="Times New Roman" w:hAnsi="Times New Roman" w:cs="Times New Roman"/>
          <w:color w:val="000000"/>
          <w:sz w:val="28"/>
          <w:szCs w:val="28"/>
        </w:rPr>
        <w:t>Вязьма - Брянского сельского поселения Вяземского района Смоленской области.</w:t>
      </w:r>
    </w:p>
    <w:p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127BE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E38B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9E38BA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за исполнением единой </w:t>
      </w:r>
      <w:r>
        <w:rPr>
          <w:color w:val="000000" w:themeColor="text1"/>
          <w:sz w:val="28"/>
          <w:szCs w:val="28"/>
        </w:rPr>
        <w:lastRenderedPageBreak/>
        <w:t>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9616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1958"/>
      </w:tblGrid>
      <w:tr w:rsidR="002127BE" w:rsidTr="00835C0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835C0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835C02" w:rsidRPr="00835C02" w:rsidRDefault="00835C02" w:rsidP="00835C0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2127BE" w:rsidTr="00835C0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2127BE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 </w:t>
            </w:r>
          </w:p>
        </w:tc>
      </w:tr>
      <w:tr w:rsidR="002127BE" w:rsidTr="00835C0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</w:p>
        </w:tc>
      </w:tr>
      <w:tr w:rsidR="002127BE" w:rsidTr="00835C0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проведенных контрольных мероприятиях (контрольных </w:t>
            </w:r>
            <w:r>
              <w:rPr>
                <w:color w:val="000000"/>
                <w:lang w:eastAsia="en-US"/>
              </w:rPr>
              <w:lastRenderedPageBreak/>
              <w:t>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2127BE" w:rsidRDefault="00E370A5" w:rsidP="00A35EF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2127BE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5C02" w:rsidRDefault="00835C02" w:rsidP="00835C0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2127BE" w:rsidTr="00835C0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2127BE" w:rsidRDefault="00E370A5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2127BE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C02" w:rsidRDefault="002127BE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</w:p>
          <w:p w:rsidR="002127BE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</w:t>
            </w:r>
            <w:r>
              <w:rPr>
                <w:color w:val="000000" w:themeColor="text1"/>
                <w:lang w:eastAsia="en-US"/>
              </w:rPr>
              <w:t xml:space="preserve"> категории</w:t>
            </w:r>
            <w:r w:rsidR="002127BE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127BE" w:rsidTr="00835C0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2127BE" w:rsidTr="00835C02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</w:p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2127BE" w:rsidTr="00835C0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835C02" w:rsidP="009E38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5C02" w:rsidRDefault="00835C02" w:rsidP="009E38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  <w:tr w:rsidR="002127BE" w:rsidTr="00835C02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</w:t>
            </w:r>
            <w:r w:rsidR="00835C02">
              <w:rPr>
                <w:color w:val="000000"/>
                <w:lang w:eastAsia="en-US"/>
              </w:rPr>
              <w:t>нения, подписанного Главой муниципального образования Вязьма - Брянского сельского поселения Вяземского района Смоленской области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C02" w:rsidRDefault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5C02" w:rsidRPr="00835C02" w:rsidRDefault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835C0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5C02" w:rsidRDefault="00835C02" w:rsidP="00835C0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2767"/>
      </w:tblGrid>
      <w:tr w:rsidR="002127BE" w:rsidTr="0083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83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83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27BE" w:rsidTr="0083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83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83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127BE" w:rsidRDefault="002127BE" w:rsidP="009E3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9E38BA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127BE" w:rsidRPr="00835C02" w:rsidRDefault="002127BE" w:rsidP="009E38BA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650E0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</w:t>
      </w:r>
      <w:r w:rsidR="00835C02">
        <w:rPr>
          <w:color w:val="22272F"/>
          <w:sz w:val="28"/>
          <w:szCs w:val="28"/>
        </w:rPr>
        <w:t xml:space="preserve">осуществляется Главой муниципального образования </w:t>
      </w:r>
      <w:r w:rsidR="00835C02">
        <w:rPr>
          <w:color w:val="000000"/>
          <w:sz w:val="28"/>
          <w:szCs w:val="28"/>
        </w:rPr>
        <w:t>Вязьма - Брянского сельского поселения Вяземского района Смоленской области.</w:t>
      </w:r>
    </w:p>
    <w:p w:rsidR="009E38BA" w:rsidRPr="00835C02" w:rsidRDefault="002127BE" w:rsidP="009E38B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E38BA">
        <w:rPr>
          <w:sz w:val="28"/>
          <w:szCs w:val="28"/>
        </w:rPr>
        <w:t xml:space="preserve">Ежегодная оценка результативности и эффективности </w:t>
      </w:r>
      <w:r w:rsidR="009E38BA">
        <w:rPr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835C02" w:rsidRPr="00835C02">
        <w:rPr>
          <w:bCs/>
          <w:color w:val="000000"/>
          <w:sz w:val="28"/>
          <w:szCs w:val="28"/>
        </w:rPr>
        <w:t>Советом депутатов</w:t>
      </w:r>
      <w:r w:rsidR="00835C02">
        <w:rPr>
          <w:b/>
          <w:bCs/>
          <w:color w:val="000000"/>
          <w:sz w:val="28"/>
          <w:szCs w:val="28"/>
        </w:rPr>
        <w:t xml:space="preserve"> </w:t>
      </w:r>
      <w:r w:rsidR="00835C02">
        <w:rPr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2127BE" w:rsidRPr="00835C02" w:rsidRDefault="002127BE" w:rsidP="00835C0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E38B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E38BA">
        <w:rPr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 xml:space="preserve">рограммы профилактики </w:t>
      </w:r>
      <w:r w:rsidR="009E38BA">
        <w:rPr>
          <w:color w:val="22272F"/>
          <w:sz w:val="28"/>
          <w:szCs w:val="28"/>
        </w:rPr>
        <w:t>А</w:t>
      </w:r>
      <w:r w:rsidRPr="009E38BA">
        <w:rPr>
          <w:color w:val="22272F"/>
          <w:sz w:val="28"/>
          <w:szCs w:val="28"/>
        </w:rPr>
        <w:t>дмин</w:t>
      </w:r>
      <w:r w:rsidR="00E370A5">
        <w:rPr>
          <w:color w:val="22272F"/>
          <w:sz w:val="28"/>
          <w:szCs w:val="28"/>
        </w:rPr>
        <w:t>истрацией не позднее 1 июля 2024</w:t>
      </w:r>
      <w:r w:rsidRPr="009E38BA">
        <w:rPr>
          <w:color w:val="22272F"/>
          <w:sz w:val="28"/>
          <w:szCs w:val="28"/>
        </w:rPr>
        <w:t xml:space="preserve"> года (года, следующего за отчетным) в </w:t>
      </w:r>
      <w:r w:rsidR="00835C02" w:rsidRPr="00835C02">
        <w:rPr>
          <w:bCs/>
          <w:color w:val="000000"/>
          <w:sz w:val="28"/>
          <w:szCs w:val="28"/>
        </w:rPr>
        <w:t>Совет депутатов</w:t>
      </w:r>
      <w:r w:rsidR="00835C02">
        <w:rPr>
          <w:b/>
          <w:bCs/>
          <w:color w:val="000000"/>
          <w:sz w:val="28"/>
          <w:szCs w:val="28"/>
        </w:rPr>
        <w:t xml:space="preserve"> </w:t>
      </w:r>
      <w:r w:rsidR="00835C02">
        <w:rPr>
          <w:color w:val="000000"/>
          <w:sz w:val="28"/>
          <w:szCs w:val="28"/>
        </w:rPr>
        <w:t>Вязьма - Брянского сельского поселения Вяземского района Смоленской области</w:t>
      </w:r>
      <w:r w:rsidR="00835C02">
        <w:rPr>
          <w:b/>
          <w:bCs/>
          <w:color w:val="000000"/>
          <w:sz w:val="28"/>
          <w:szCs w:val="28"/>
        </w:rPr>
        <w:t xml:space="preserve"> </w:t>
      </w:r>
      <w:r w:rsidRPr="009E38B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E38BA">
        <w:rPr>
          <w:color w:val="22272F"/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9E38BA">
        <w:rPr>
          <w:bCs/>
          <w:iCs/>
          <w:sz w:val="28"/>
          <w:szCs w:val="28"/>
        </w:rPr>
        <w:t xml:space="preserve">. </w:t>
      </w:r>
    </w:p>
    <w:p w:rsidR="00547504" w:rsidRDefault="00547504"/>
    <w:sectPr w:rsidR="00547504" w:rsidSect="00835C02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CF" w:rsidRDefault="00C319CF" w:rsidP="002127BE">
      <w:r>
        <w:separator/>
      </w:r>
    </w:p>
  </w:endnote>
  <w:endnote w:type="continuationSeparator" w:id="0">
    <w:p w:rsidR="00C319CF" w:rsidRDefault="00C319CF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CF" w:rsidRDefault="00C319CF" w:rsidP="002127BE">
      <w:r>
        <w:separator/>
      </w:r>
    </w:p>
  </w:footnote>
  <w:footnote w:type="continuationSeparator" w:id="0">
    <w:p w:rsidR="00C319CF" w:rsidRDefault="00C319CF" w:rsidP="0021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00281"/>
      <w:docPartObj>
        <w:docPartGallery w:val="Page Numbers (Top of Page)"/>
        <w:docPartUnique/>
      </w:docPartObj>
    </w:sdtPr>
    <w:sdtEndPr/>
    <w:sdtContent>
      <w:p w:rsidR="00835C02" w:rsidRDefault="00835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A5B">
          <w:rPr>
            <w:noProof/>
          </w:rPr>
          <w:t>2</w:t>
        </w:r>
        <w:r>
          <w:fldChar w:fldCharType="end"/>
        </w:r>
      </w:p>
    </w:sdtContent>
  </w:sdt>
  <w:p w:rsidR="00835C02" w:rsidRDefault="00835C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BE"/>
    <w:rsid w:val="000A1077"/>
    <w:rsid w:val="000F06FE"/>
    <w:rsid w:val="001476E2"/>
    <w:rsid w:val="00173AC8"/>
    <w:rsid w:val="001E0407"/>
    <w:rsid w:val="002127BE"/>
    <w:rsid w:val="0024364C"/>
    <w:rsid w:val="00273296"/>
    <w:rsid w:val="002A346C"/>
    <w:rsid w:val="0031688F"/>
    <w:rsid w:val="00403D83"/>
    <w:rsid w:val="00534E98"/>
    <w:rsid w:val="00547504"/>
    <w:rsid w:val="005A2E38"/>
    <w:rsid w:val="00650E00"/>
    <w:rsid w:val="00651716"/>
    <w:rsid w:val="006C4ADD"/>
    <w:rsid w:val="00835C02"/>
    <w:rsid w:val="009E38BA"/>
    <w:rsid w:val="00A35EFC"/>
    <w:rsid w:val="00A927C4"/>
    <w:rsid w:val="00AE0A8F"/>
    <w:rsid w:val="00B43108"/>
    <w:rsid w:val="00B51C20"/>
    <w:rsid w:val="00B90A5B"/>
    <w:rsid w:val="00BE36A9"/>
    <w:rsid w:val="00C319CF"/>
    <w:rsid w:val="00D03F51"/>
    <w:rsid w:val="00D277E9"/>
    <w:rsid w:val="00D818E1"/>
    <w:rsid w:val="00D848EC"/>
    <w:rsid w:val="00E370A5"/>
    <w:rsid w:val="00E61C4E"/>
    <w:rsid w:val="00F079D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EE40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table" w:styleId="a7">
    <w:name w:val="Table Grid"/>
    <w:basedOn w:val="a1"/>
    <w:uiPriority w:val="39"/>
    <w:rsid w:val="0027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5C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5C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E370A5"/>
    <w:rPr>
      <w:color w:val="0000FF"/>
      <w:u w:val="single"/>
    </w:rPr>
  </w:style>
  <w:style w:type="paragraph" w:styleId="ad">
    <w:name w:val="No Spacing"/>
    <w:basedOn w:val="a"/>
    <w:uiPriority w:val="1"/>
    <w:qFormat/>
    <w:rsid w:val="00E370A5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pcuser</cp:lastModifiedBy>
  <cp:revision>14</cp:revision>
  <dcterms:created xsi:type="dcterms:W3CDTF">2021-09-24T09:48:00Z</dcterms:created>
  <dcterms:modified xsi:type="dcterms:W3CDTF">2023-01-30T05:45:00Z</dcterms:modified>
</cp:coreProperties>
</file>