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AD" w:rsidRDefault="0079696E" w:rsidP="000A48AD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ab/>
      </w:r>
      <w:r w:rsidR="000A48AD">
        <w:rPr>
          <w:b/>
          <w:szCs w:val="28"/>
        </w:rPr>
        <w:t>ПРОЕКТ</w:t>
      </w:r>
    </w:p>
    <w:p w:rsidR="0079696E" w:rsidRDefault="0079696E" w:rsidP="0079696E">
      <w:pPr>
        <w:spacing w:line="360" w:lineRule="auto"/>
        <w:jc w:val="center"/>
        <w:rPr>
          <w:rFonts w:ascii="Classic Russian" w:hAnsi="Classic Russian"/>
          <w:szCs w:val="28"/>
        </w:rPr>
      </w:pPr>
      <w:r>
        <w:rPr>
          <w:rFonts w:ascii="Classic Russian" w:hAnsi="Classic Russian"/>
          <w:noProof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ab/>
      </w:r>
    </w:p>
    <w:p w:rsidR="0079696E" w:rsidRDefault="0079696E" w:rsidP="0079696E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9696E" w:rsidRDefault="0079696E" w:rsidP="0079696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ВЯЗЬМА-БРЯНСКОГО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79696E" w:rsidRDefault="0079696E" w:rsidP="0079696E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 СМОЛЕНСКОЙ ОБЛАСТИ</w:t>
      </w:r>
    </w:p>
    <w:p w:rsidR="0079696E" w:rsidRDefault="0079696E" w:rsidP="0079696E">
      <w:pPr>
        <w:jc w:val="center"/>
        <w:rPr>
          <w:b/>
          <w:szCs w:val="28"/>
        </w:rPr>
      </w:pPr>
    </w:p>
    <w:p w:rsidR="0079696E" w:rsidRDefault="0079696E" w:rsidP="0079696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79696E" w:rsidRDefault="0079696E" w:rsidP="0079696E">
      <w:pPr>
        <w:jc w:val="center"/>
        <w:rPr>
          <w:szCs w:val="28"/>
        </w:rPr>
      </w:pPr>
    </w:p>
    <w:p w:rsidR="0079696E" w:rsidRDefault="0079696E" w:rsidP="0079696E">
      <w:pPr>
        <w:rPr>
          <w:szCs w:val="28"/>
        </w:rPr>
      </w:pPr>
      <w:r>
        <w:rPr>
          <w:szCs w:val="28"/>
        </w:rPr>
        <w:t>от ________________                                                                                   № ______</w:t>
      </w:r>
    </w:p>
    <w:p w:rsidR="0079696E" w:rsidRDefault="0079696E" w:rsidP="0079696E">
      <w:pPr>
        <w:rPr>
          <w:sz w:val="24"/>
        </w:rPr>
      </w:pPr>
    </w:p>
    <w:p w:rsidR="0079696E" w:rsidRDefault="0079696E" w:rsidP="0079696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</w:tblGrid>
      <w:tr w:rsidR="0079696E" w:rsidTr="0079696E">
        <w:tc>
          <w:tcPr>
            <w:tcW w:w="4839" w:type="dxa"/>
            <w:hideMark/>
          </w:tcPr>
          <w:p w:rsidR="0079696E" w:rsidRDefault="007969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Порядке формирования, утверждения и ведения планов-графиков закупок </w:t>
            </w:r>
            <w:r w:rsidR="00896E7C">
              <w:rPr>
                <w:szCs w:val="28"/>
              </w:rPr>
              <w:t xml:space="preserve">товаров, работ, услуг </w:t>
            </w:r>
            <w:r>
              <w:rPr>
                <w:szCs w:val="28"/>
              </w:rPr>
              <w:t xml:space="preserve">для обеспечения муниципальных нужд </w:t>
            </w:r>
            <w:proofErr w:type="spellStart"/>
            <w:proofErr w:type="gramStart"/>
            <w:r>
              <w:rPr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79696E" w:rsidRDefault="0079696E" w:rsidP="0079696E">
      <w:pPr>
        <w:jc w:val="both"/>
        <w:rPr>
          <w:szCs w:val="28"/>
        </w:rPr>
      </w:pPr>
    </w:p>
    <w:p w:rsidR="0079696E" w:rsidRDefault="00896E7C" w:rsidP="00896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A82DD4" w:rsidRPr="00896E7C" w:rsidRDefault="00A82DD4" w:rsidP="00896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96E" w:rsidRDefault="0079696E" w:rsidP="00D36D62">
      <w:pPr>
        <w:pStyle w:val="a3"/>
        <w:tabs>
          <w:tab w:val="clear" w:pos="4677"/>
          <w:tab w:val="clear" w:pos="9355"/>
        </w:tabs>
        <w:ind w:firstLine="748"/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  <w:proofErr w:type="spellStart"/>
      <w:r>
        <w:rPr>
          <w:bCs/>
          <w:szCs w:val="28"/>
        </w:rPr>
        <w:t>Вязьма-Брянского</w:t>
      </w:r>
      <w:proofErr w:type="spellEnd"/>
      <w:r>
        <w:rPr>
          <w:bCs/>
          <w:szCs w:val="28"/>
        </w:rPr>
        <w:t xml:space="preserve"> сельского поселения Вяземского района Смоленской области  </w:t>
      </w:r>
      <w:proofErr w:type="spellStart"/>
      <w:proofErr w:type="gramStart"/>
      <w:r>
        <w:rPr>
          <w:bCs/>
          <w:szCs w:val="28"/>
        </w:rPr>
        <w:t>п</w:t>
      </w:r>
      <w:proofErr w:type="spellEnd"/>
      <w:proofErr w:type="gramEnd"/>
      <w:r>
        <w:rPr>
          <w:bCs/>
          <w:szCs w:val="28"/>
        </w:rPr>
        <w:t xml:space="preserve"> о с т а </w:t>
      </w:r>
      <w:proofErr w:type="spellStart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 о в л я е т</w:t>
      </w:r>
      <w:r w:rsidR="00D36D62" w:rsidRPr="00D15002">
        <w:rPr>
          <w:bCs/>
          <w:szCs w:val="28"/>
        </w:rPr>
        <w:t>:</w:t>
      </w:r>
    </w:p>
    <w:p w:rsidR="00A82DD4" w:rsidRPr="00D15002" w:rsidRDefault="00A82DD4" w:rsidP="00D36D62">
      <w:pPr>
        <w:pStyle w:val="a3"/>
        <w:tabs>
          <w:tab w:val="clear" w:pos="4677"/>
          <w:tab w:val="clear" w:pos="9355"/>
        </w:tabs>
        <w:ind w:firstLine="748"/>
        <w:jc w:val="both"/>
        <w:rPr>
          <w:bCs/>
          <w:szCs w:val="28"/>
        </w:rPr>
      </w:pPr>
    </w:p>
    <w:p w:rsidR="00D36D62" w:rsidRPr="00565765" w:rsidRDefault="00D36D62" w:rsidP="00D36D62">
      <w:pPr>
        <w:pStyle w:val="a3"/>
        <w:tabs>
          <w:tab w:val="clear" w:pos="4677"/>
          <w:tab w:val="clear" w:pos="9355"/>
        </w:tabs>
        <w:ind w:firstLine="748"/>
        <w:jc w:val="both"/>
        <w:rPr>
          <w:bCs/>
          <w:szCs w:val="28"/>
        </w:rPr>
      </w:pPr>
      <w:r w:rsidRPr="00565765">
        <w:rPr>
          <w:bCs/>
          <w:szCs w:val="28"/>
        </w:rPr>
        <w:t xml:space="preserve">1. Утвердить </w:t>
      </w:r>
      <w:r w:rsidR="00A82DD4">
        <w:rPr>
          <w:bCs/>
          <w:szCs w:val="28"/>
        </w:rPr>
        <w:t xml:space="preserve">прилагаемый </w:t>
      </w:r>
      <w:r w:rsidRPr="00565765">
        <w:t xml:space="preserve">Порядок формирования, утверждения и ведения </w:t>
      </w:r>
      <w:r w:rsidRPr="00565765">
        <w:rPr>
          <w:szCs w:val="28"/>
        </w:rPr>
        <w:t>планов-графиков</w:t>
      </w:r>
      <w:r w:rsidRPr="00565765">
        <w:t xml:space="preserve"> закупок товаров, работ, услуг для обеспече</w:t>
      </w:r>
      <w:r w:rsidR="00A82DD4">
        <w:t xml:space="preserve">ния муниципальных нужд </w:t>
      </w:r>
      <w:proofErr w:type="spellStart"/>
      <w:proofErr w:type="gramStart"/>
      <w:r w:rsidR="00A82DD4">
        <w:t>Вязьма-Брянского</w:t>
      </w:r>
      <w:proofErr w:type="spellEnd"/>
      <w:proofErr w:type="gramEnd"/>
      <w:r w:rsidR="00A82DD4">
        <w:t xml:space="preserve"> сельского поселения Вяземского района Смоленской области.</w:t>
      </w:r>
    </w:p>
    <w:p w:rsidR="0079696E" w:rsidRDefault="00A82DD4" w:rsidP="00796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96E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Администрации </w:t>
      </w:r>
      <w:proofErr w:type="gramStart"/>
      <w:r w:rsidR="0079696E"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="0079696E"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9696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79696E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="007969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="007969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69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696E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="00796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69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696E">
        <w:rPr>
          <w:rFonts w:ascii="Times New Roman" w:hAnsi="Times New Roman" w:cs="Times New Roman"/>
          <w:sz w:val="28"/>
          <w:szCs w:val="28"/>
        </w:rPr>
        <w:t>).</w:t>
      </w:r>
    </w:p>
    <w:p w:rsidR="0079696E" w:rsidRDefault="0079696E" w:rsidP="0079696E">
      <w:pPr>
        <w:rPr>
          <w:szCs w:val="28"/>
        </w:rPr>
      </w:pPr>
      <w:r>
        <w:tab/>
      </w:r>
      <w:r w:rsidR="00A82DD4">
        <w:rPr>
          <w:spacing w:val="-1"/>
          <w:szCs w:val="28"/>
        </w:rPr>
        <w:t>3</w:t>
      </w:r>
      <w:r w:rsidRPr="0011073C">
        <w:rPr>
          <w:spacing w:val="-1"/>
          <w:szCs w:val="28"/>
        </w:rPr>
        <w:t>.</w:t>
      </w:r>
      <w:r>
        <w:rPr>
          <w:spacing w:val="-1"/>
          <w:szCs w:val="28"/>
        </w:rPr>
        <w:t xml:space="preserve"> </w:t>
      </w:r>
      <w:proofErr w:type="gramStart"/>
      <w:r>
        <w:rPr>
          <w:szCs w:val="28"/>
        </w:rPr>
        <w:t xml:space="preserve">Контроль </w:t>
      </w:r>
      <w:r w:rsidRPr="0011073C">
        <w:rPr>
          <w:szCs w:val="28"/>
        </w:rPr>
        <w:t>за</w:t>
      </w:r>
      <w:proofErr w:type="gramEnd"/>
      <w:r w:rsidRPr="0011073C">
        <w:rPr>
          <w:szCs w:val="28"/>
        </w:rPr>
        <w:t xml:space="preserve"> исполнением настоящего постановления оставляю за собой.</w:t>
      </w:r>
    </w:p>
    <w:p w:rsidR="0079696E" w:rsidRDefault="00A82DD4" w:rsidP="0079696E">
      <w:pPr>
        <w:rPr>
          <w:spacing w:val="-1"/>
          <w:szCs w:val="28"/>
        </w:rPr>
      </w:pPr>
      <w:r>
        <w:rPr>
          <w:spacing w:val="-1"/>
          <w:szCs w:val="28"/>
        </w:rPr>
        <w:tab/>
        <w:t>4</w:t>
      </w:r>
      <w:r w:rsidR="0079696E" w:rsidRPr="005937A8">
        <w:rPr>
          <w:spacing w:val="-1"/>
          <w:szCs w:val="28"/>
        </w:rPr>
        <w:t xml:space="preserve">. </w:t>
      </w:r>
      <w:r w:rsidR="0079696E">
        <w:rPr>
          <w:spacing w:val="-1"/>
          <w:szCs w:val="28"/>
        </w:rPr>
        <w:t>Настоящее постановление в</w:t>
      </w:r>
      <w:r w:rsidR="0079696E" w:rsidRPr="005937A8">
        <w:rPr>
          <w:spacing w:val="-1"/>
          <w:szCs w:val="28"/>
        </w:rPr>
        <w:t>ступает в силу с 1 января 2015 года.</w:t>
      </w:r>
    </w:p>
    <w:p w:rsidR="0079696E" w:rsidRDefault="0079696E" w:rsidP="0079696E">
      <w:pPr>
        <w:rPr>
          <w:spacing w:val="-1"/>
          <w:szCs w:val="28"/>
        </w:rPr>
      </w:pPr>
    </w:p>
    <w:p w:rsidR="0079696E" w:rsidRDefault="0079696E" w:rsidP="0079696E">
      <w:pPr>
        <w:rPr>
          <w:spacing w:val="-1"/>
          <w:szCs w:val="28"/>
        </w:rPr>
      </w:pPr>
      <w:r>
        <w:rPr>
          <w:spacing w:val="-1"/>
          <w:szCs w:val="28"/>
        </w:rPr>
        <w:t>Глава Администрации</w:t>
      </w:r>
    </w:p>
    <w:p w:rsidR="0079696E" w:rsidRDefault="0079696E" w:rsidP="0079696E">
      <w:pPr>
        <w:rPr>
          <w:spacing w:val="-1"/>
          <w:szCs w:val="28"/>
        </w:rPr>
      </w:pPr>
      <w:proofErr w:type="spellStart"/>
      <w:proofErr w:type="gramStart"/>
      <w:r>
        <w:rPr>
          <w:spacing w:val="-1"/>
          <w:szCs w:val="28"/>
        </w:rPr>
        <w:t>Вязьма-Брянского</w:t>
      </w:r>
      <w:proofErr w:type="spellEnd"/>
      <w:proofErr w:type="gramEnd"/>
      <w:r>
        <w:rPr>
          <w:spacing w:val="-1"/>
          <w:szCs w:val="28"/>
        </w:rPr>
        <w:t xml:space="preserve"> сельского поселения</w:t>
      </w:r>
    </w:p>
    <w:p w:rsidR="00D36D62" w:rsidRPr="000A48AD" w:rsidRDefault="0079696E" w:rsidP="000A48AD">
      <w:pPr>
        <w:rPr>
          <w:b/>
          <w:spacing w:val="-1"/>
          <w:szCs w:val="28"/>
        </w:rPr>
      </w:pPr>
      <w:r>
        <w:rPr>
          <w:spacing w:val="-1"/>
          <w:szCs w:val="28"/>
        </w:rPr>
        <w:t xml:space="preserve">Вяземского района Смоленской области                                 </w:t>
      </w:r>
      <w:r w:rsidR="00622CF5">
        <w:rPr>
          <w:spacing w:val="-1"/>
          <w:szCs w:val="28"/>
        </w:rPr>
        <w:t xml:space="preserve">    </w:t>
      </w:r>
      <w:r w:rsidR="00896E7C">
        <w:rPr>
          <w:b/>
          <w:spacing w:val="-1"/>
          <w:szCs w:val="28"/>
        </w:rPr>
        <w:t xml:space="preserve">В.П. </w:t>
      </w:r>
      <w:proofErr w:type="spellStart"/>
      <w:r w:rsidR="00896E7C">
        <w:rPr>
          <w:b/>
          <w:spacing w:val="-1"/>
          <w:szCs w:val="28"/>
        </w:rPr>
        <w:t>Шайторова</w:t>
      </w:r>
      <w:proofErr w:type="spellEnd"/>
    </w:p>
    <w:tbl>
      <w:tblPr>
        <w:tblStyle w:val="a7"/>
        <w:tblW w:w="0" w:type="auto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E04DB" w:rsidTr="00AE04DB">
        <w:trPr>
          <w:jc w:val="right"/>
        </w:trPr>
        <w:tc>
          <w:tcPr>
            <w:tcW w:w="4219" w:type="dxa"/>
          </w:tcPr>
          <w:p w:rsidR="00AE04DB" w:rsidRPr="00AE04DB" w:rsidRDefault="00AE04DB" w:rsidP="00AE04DB">
            <w:pPr>
              <w:pStyle w:val="a6"/>
              <w:ind w:left="0"/>
              <w:jc w:val="both"/>
              <w:rPr>
                <w:color w:val="000000"/>
                <w:szCs w:val="28"/>
              </w:rPr>
            </w:pPr>
            <w:r w:rsidRPr="00AE04DB">
              <w:rPr>
                <w:color w:val="000000"/>
                <w:szCs w:val="28"/>
              </w:rPr>
              <w:lastRenderedPageBreak/>
              <w:t>УТВЕРЖДЕН</w:t>
            </w:r>
          </w:p>
          <w:p w:rsidR="00AE04DB" w:rsidRPr="00AE04DB" w:rsidRDefault="00AE04DB" w:rsidP="00AE04DB">
            <w:pPr>
              <w:pStyle w:val="a6"/>
              <w:ind w:left="0"/>
              <w:jc w:val="both"/>
              <w:rPr>
                <w:color w:val="000000"/>
                <w:szCs w:val="28"/>
              </w:rPr>
            </w:pPr>
            <w:r w:rsidRPr="00AE04DB">
              <w:rPr>
                <w:color w:val="000000"/>
                <w:szCs w:val="28"/>
              </w:rPr>
              <w:t>постановлением Администрации</w:t>
            </w:r>
          </w:p>
          <w:p w:rsidR="00AE04DB" w:rsidRPr="00AE04DB" w:rsidRDefault="00AE04DB" w:rsidP="00AE04DB">
            <w:pPr>
              <w:pStyle w:val="a6"/>
              <w:ind w:left="0"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AE04DB">
              <w:rPr>
                <w:color w:val="000000"/>
                <w:szCs w:val="28"/>
              </w:rPr>
              <w:t>Вязьма-Брянского</w:t>
            </w:r>
            <w:proofErr w:type="spellEnd"/>
            <w:proofErr w:type="gramEnd"/>
            <w:r w:rsidRPr="00AE04DB">
              <w:rPr>
                <w:color w:val="000000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AE04DB" w:rsidRDefault="00AE04DB" w:rsidP="00AE04DB">
            <w:pPr>
              <w:pStyle w:val="a6"/>
              <w:ind w:left="0"/>
              <w:rPr>
                <w:color w:val="000000"/>
                <w:sz w:val="24"/>
              </w:rPr>
            </w:pPr>
            <w:proofErr w:type="spellStart"/>
            <w:r w:rsidRPr="00AE04DB">
              <w:rPr>
                <w:color w:val="000000"/>
                <w:szCs w:val="28"/>
              </w:rPr>
              <w:t>от______________</w:t>
            </w:r>
            <w:r>
              <w:rPr>
                <w:color w:val="000000"/>
                <w:szCs w:val="28"/>
              </w:rPr>
              <w:t>___</w:t>
            </w:r>
            <w:r w:rsidRPr="00AE04DB">
              <w:rPr>
                <w:color w:val="000000"/>
                <w:szCs w:val="28"/>
              </w:rPr>
              <w:t>№</w:t>
            </w:r>
            <w:proofErr w:type="spellEnd"/>
            <w:r w:rsidRPr="00AE04DB">
              <w:rPr>
                <w:color w:val="000000"/>
                <w:szCs w:val="28"/>
              </w:rPr>
              <w:t xml:space="preserve"> ______</w:t>
            </w:r>
          </w:p>
        </w:tc>
      </w:tr>
    </w:tbl>
    <w:p w:rsidR="00AE04DB" w:rsidRPr="00D15002" w:rsidRDefault="00AE04DB" w:rsidP="00D36D62">
      <w:pPr>
        <w:pStyle w:val="a6"/>
        <w:shd w:val="clear" w:color="auto" w:fill="FFFFFF"/>
        <w:jc w:val="right"/>
        <w:rPr>
          <w:color w:val="000000"/>
          <w:sz w:val="24"/>
        </w:rPr>
      </w:pPr>
    </w:p>
    <w:p w:rsidR="00D36D62" w:rsidRPr="00D15002" w:rsidRDefault="00D36D62" w:rsidP="00D36D62">
      <w:pPr>
        <w:autoSpaceDE w:val="0"/>
        <w:autoSpaceDN w:val="0"/>
        <w:adjustRightInd w:val="0"/>
        <w:ind w:left="4675"/>
        <w:jc w:val="right"/>
        <w:outlineLvl w:val="0"/>
        <w:rPr>
          <w:sz w:val="24"/>
        </w:rPr>
      </w:pPr>
    </w:p>
    <w:p w:rsidR="00D36D62" w:rsidRPr="00565765" w:rsidRDefault="00D36D62" w:rsidP="00D36D62">
      <w:pPr>
        <w:autoSpaceDE w:val="0"/>
        <w:autoSpaceDN w:val="0"/>
        <w:adjustRightInd w:val="0"/>
        <w:outlineLvl w:val="0"/>
        <w:rPr>
          <w:szCs w:val="28"/>
        </w:rPr>
      </w:pPr>
    </w:p>
    <w:p w:rsidR="00D36D62" w:rsidRPr="00A012AC" w:rsidRDefault="00D36D62" w:rsidP="00D36D6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012AC">
        <w:rPr>
          <w:b/>
          <w:bCs/>
          <w:szCs w:val="28"/>
        </w:rPr>
        <w:t xml:space="preserve">Порядок </w:t>
      </w:r>
    </w:p>
    <w:p w:rsidR="00896E7C" w:rsidRDefault="00D36D62" w:rsidP="00D36D6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012AC">
        <w:rPr>
          <w:b/>
        </w:rPr>
        <w:t xml:space="preserve">формирования, утверждения и ведения </w:t>
      </w:r>
      <w:r w:rsidRPr="00A012AC">
        <w:rPr>
          <w:b/>
          <w:szCs w:val="28"/>
        </w:rPr>
        <w:t>планов-графиков</w:t>
      </w:r>
      <w:r w:rsidRPr="00A012AC">
        <w:rPr>
          <w:b/>
        </w:rPr>
        <w:t xml:space="preserve"> закупок товаров, работ, услуг для обеспечени</w:t>
      </w:r>
      <w:r w:rsidR="00896E7C">
        <w:rPr>
          <w:b/>
        </w:rPr>
        <w:t xml:space="preserve">я муниципальных нужд </w:t>
      </w:r>
      <w:proofErr w:type="spellStart"/>
      <w:proofErr w:type="gramStart"/>
      <w:r w:rsidR="00896E7C">
        <w:rPr>
          <w:b/>
        </w:rPr>
        <w:t>Вязьма-Брянского</w:t>
      </w:r>
      <w:proofErr w:type="spellEnd"/>
      <w:proofErr w:type="gramEnd"/>
      <w:r w:rsidR="00896E7C">
        <w:rPr>
          <w:b/>
        </w:rPr>
        <w:t xml:space="preserve"> сельского поселения Вяземского района Смоленской области</w:t>
      </w:r>
    </w:p>
    <w:p w:rsidR="00D36D62" w:rsidRPr="00565765" w:rsidRDefault="00D36D62" w:rsidP="00D36D6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D36D62" w:rsidRDefault="00D36D62" w:rsidP="00D36D6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36D62" w:rsidRPr="00687457" w:rsidRDefault="00896E7C" w:rsidP="00687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требования к формированию, утверждению и ведению планов-графиков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планы-графики закупок) в соответствии с Федеральным законом</w:t>
      </w:r>
      <w:r w:rsidR="00AE04DB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2. Планы – графики закупок формируются и утверждаются в течение десяти рабочих дней: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 xml:space="preserve">а) муниципальными заказчиками, действующими от имени </w:t>
      </w:r>
      <w:proofErr w:type="spellStart"/>
      <w:proofErr w:type="gramStart"/>
      <w:r w:rsidRPr="00103FB0">
        <w:rPr>
          <w:szCs w:val="28"/>
        </w:rPr>
        <w:t>Вязьма-Брянского</w:t>
      </w:r>
      <w:proofErr w:type="spellEnd"/>
      <w:proofErr w:type="gramEnd"/>
      <w:r w:rsidRPr="00103FB0">
        <w:rPr>
          <w:szCs w:val="28"/>
        </w:rPr>
        <w:t xml:space="preserve"> сельского поселения Вяземского</w:t>
      </w:r>
      <w:r w:rsidR="00103FB0" w:rsidRPr="00103FB0">
        <w:rPr>
          <w:szCs w:val="28"/>
        </w:rPr>
        <w:t xml:space="preserve"> района Смоленской</w:t>
      </w:r>
      <w:r w:rsidRPr="00103FB0">
        <w:rPr>
          <w:szCs w:val="28"/>
        </w:rPr>
        <w:t xml:space="preserve"> области 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исполнении  обязательств в соответствии с бюджетным законодательством Российской Федерации;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 xml:space="preserve">б) бюджетными учреждениями, </w:t>
      </w:r>
      <w:r w:rsidR="00FE74EC">
        <w:rPr>
          <w:szCs w:val="28"/>
        </w:rPr>
        <w:t>созданными А</w:t>
      </w:r>
      <w:r w:rsidR="00AE04DB">
        <w:rPr>
          <w:szCs w:val="28"/>
        </w:rPr>
        <w:t xml:space="preserve">дминистрацией </w:t>
      </w:r>
      <w:proofErr w:type="spellStart"/>
      <w:proofErr w:type="gramStart"/>
      <w:r w:rsidR="00AE04DB">
        <w:rPr>
          <w:szCs w:val="28"/>
        </w:rPr>
        <w:t>Вязьма-Брянского</w:t>
      </w:r>
      <w:proofErr w:type="spellEnd"/>
      <w:proofErr w:type="gramEnd"/>
      <w:r w:rsidRPr="00103FB0">
        <w:rPr>
          <w:szCs w:val="28"/>
        </w:rPr>
        <w:t xml:space="preserve"> сельского посе</w:t>
      </w:r>
      <w:r w:rsidR="00AE04DB">
        <w:rPr>
          <w:szCs w:val="28"/>
        </w:rPr>
        <w:t>ления Вяземского района Смоленской</w:t>
      </w:r>
      <w:r w:rsidRPr="00103FB0">
        <w:rPr>
          <w:szCs w:val="28"/>
        </w:rPr>
        <w:t xml:space="preserve"> области, за исключением закупок, осуществляемых в соответствии с час</w:t>
      </w:r>
      <w:r w:rsidR="00AE04DB">
        <w:rPr>
          <w:szCs w:val="28"/>
        </w:rPr>
        <w:t>тями 2 и 6 статьи 15 Федерального</w:t>
      </w:r>
      <w:r w:rsidR="00FE74EC">
        <w:rPr>
          <w:szCs w:val="28"/>
        </w:rPr>
        <w:t xml:space="preserve"> </w:t>
      </w:r>
      <w:r w:rsidRPr="00103FB0">
        <w:rPr>
          <w:szCs w:val="28"/>
        </w:rPr>
        <w:t>закон</w:t>
      </w:r>
      <w:r w:rsidR="00AE04DB">
        <w:rPr>
          <w:szCs w:val="28"/>
        </w:rPr>
        <w:t>а</w:t>
      </w:r>
      <w:r w:rsidRPr="00103FB0">
        <w:rPr>
          <w:szCs w:val="28"/>
        </w:rPr>
        <w:t>, со дня утверждения плана финансово-хозяйственной деятельности;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103FB0">
        <w:rPr>
          <w:szCs w:val="28"/>
        </w:rPr>
        <w:t>в) автоно</w:t>
      </w:r>
      <w:r w:rsidR="00AE04DB">
        <w:rPr>
          <w:szCs w:val="28"/>
        </w:rPr>
        <w:t xml:space="preserve">мными учреждениями, созданными Администрацией </w:t>
      </w:r>
      <w:proofErr w:type="spellStart"/>
      <w:r w:rsidR="00AE04DB">
        <w:rPr>
          <w:szCs w:val="28"/>
        </w:rPr>
        <w:t>Вязьма-Брянского</w:t>
      </w:r>
      <w:proofErr w:type="spellEnd"/>
      <w:r w:rsidRPr="00103FB0">
        <w:rPr>
          <w:szCs w:val="28"/>
        </w:rPr>
        <w:t xml:space="preserve"> сельского поселен</w:t>
      </w:r>
      <w:r w:rsidR="00AE04DB">
        <w:rPr>
          <w:szCs w:val="28"/>
        </w:rPr>
        <w:t>ия Вяземского района Смоленской</w:t>
      </w:r>
      <w:r w:rsidRPr="00103FB0">
        <w:rPr>
          <w:szCs w:val="28"/>
        </w:rPr>
        <w:t xml:space="preserve"> области, муниципальными унитарными предприятиями в случае, предусмотренном  часть 5 статьи 15 Федеральн</w:t>
      </w:r>
      <w:r w:rsidR="00AE04DB">
        <w:rPr>
          <w:szCs w:val="28"/>
        </w:rPr>
        <w:t>ого закона</w:t>
      </w:r>
      <w:r w:rsidRPr="00103FB0">
        <w:rPr>
          <w:szCs w:val="28"/>
        </w:rPr>
        <w:t>, со дня заключения соглашения о предоставление субсидии на осуществление капитальных вложений в объекты капитального строительст</w:t>
      </w:r>
      <w:r w:rsidR="00AE04DB">
        <w:rPr>
          <w:szCs w:val="28"/>
        </w:rPr>
        <w:t xml:space="preserve">ва муниципальной собственности Администрации </w:t>
      </w:r>
      <w:proofErr w:type="spellStart"/>
      <w:r w:rsidR="00AE04DB">
        <w:rPr>
          <w:szCs w:val="28"/>
        </w:rPr>
        <w:t>Вязьма-Брянского</w:t>
      </w:r>
      <w:proofErr w:type="spellEnd"/>
      <w:r w:rsidRPr="00103FB0">
        <w:rPr>
          <w:szCs w:val="28"/>
        </w:rPr>
        <w:t xml:space="preserve"> сельского посе</w:t>
      </w:r>
      <w:r w:rsidR="00AE04DB">
        <w:rPr>
          <w:szCs w:val="28"/>
        </w:rPr>
        <w:t>ления Вяземского района Смоленской</w:t>
      </w:r>
      <w:r w:rsidRPr="00103FB0">
        <w:rPr>
          <w:szCs w:val="28"/>
        </w:rPr>
        <w:t xml:space="preserve"> области или приобретение объектов недвижимого имущества в муниципальную  собстве</w:t>
      </w:r>
      <w:r w:rsidR="00FE74EC">
        <w:rPr>
          <w:szCs w:val="28"/>
        </w:rPr>
        <w:t xml:space="preserve">нность </w:t>
      </w:r>
      <w:proofErr w:type="spellStart"/>
      <w:r w:rsidR="00FE74EC">
        <w:rPr>
          <w:szCs w:val="28"/>
        </w:rPr>
        <w:t>Вязьма-Брянского</w:t>
      </w:r>
      <w:proofErr w:type="spellEnd"/>
      <w:r w:rsidR="00FE74EC">
        <w:rPr>
          <w:szCs w:val="28"/>
        </w:rPr>
        <w:t xml:space="preserve"> </w:t>
      </w:r>
      <w:r w:rsidRPr="00103FB0">
        <w:rPr>
          <w:szCs w:val="28"/>
        </w:rPr>
        <w:t>сельского поселения</w:t>
      </w:r>
      <w:proofErr w:type="gramEnd"/>
      <w:r w:rsidRPr="00103FB0">
        <w:rPr>
          <w:szCs w:val="28"/>
        </w:rPr>
        <w:t xml:space="preserve"> (далее – субсидии). При </w:t>
      </w:r>
      <w:r w:rsidRPr="00103FB0">
        <w:rPr>
          <w:szCs w:val="28"/>
        </w:rPr>
        <w:lastRenderedPageBreak/>
        <w:t>этом в план - график закупок включается только закупки, которые планируется осуществлять за счет субсидий;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103FB0">
        <w:rPr>
          <w:szCs w:val="28"/>
        </w:rPr>
        <w:t xml:space="preserve">г) бюджетными, автономными учреждениями, созданными </w:t>
      </w:r>
      <w:r w:rsidR="00FE74EC">
        <w:rPr>
          <w:szCs w:val="28"/>
        </w:rPr>
        <w:t>А</w:t>
      </w:r>
      <w:r w:rsidRPr="00103FB0">
        <w:rPr>
          <w:szCs w:val="28"/>
        </w:rPr>
        <w:t>дминистрацией</w:t>
      </w:r>
      <w:r w:rsidR="00FE74EC">
        <w:rPr>
          <w:szCs w:val="28"/>
        </w:rPr>
        <w:t xml:space="preserve"> </w:t>
      </w:r>
      <w:proofErr w:type="spellStart"/>
      <w:r w:rsidR="00FE74EC">
        <w:rPr>
          <w:szCs w:val="28"/>
        </w:rPr>
        <w:t>Вязьма-Брянского</w:t>
      </w:r>
      <w:proofErr w:type="spellEnd"/>
      <w:r w:rsidR="00FE74EC" w:rsidRPr="00103FB0">
        <w:rPr>
          <w:szCs w:val="28"/>
        </w:rPr>
        <w:t xml:space="preserve"> сельского поселен</w:t>
      </w:r>
      <w:r w:rsidR="00FE74EC">
        <w:rPr>
          <w:szCs w:val="28"/>
        </w:rPr>
        <w:t>ия Вяземского района Смоленской</w:t>
      </w:r>
      <w:r w:rsidR="00FE74EC" w:rsidRPr="00103FB0">
        <w:rPr>
          <w:szCs w:val="28"/>
        </w:rPr>
        <w:t xml:space="preserve"> области</w:t>
      </w:r>
      <w:r w:rsidRPr="00103FB0">
        <w:rPr>
          <w:szCs w:val="28"/>
        </w:rPr>
        <w:t>, муниципальными унитарными предприятиями, осуществляющими полномочия на осуществление закупок в пределах переданных им органами местно</w:t>
      </w:r>
      <w:r w:rsidR="00FE74EC">
        <w:rPr>
          <w:szCs w:val="28"/>
        </w:rPr>
        <w:t xml:space="preserve">го самоуправления </w:t>
      </w:r>
      <w:proofErr w:type="spellStart"/>
      <w:r w:rsidR="00FE74EC">
        <w:rPr>
          <w:szCs w:val="28"/>
        </w:rPr>
        <w:t>Вязьма-Брянского</w:t>
      </w:r>
      <w:proofErr w:type="spellEnd"/>
      <w:r w:rsidR="00FE74EC" w:rsidRPr="00103FB0">
        <w:rPr>
          <w:szCs w:val="28"/>
        </w:rPr>
        <w:t xml:space="preserve"> сельского поселен</w:t>
      </w:r>
      <w:r w:rsidR="00FE74EC">
        <w:rPr>
          <w:szCs w:val="28"/>
        </w:rPr>
        <w:t>ия Вяземского района Смоленской</w:t>
      </w:r>
      <w:r w:rsidR="00FE74EC" w:rsidRPr="00103FB0">
        <w:rPr>
          <w:szCs w:val="28"/>
        </w:rPr>
        <w:t xml:space="preserve"> области</w:t>
      </w:r>
      <w:r w:rsidRPr="00103FB0">
        <w:rPr>
          <w:szCs w:val="28"/>
        </w:rPr>
        <w:t>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</w:t>
      </w:r>
      <w:proofErr w:type="gramEnd"/>
      <w:r w:rsidRPr="00103FB0">
        <w:rPr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Федерацией.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3. Планы - графики закупок формируются лицами, указанными в пункте 2 настоящего Порядка, ежегодно на очередной финансовый год в соответствии с планом закупок с учётом следующих положений: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а) муниципальные заказчики в сроки, установленные главными распорядител</w:t>
      </w:r>
      <w:r w:rsidR="00FE74EC">
        <w:rPr>
          <w:szCs w:val="28"/>
        </w:rPr>
        <w:t xml:space="preserve">ями средств бюджета </w:t>
      </w:r>
      <w:proofErr w:type="spellStart"/>
      <w:proofErr w:type="gramStart"/>
      <w:r w:rsidR="00FE74EC">
        <w:rPr>
          <w:szCs w:val="28"/>
        </w:rPr>
        <w:t>Вязьма-Брянского</w:t>
      </w:r>
      <w:proofErr w:type="spellEnd"/>
      <w:proofErr w:type="gramEnd"/>
      <w:r w:rsidR="00FE74EC">
        <w:rPr>
          <w:szCs w:val="28"/>
        </w:rPr>
        <w:t xml:space="preserve"> </w:t>
      </w:r>
      <w:r w:rsidRPr="00103FB0">
        <w:rPr>
          <w:szCs w:val="28"/>
        </w:rPr>
        <w:t>сельского посе</w:t>
      </w:r>
      <w:r w:rsidR="00FE74EC">
        <w:rPr>
          <w:szCs w:val="28"/>
        </w:rPr>
        <w:t>ления Вяземского района Смоленской</w:t>
      </w:r>
      <w:r w:rsidRPr="00103FB0">
        <w:rPr>
          <w:szCs w:val="28"/>
        </w:rPr>
        <w:t xml:space="preserve"> области (далее – местный бюджет), но не позднее сроков, установленных настоящим Порядком: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 xml:space="preserve">формируют планы-графики  закупок после внесения решения о местном бюджете на рассмотрение Советом </w:t>
      </w:r>
      <w:r>
        <w:rPr>
          <w:szCs w:val="28"/>
        </w:rPr>
        <w:t xml:space="preserve">депутатов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 w:rsidR="00687457" w:rsidRPr="00103FB0">
        <w:rPr>
          <w:szCs w:val="28"/>
        </w:rPr>
        <w:t xml:space="preserve"> сельского посе</w:t>
      </w:r>
      <w:r>
        <w:rPr>
          <w:szCs w:val="28"/>
        </w:rPr>
        <w:t>ления Вяземского района Смоленской</w:t>
      </w:r>
      <w:r w:rsidR="00687457" w:rsidRPr="00103FB0">
        <w:rPr>
          <w:szCs w:val="28"/>
        </w:rPr>
        <w:t xml:space="preserve"> области;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>уточняют при необходимости сформированные планы – графики 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– графики;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б) учреждения, указанные в подпункте «б» пункта 2 настоящего Порядка, в сроки, установленные органами, осуществляющими функции и полномочия учредителя, но не позднее сроков,  установленных настоящим Порядком: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 xml:space="preserve">формируют планы-графики  закупок после внесения решения о местном бюджете на рассмотрение Совету </w:t>
      </w:r>
      <w:r w:rsidR="00A82DD4">
        <w:rPr>
          <w:szCs w:val="28"/>
        </w:rPr>
        <w:t xml:space="preserve">депутатов </w:t>
      </w:r>
      <w:proofErr w:type="spellStart"/>
      <w:r w:rsidR="00A82DD4">
        <w:rPr>
          <w:szCs w:val="28"/>
        </w:rPr>
        <w:t>Вязьма-Брянского</w:t>
      </w:r>
      <w:proofErr w:type="spellEnd"/>
      <w:r w:rsidR="00A82DD4">
        <w:rPr>
          <w:szCs w:val="28"/>
        </w:rPr>
        <w:t xml:space="preserve"> сельского поселения Вяземского района Смоленской области;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>уточняют при необходимости сформированные планы-графики закупок, после их уточнения и утверждения планов финансово-хозяйственной деятельности утверждают планы-графики.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в) юридические лица, указанные в подпункте «в» пункта 2 настоящего Порядка: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 xml:space="preserve">формируют планы-графики после внесения проекта решения о местном бюджете на рассмотрение Совета </w:t>
      </w:r>
      <w:r>
        <w:rPr>
          <w:szCs w:val="28"/>
        </w:rPr>
        <w:t xml:space="preserve">депутатов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 w:rsidRPr="00103FB0">
        <w:rPr>
          <w:szCs w:val="28"/>
        </w:rPr>
        <w:t xml:space="preserve"> сельского поселен</w:t>
      </w:r>
      <w:r>
        <w:rPr>
          <w:szCs w:val="28"/>
        </w:rPr>
        <w:t>ия Вяземского района Смоленской</w:t>
      </w:r>
      <w:r w:rsidRPr="00103FB0">
        <w:rPr>
          <w:szCs w:val="28"/>
        </w:rPr>
        <w:t xml:space="preserve"> области</w:t>
      </w:r>
      <w:r w:rsidR="00687457" w:rsidRPr="00103FB0">
        <w:rPr>
          <w:szCs w:val="28"/>
        </w:rPr>
        <w:t>;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lastRenderedPageBreak/>
        <w:t>г) юридические лица, указанные в подпункте «г» пункта 2 настоящего Порядка: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 xml:space="preserve">формируют планы - графики закупок после внесения проекта решения  о местном бюджете на рассмотрение Совета </w:t>
      </w:r>
      <w:r>
        <w:rPr>
          <w:szCs w:val="28"/>
        </w:rPr>
        <w:t xml:space="preserve">депутатов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 w:rsidRPr="00103FB0">
        <w:rPr>
          <w:szCs w:val="28"/>
        </w:rPr>
        <w:t xml:space="preserve"> сельского поселен</w:t>
      </w:r>
      <w:r>
        <w:rPr>
          <w:szCs w:val="28"/>
        </w:rPr>
        <w:t>ия Вяземского района Смоленской</w:t>
      </w:r>
      <w:r w:rsidRPr="00103FB0">
        <w:rPr>
          <w:szCs w:val="28"/>
        </w:rPr>
        <w:t xml:space="preserve"> области</w:t>
      </w:r>
      <w:r w:rsidR="00687457" w:rsidRPr="00103FB0">
        <w:rPr>
          <w:szCs w:val="28"/>
        </w:rPr>
        <w:t>;</w:t>
      </w:r>
    </w:p>
    <w:p w:rsidR="00687457" w:rsidRPr="00103FB0" w:rsidRDefault="00FE74EC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687457" w:rsidRPr="00103FB0">
        <w:rPr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</w:t>
      </w:r>
      <w:r>
        <w:rPr>
          <w:szCs w:val="28"/>
        </w:rPr>
        <w:t xml:space="preserve">ганами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 w:rsidR="00687457" w:rsidRPr="00103FB0">
        <w:rPr>
          <w:szCs w:val="28"/>
        </w:rPr>
        <w:t xml:space="preserve"> </w:t>
      </w:r>
      <w:r>
        <w:rPr>
          <w:szCs w:val="28"/>
        </w:rPr>
        <w:t xml:space="preserve">сельского поселения Вяземского района Смоленской </w:t>
      </w:r>
      <w:r w:rsidR="00687457" w:rsidRPr="00103FB0">
        <w:rPr>
          <w:szCs w:val="28"/>
        </w:rPr>
        <w:t>области, являющимися муниципальными заказчика, полномочий муниципального заказчика на заключение и исполнение муниципальных контрактов в лице указанных органов утверждают планы- графики закупок.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 xml:space="preserve">4. </w:t>
      </w:r>
      <w:proofErr w:type="gramStart"/>
      <w:r w:rsidRPr="00103FB0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установленным Правительство Российской</w:t>
      </w:r>
      <w:proofErr w:type="gramEnd"/>
      <w:r w:rsidRPr="00103FB0">
        <w:rPr>
          <w:szCs w:val="28"/>
        </w:rPr>
        <w:t xml:space="preserve"> Федерации в соответствии со статьей 111Федерально</w:t>
      </w:r>
      <w:r w:rsidR="00FE74EC">
        <w:rPr>
          <w:szCs w:val="28"/>
        </w:rPr>
        <w:t>го закона.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 xml:space="preserve">5. </w:t>
      </w:r>
      <w:proofErr w:type="gramStart"/>
      <w:r w:rsidRPr="00103FB0">
        <w:rPr>
          <w:szCs w:val="28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статьёй 26 Федеральног</w:t>
      </w:r>
      <w:r w:rsidR="00FE74EC">
        <w:rPr>
          <w:szCs w:val="28"/>
        </w:rPr>
        <w:t>о закона</w:t>
      </w:r>
      <w:r w:rsidRPr="00103FB0">
        <w:rPr>
          <w:szCs w:val="28"/>
        </w:rPr>
        <w:t>, то формирование планов-графиков закупок осуществляется с учётом порядка взаимодействия заказчиков с уполномоченным органом, уполномоченным учреждением.</w:t>
      </w:r>
      <w:proofErr w:type="gramEnd"/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6. В план-график закупок включается информация о закупках, об осуществлении которых размещается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</w:t>
      </w:r>
      <w:r w:rsidR="00FE74EC">
        <w:rPr>
          <w:szCs w:val="28"/>
        </w:rPr>
        <w:t>актной системе случаях в течение</w:t>
      </w:r>
      <w:r w:rsidRPr="00103FB0">
        <w:rPr>
          <w:szCs w:val="28"/>
        </w:rPr>
        <w:t xml:space="preserve"> года, на который утвержден план-график закупок.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7. Лица, указанные в пункте 2 настоящего Порядка, ведут планы-графики закупок в соответствии с положением Федеральн</w:t>
      </w:r>
      <w:r w:rsidR="00FE74EC">
        <w:rPr>
          <w:szCs w:val="28"/>
        </w:rPr>
        <w:t>ого закона</w:t>
      </w:r>
      <w:r w:rsidRPr="00103FB0">
        <w:rPr>
          <w:szCs w:val="28"/>
        </w:rPr>
        <w:t xml:space="preserve"> и настоящего Порядка.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Внесение изменений в планы-графики закупок осуществляется в случаях: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а) изменения объёма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103FB0">
        <w:rPr>
          <w:szCs w:val="28"/>
        </w:rPr>
        <w:t xml:space="preserve">б) изменение планируемой даты начало осуществления закупки, сроков и (или) периодичности приобретения товаров, выполнения работ, оказание услуг, </w:t>
      </w:r>
      <w:r w:rsidRPr="00103FB0">
        <w:rPr>
          <w:szCs w:val="28"/>
        </w:rPr>
        <w:lastRenderedPageBreak/>
        <w:t>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в) отмены заказчиком закупки, предусмотренной планом-графиком закупок;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spellStart"/>
      <w:r w:rsidRPr="00103FB0">
        <w:rPr>
          <w:szCs w:val="28"/>
        </w:rPr>
        <w:t>д</w:t>
      </w:r>
      <w:proofErr w:type="spellEnd"/>
      <w:r w:rsidRPr="00103FB0">
        <w:rPr>
          <w:szCs w:val="28"/>
        </w:rPr>
        <w:t>) выдачи предписания федеральным органом исполнительной власти, уполномоченным 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>ж) возникновения обстоятельств, предвидеть которые на дату утверждения плана-графика было невозможно;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spellStart"/>
      <w:r w:rsidRPr="00103FB0">
        <w:rPr>
          <w:szCs w:val="28"/>
        </w:rPr>
        <w:t>з</w:t>
      </w:r>
      <w:proofErr w:type="spellEnd"/>
      <w:r w:rsidRPr="00103FB0">
        <w:rPr>
          <w:szCs w:val="28"/>
        </w:rPr>
        <w:t>) иные случаи.</w:t>
      </w:r>
    </w:p>
    <w:p w:rsidR="00687457" w:rsidRPr="00103FB0" w:rsidRDefault="00687457" w:rsidP="0068745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03FB0">
        <w:rPr>
          <w:szCs w:val="28"/>
        </w:rPr>
        <w:t xml:space="preserve">8. </w:t>
      </w:r>
      <w:proofErr w:type="gramStart"/>
      <w:r w:rsidRPr="00103FB0">
        <w:rPr>
          <w:szCs w:val="28"/>
        </w:rPr>
        <w:t xml:space="preserve">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="00FE74EC">
        <w:rPr>
          <w:szCs w:val="28"/>
        </w:rPr>
        <w:t xml:space="preserve">в пункте 9 настоящего Порядка, </w:t>
      </w:r>
      <w:r w:rsidRPr="00103FB0">
        <w:rPr>
          <w:szCs w:val="28"/>
        </w:rPr>
        <w:t>а случае если в соответствии с Федеральны</w:t>
      </w:r>
      <w:r w:rsidR="00FE74EC">
        <w:rPr>
          <w:szCs w:val="28"/>
        </w:rPr>
        <w:t xml:space="preserve">м законом </w:t>
      </w:r>
      <w:r w:rsidRPr="00103FB0">
        <w:rPr>
          <w:szCs w:val="28"/>
        </w:rPr>
        <w:t>не предусмотрено размещение извещения об осуществлении закупки</w:t>
      </w:r>
      <w:proofErr w:type="gramEnd"/>
      <w:r w:rsidRPr="00103FB0">
        <w:rPr>
          <w:szCs w:val="28"/>
        </w:rPr>
        <w:t xml:space="preserve"> или </w:t>
      </w:r>
      <w:proofErr w:type="gramStart"/>
      <w:r w:rsidRPr="00103FB0">
        <w:rPr>
          <w:szCs w:val="28"/>
        </w:rPr>
        <w:t>направлении</w:t>
      </w:r>
      <w:proofErr w:type="gramEnd"/>
      <w:r w:rsidRPr="00103FB0">
        <w:rPr>
          <w:szCs w:val="28"/>
        </w:rPr>
        <w:t xml:space="preserve"> приглашения принять участие в определении поставщика (подрядчика, исполнителя), - до даты заключения контракта.</w:t>
      </w:r>
    </w:p>
    <w:p w:rsidR="00DC061C" w:rsidRDefault="00687457" w:rsidP="00DC061C">
      <w:pPr>
        <w:autoSpaceDE w:val="0"/>
        <w:autoSpaceDN w:val="0"/>
        <w:adjustRightInd w:val="0"/>
        <w:ind w:firstLine="709"/>
        <w:jc w:val="both"/>
        <w:outlineLvl w:val="0"/>
      </w:pPr>
      <w:r w:rsidRPr="00103FB0">
        <w:rPr>
          <w:szCs w:val="28"/>
        </w:rPr>
        <w:t xml:space="preserve">9. </w:t>
      </w:r>
      <w:proofErr w:type="gramStart"/>
      <w:r w:rsidRPr="00103FB0">
        <w:rPr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</w:t>
      </w:r>
      <w:r w:rsidR="00FE74EC">
        <w:rPr>
          <w:szCs w:val="28"/>
        </w:rPr>
        <w:t>го закона внесение</w:t>
      </w:r>
      <w:r w:rsidRPr="00103FB0">
        <w:rPr>
          <w:szCs w:val="28"/>
        </w:rPr>
        <w:t xml:space="preserve"> изменений в п</w:t>
      </w:r>
      <w:r w:rsidR="00FE74EC">
        <w:rPr>
          <w:szCs w:val="28"/>
        </w:rPr>
        <w:t>лан-график закупок осуществляется</w:t>
      </w:r>
      <w:r w:rsidRPr="00103FB0">
        <w:rPr>
          <w:szCs w:val="28"/>
        </w:rPr>
        <w:t xml:space="preserve">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и</w:t>
      </w:r>
      <w:proofErr w:type="gramEnd"/>
      <w:r w:rsidRPr="00103FB0">
        <w:rPr>
          <w:szCs w:val="28"/>
        </w:rPr>
        <w:t xml:space="preserve"> 28 части 1 статьи 93 Федеральн</w:t>
      </w:r>
      <w:r w:rsidR="00FE74EC">
        <w:rPr>
          <w:szCs w:val="28"/>
        </w:rPr>
        <w:t>ого закона</w:t>
      </w:r>
      <w:r w:rsidRPr="00103FB0">
        <w:rPr>
          <w:szCs w:val="28"/>
        </w:rPr>
        <w:t xml:space="preserve"> – не позднее, чем за один календарный день до даты заключения контракта</w:t>
      </w:r>
      <w:r w:rsidRPr="00DC061C">
        <w:rPr>
          <w:szCs w:val="28"/>
        </w:rPr>
        <w:t>.</w:t>
      </w:r>
      <w:r w:rsidR="00DC061C" w:rsidRPr="00DC061C">
        <w:t xml:space="preserve"> </w:t>
      </w:r>
    </w:p>
    <w:p w:rsidR="00A82DD4" w:rsidRPr="00DC061C" w:rsidRDefault="00A82DD4" w:rsidP="00DC061C">
      <w:pPr>
        <w:autoSpaceDE w:val="0"/>
        <w:autoSpaceDN w:val="0"/>
        <w:adjustRightInd w:val="0"/>
        <w:ind w:firstLine="709"/>
        <w:jc w:val="both"/>
        <w:outlineLvl w:val="0"/>
      </w:pPr>
      <w:r>
        <w:t>10. Планы - графики закупок ведутся в соответствии с требованиями, утверждёнными приказом Министерства экономического развития Российской Федерации и Федерального казначейства от 20 сентября 2013 года № 544/18н.</w:t>
      </w:r>
    </w:p>
    <w:p w:rsidR="00D36D62" w:rsidRPr="002D1833" w:rsidRDefault="00D36D62" w:rsidP="00A82DD4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8000"/>
          <w:sz w:val="20"/>
          <w:szCs w:val="20"/>
        </w:rPr>
        <w:sectPr w:rsidR="00D36D62" w:rsidRPr="002D1833" w:rsidSect="00A82DD4">
          <w:headerReference w:type="even" r:id="rId7"/>
          <w:headerReference w:type="default" r:id="rId8"/>
          <w:headerReference w:type="first" r:id="rId9"/>
          <w:footerReference w:type="first" r:id="rId10"/>
          <w:pgSz w:w="11909" w:h="16834"/>
          <w:pgMar w:top="1134" w:right="710" w:bottom="1134" w:left="1418" w:header="454" w:footer="454" w:gutter="0"/>
          <w:pgNumType w:start="1"/>
          <w:cols w:space="708"/>
          <w:noEndnote/>
          <w:titlePg/>
          <w:docGrid w:linePitch="254"/>
        </w:sectPr>
      </w:pPr>
    </w:p>
    <w:p w:rsidR="003E77D6" w:rsidRDefault="003E77D6" w:rsidP="00805FDA">
      <w:pPr>
        <w:autoSpaceDE w:val="0"/>
        <w:autoSpaceDN w:val="0"/>
        <w:adjustRightInd w:val="0"/>
        <w:jc w:val="both"/>
        <w:outlineLvl w:val="0"/>
      </w:pPr>
    </w:p>
    <w:sectPr w:rsidR="003E77D6" w:rsidSect="00565765">
      <w:pgSz w:w="11909" w:h="16834"/>
      <w:pgMar w:top="1140" w:right="567" w:bottom="567" w:left="1015" w:header="454" w:footer="454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11" w:rsidRDefault="006C1311" w:rsidP="00DC071F">
      <w:r>
        <w:separator/>
      </w:r>
    </w:p>
  </w:endnote>
  <w:endnote w:type="continuationSeparator" w:id="0">
    <w:p w:rsidR="006C1311" w:rsidRDefault="006C1311" w:rsidP="00DC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DA" w:rsidRDefault="00805F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11" w:rsidRDefault="006C1311" w:rsidP="00DC071F">
      <w:r>
        <w:separator/>
      </w:r>
    </w:p>
  </w:footnote>
  <w:footnote w:type="continuationSeparator" w:id="0">
    <w:p w:rsidR="006C1311" w:rsidRDefault="006C1311" w:rsidP="00DC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2D" w:rsidRDefault="00E75FEE" w:rsidP="00136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6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42D" w:rsidRDefault="006C13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507"/>
      <w:docPartObj>
        <w:docPartGallery w:val="Page Numbers (Top of Page)"/>
        <w:docPartUnique/>
      </w:docPartObj>
    </w:sdtPr>
    <w:sdtContent>
      <w:p w:rsidR="00805FDA" w:rsidRDefault="00E75FEE">
        <w:pPr>
          <w:pStyle w:val="a3"/>
          <w:jc w:val="center"/>
        </w:pPr>
        <w:fldSimple w:instr=" PAGE   \* MERGEFORMAT ">
          <w:r w:rsidR="00A82DD4">
            <w:rPr>
              <w:noProof/>
            </w:rPr>
            <w:t>2</w:t>
          </w:r>
        </w:fldSimple>
      </w:p>
    </w:sdtContent>
  </w:sdt>
  <w:p w:rsidR="00805FDA" w:rsidRDefault="00805F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AD" w:rsidRDefault="000A48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62"/>
    <w:rsid w:val="000A48AD"/>
    <w:rsid w:val="00103FB0"/>
    <w:rsid w:val="00221C1D"/>
    <w:rsid w:val="003E77D6"/>
    <w:rsid w:val="005B6D7B"/>
    <w:rsid w:val="00622CF5"/>
    <w:rsid w:val="00687457"/>
    <w:rsid w:val="006C1311"/>
    <w:rsid w:val="0079696E"/>
    <w:rsid w:val="00805FDA"/>
    <w:rsid w:val="00813C00"/>
    <w:rsid w:val="00896E7C"/>
    <w:rsid w:val="00A82DD4"/>
    <w:rsid w:val="00AE04DB"/>
    <w:rsid w:val="00D36D62"/>
    <w:rsid w:val="00DC061C"/>
    <w:rsid w:val="00DC071F"/>
    <w:rsid w:val="00E17321"/>
    <w:rsid w:val="00E75FEE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36D62"/>
  </w:style>
  <w:style w:type="paragraph" w:customStyle="1" w:styleId="ConsPlusNormal">
    <w:name w:val="ConsPlusNormal"/>
    <w:rsid w:val="00D36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6D62"/>
    <w:pPr>
      <w:ind w:left="720"/>
      <w:contextualSpacing/>
    </w:pPr>
  </w:style>
  <w:style w:type="table" w:styleId="a7">
    <w:name w:val="Table Grid"/>
    <w:basedOn w:val="a1"/>
    <w:rsid w:val="0079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9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F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F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2014-12-25T06:53:00Z</cp:lastPrinted>
  <dcterms:created xsi:type="dcterms:W3CDTF">2014-12-24T05:23:00Z</dcterms:created>
  <dcterms:modified xsi:type="dcterms:W3CDTF">2014-12-25T07:49:00Z</dcterms:modified>
</cp:coreProperties>
</file>