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C65" w:rsidRPr="005A1F6F" w:rsidRDefault="005A1F6F" w:rsidP="00484774">
      <w:pPr>
        <w:jc w:val="right"/>
        <w:rPr>
          <w:b/>
          <w:sz w:val="36"/>
          <w:szCs w:val="36"/>
        </w:rPr>
      </w:pPr>
      <w:r w:rsidRPr="005A1F6F">
        <w:rPr>
          <w:b/>
          <w:sz w:val="36"/>
          <w:szCs w:val="36"/>
        </w:rPr>
        <w:t>ПРОЕКТ</w:t>
      </w:r>
    </w:p>
    <w:tbl>
      <w:tblPr>
        <w:tblW w:w="4500" w:type="dxa"/>
        <w:tblInd w:w="5230" w:type="dxa"/>
        <w:tblLayout w:type="fixed"/>
        <w:tblCellMar>
          <w:left w:w="10" w:type="dxa"/>
          <w:right w:w="10" w:type="dxa"/>
        </w:tblCellMar>
        <w:tblLook w:val="04A0" w:firstRow="1" w:lastRow="0" w:firstColumn="1" w:lastColumn="0" w:noHBand="0" w:noVBand="1"/>
      </w:tblPr>
      <w:tblGrid>
        <w:gridCol w:w="4500"/>
      </w:tblGrid>
      <w:tr w:rsidR="00DB0C65" w:rsidTr="00DB0C65">
        <w:trPr>
          <w:trHeight w:val="1797"/>
        </w:trPr>
        <w:tc>
          <w:tcPr>
            <w:tcW w:w="4500" w:type="dxa"/>
          </w:tcPr>
          <w:p w:rsidR="00DB0C65" w:rsidRDefault="00DB0C65">
            <w:pPr>
              <w:widowControl w:val="0"/>
              <w:suppressAutoHyphens/>
              <w:autoSpaceDE w:val="0"/>
              <w:autoSpaceDN w:val="0"/>
              <w:adjustRightInd w:val="0"/>
              <w:spacing w:after="0" w:line="240" w:lineRule="exact"/>
              <w:jc w:val="both"/>
              <w:rPr>
                <w:rFonts w:ascii="Times New Roman CYR" w:hAnsi="Times New Roman CYR" w:cs="Times New Roman CYR"/>
                <w:sz w:val="24"/>
                <w:szCs w:val="24"/>
              </w:rPr>
            </w:pPr>
          </w:p>
          <w:p w:rsidR="00DB0C65" w:rsidRDefault="00DB0C65">
            <w:pPr>
              <w:widowControl w:val="0"/>
              <w:suppressAutoHyphens/>
              <w:autoSpaceDE w:val="0"/>
              <w:autoSpaceDN w:val="0"/>
              <w:adjustRightInd w:val="0"/>
              <w:spacing w:after="0" w:line="240" w:lineRule="exact"/>
              <w:jc w:val="both"/>
              <w:rPr>
                <w:rFonts w:ascii="Times New Roman CYR" w:hAnsi="Times New Roman CYR" w:cs="Times New Roman CYR"/>
                <w:sz w:val="24"/>
                <w:szCs w:val="24"/>
              </w:rPr>
            </w:pPr>
            <w:r>
              <w:rPr>
                <w:rFonts w:ascii="Times New Roman CYR" w:hAnsi="Times New Roman CYR" w:cs="Times New Roman CYR"/>
                <w:sz w:val="24"/>
                <w:szCs w:val="24"/>
              </w:rPr>
              <w:t>УТВЕРЖДЕНА:</w:t>
            </w:r>
          </w:p>
          <w:p w:rsidR="00DB0C65" w:rsidRDefault="00DB0C65">
            <w:pPr>
              <w:widowControl w:val="0"/>
              <w:suppressAutoHyphens/>
              <w:autoSpaceDE w:val="0"/>
              <w:autoSpaceDN w:val="0"/>
              <w:adjustRightInd w:val="0"/>
              <w:spacing w:after="0" w:line="240" w:lineRule="exact"/>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Постановлением  Администрации</w:t>
            </w:r>
            <w:proofErr w:type="gramEnd"/>
            <w:r>
              <w:rPr>
                <w:rFonts w:ascii="Times New Roman CYR" w:hAnsi="Times New Roman CYR" w:cs="Times New Roman CYR"/>
                <w:sz w:val="24"/>
                <w:szCs w:val="24"/>
              </w:rPr>
              <w:t xml:space="preserve"> </w:t>
            </w:r>
            <w:r w:rsidR="00484774">
              <w:rPr>
                <w:rFonts w:ascii="Times New Roman CYR" w:hAnsi="Times New Roman CYR" w:cs="Times New Roman CYR"/>
                <w:sz w:val="24"/>
                <w:szCs w:val="24"/>
              </w:rPr>
              <w:t xml:space="preserve">Вязьма-Брянского сельского поселения Вяземского </w:t>
            </w:r>
            <w:r w:rsidR="00691015">
              <w:rPr>
                <w:rFonts w:ascii="Times New Roman CYR" w:hAnsi="Times New Roman CYR" w:cs="Times New Roman CYR"/>
                <w:sz w:val="24"/>
                <w:szCs w:val="24"/>
              </w:rPr>
              <w:t xml:space="preserve"> района</w:t>
            </w:r>
            <w:r>
              <w:rPr>
                <w:rFonts w:ascii="Times New Roman CYR" w:hAnsi="Times New Roman CYR" w:cs="Times New Roman CYR"/>
                <w:sz w:val="24"/>
                <w:szCs w:val="24"/>
              </w:rPr>
              <w:t xml:space="preserve"> Смоленской области</w:t>
            </w:r>
          </w:p>
          <w:p w:rsidR="00DB0C65" w:rsidRDefault="00691015">
            <w:pPr>
              <w:widowControl w:val="0"/>
              <w:suppressAutoHyphens/>
              <w:autoSpaceDE w:val="0"/>
              <w:autoSpaceDN w:val="0"/>
              <w:adjustRightInd w:val="0"/>
              <w:spacing w:after="0" w:line="240" w:lineRule="exact"/>
              <w:jc w:val="both"/>
              <w:rPr>
                <w:rFonts w:ascii="Times New Roman CYR" w:hAnsi="Times New Roman CYR" w:cs="Times New Roman CYR"/>
                <w:color w:val="FF0000"/>
                <w:sz w:val="28"/>
                <w:szCs w:val="28"/>
              </w:rPr>
            </w:pPr>
            <w:r>
              <w:rPr>
                <w:rFonts w:ascii="Times New Roman CYR" w:hAnsi="Times New Roman CYR" w:cs="Times New Roman CYR"/>
                <w:sz w:val="24"/>
                <w:szCs w:val="24"/>
              </w:rPr>
              <w:t xml:space="preserve"> от  ___.___</w:t>
            </w:r>
            <w:r w:rsidR="00DB0C65">
              <w:rPr>
                <w:rFonts w:ascii="Times New Roman CYR" w:hAnsi="Times New Roman CYR" w:cs="Times New Roman CYR"/>
                <w:sz w:val="24"/>
                <w:szCs w:val="24"/>
              </w:rPr>
              <w:t xml:space="preserve">.2017 г.   № </w:t>
            </w:r>
            <w:r>
              <w:rPr>
                <w:rFonts w:ascii="Times New Roman CYR" w:hAnsi="Times New Roman CYR" w:cs="Times New Roman CYR"/>
                <w:sz w:val="24"/>
                <w:szCs w:val="24"/>
              </w:rPr>
              <w:t>____</w:t>
            </w: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rPr>
            </w:pPr>
          </w:p>
          <w:p w:rsidR="00DB0C65" w:rsidRDefault="00DB0C65">
            <w:pPr>
              <w:widowControl w:val="0"/>
              <w:suppressAutoHyphens/>
              <w:autoSpaceDE w:val="0"/>
              <w:autoSpaceDN w:val="0"/>
              <w:adjustRightInd w:val="0"/>
              <w:spacing w:after="0" w:line="240" w:lineRule="exact"/>
              <w:rPr>
                <w:rFonts w:ascii="Times New Roman CYR" w:hAnsi="Times New Roman CYR" w:cs="Times New Roman CYR"/>
                <w:color w:val="FF0000"/>
                <w:sz w:val="28"/>
                <w:szCs w:val="28"/>
                <w:lang w:eastAsia="en-US"/>
              </w:rPr>
            </w:pPr>
          </w:p>
        </w:tc>
      </w:tr>
    </w:tbl>
    <w:p w:rsidR="00DB0C65" w:rsidRDefault="00DB0C65" w:rsidP="00DB0C65">
      <w:pPr>
        <w:widowControl w:val="0"/>
        <w:suppressAutoHyphens/>
        <w:autoSpaceDE w:val="0"/>
        <w:autoSpaceDN w:val="0"/>
        <w:adjustRightInd w:val="0"/>
        <w:spacing w:after="0" w:line="240" w:lineRule="auto"/>
        <w:jc w:val="right"/>
        <w:rPr>
          <w:rFonts w:ascii="Times New Roman CYR" w:hAnsi="Times New Roman CYR" w:cs="Times New Roman CYR"/>
          <w:color w:val="FF0000"/>
          <w:lang w:eastAsia="en-US"/>
        </w:rPr>
      </w:pPr>
    </w:p>
    <w:p w:rsidR="00691015" w:rsidRDefault="0069101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691015" w:rsidRDefault="0069101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691015" w:rsidRDefault="0069101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691015" w:rsidRDefault="0069101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691015" w:rsidRDefault="00484774"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Муниципальная  </w:t>
      </w:r>
      <w:r w:rsidR="00691015" w:rsidRPr="00691015">
        <w:rPr>
          <w:rFonts w:ascii="Times New Roman CYR" w:hAnsi="Times New Roman CYR" w:cs="Times New Roman CYR"/>
          <w:b/>
          <w:bCs/>
          <w:sz w:val="28"/>
          <w:szCs w:val="28"/>
        </w:rPr>
        <w:t xml:space="preserve">  программа «Формирование современной городской среды на </w:t>
      </w:r>
      <w:r>
        <w:rPr>
          <w:rFonts w:ascii="Times New Roman CYR" w:hAnsi="Times New Roman CYR" w:cs="Times New Roman CYR"/>
          <w:b/>
          <w:bCs/>
          <w:sz w:val="28"/>
          <w:szCs w:val="28"/>
        </w:rPr>
        <w:t xml:space="preserve">территории Вязьма-Брянского </w:t>
      </w:r>
      <w:proofErr w:type="gramStart"/>
      <w:r>
        <w:rPr>
          <w:rFonts w:ascii="Times New Roman CYR" w:hAnsi="Times New Roman CYR" w:cs="Times New Roman CYR"/>
          <w:b/>
          <w:bCs/>
          <w:sz w:val="28"/>
          <w:szCs w:val="28"/>
        </w:rPr>
        <w:t>сельского  поселения</w:t>
      </w:r>
      <w:proofErr w:type="gramEnd"/>
      <w:r>
        <w:rPr>
          <w:rFonts w:ascii="Times New Roman CYR" w:hAnsi="Times New Roman CYR" w:cs="Times New Roman CYR"/>
          <w:b/>
          <w:bCs/>
          <w:sz w:val="28"/>
          <w:szCs w:val="28"/>
        </w:rPr>
        <w:t xml:space="preserve"> Вяземского</w:t>
      </w:r>
      <w:r w:rsidR="00691015" w:rsidRPr="00691015">
        <w:rPr>
          <w:rFonts w:ascii="Times New Roman CYR" w:hAnsi="Times New Roman CYR" w:cs="Times New Roman CYR"/>
          <w:b/>
          <w:bCs/>
          <w:sz w:val="28"/>
          <w:szCs w:val="28"/>
        </w:rPr>
        <w:t xml:space="preserve">  района Смоленской области на 2018-2022 годы»</w:t>
      </w:r>
    </w:p>
    <w:p w:rsidR="00DB0C65" w:rsidRDefault="0069101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sidR="00A546DB">
        <w:rPr>
          <w:rFonts w:ascii="Times New Roman CYR" w:hAnsi="Times New Roman CYR" w:cs="Times New Roman CYR"/>
          <w:sz w:val="28"/>
          <w:szCs w:val="28"/>
        </w:rPr>
        <w:t xml:space="preserve">(далее – Муниципальная </w:t>
      </w:r>
      <w:r w:rsidR="00DB0C65">
        <w:rPr>
          <w:rFonts w:ascii="Times New Roman CYR" w:hAnsi="Times New Roman CYR" w:cs="Times New Roman CYR"/>
          <w:sz w:val="28"/>
          <w:szCs w:val="28"/>
        </w:rPr>
        <w:t>программа)</w:t>
      </w:r>
    </w:p>
    <w:p w:rsidR="00DB0C65" w:rsidRDefault="00DB0C6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DB0C65" w:rsidRDefault="00DB0C6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DB0C65" w:rsidRDefault="00DB0C6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DB0C65" w:rsidRDefault="00DB0C6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DB0C65" w:rsidRDefault="00DB0C6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DB0C65" w:rsidRDefault="00DB0C6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DB0C65" w:rsidRDefault="00DB0C6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DB0C65" w:rsidRDefault="00DB0C6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B73F76" w:rsidRDefault="00B73F76"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DB0C65" w:rsidRDefault="00DB0C65" w:rsidP="00DB0C65">
      <w:pPr>
        <w:widowControl w:val="0"/>
        <w:suppressAutoHyphen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Сро</w:t>
      </w:r>
      <w:r w:rsidR="00A546DB">
        <w:rPr>
          <w:rFonts w:ascii="Times New Roman CYR" w:hAnsi="Times New Roman CYR" w:cs="Times New Roman CYR"/>
          <w:sz w:val="28"/>
          <w:szCs w:val="28"/>
        </w:rPr>
        <w:t xml:space="preserve">к реализации  Муниципальной  </w:t>
      </w:r>
      <w:r>
        <w:rPr>
          <w:rFonts w:ascii="Times New Roman CYR" w:hAnsi="Times New Roman CYR" w:cs="Times New Roman CYR"/>
          <w:sz w:val="28"/>
          <w:szCs w:val="28"/>
        </w:rPr>
        <w:t>программы</w:t>
      </w:r>
      <w:r w:rsidR="00691015">
        <w:rPr>
          <w:rFonts w:ascii="Times New Roman CYR" w:hAnsi="Times New Roman CYR" w:cs="Times New Roman CYR"/>
          <w:sz w:val="28"/>
          <w:szCs w:val="28"/>
        </w:rPr>
        <w:t xml:space="preserve">: </w:t>
      </w:r>
      <w:r w:rsidR="00691015" w:rsidRPr="00691015">
        <w:rPr>
          <w:rFonts w:ascii="Times New Roman CYR" w:hAnsi="Times New Roman CYR" w:cs="Times New Roman CYR"/>
          <w:sz w:val="28"/>
          <w:szCs w:val="28"/>
        </w:rPr>
        <w:t>2018-2022 годы</w:t>
      </w:r>
    </w:p>
    <w:p w:rsidR="00DB0C65" w:rsidRDefault="00DB0C65" w:rsidP="00DB0C65">
      <w:pPr>
        <w:widowControl w:val="0"/>
        <w:suppressAutoHyphens/>
        <w:autoSpaceDE w:val="0"/>
        <w:autoSpaceDN w:val="0"/>
        <w:adjustRightInd w:val="0"/>
        <w:spacing w:after="0" w:line="240" w:lineRule="auto"/>
        <w:jc w:val="center"/>
        <w:rPr>
          <w:rFonts w:ascii="Times New Roman CYR" w:hAnsi="Times New Roman CYR" w:cs="Times New Roman CYR"/>
          <w:sz w:val="28"/>
          <w:szCs w:val="28"/>
        </w:rPr>
      </w:pPr>
    </w:p>
    <w:p w:rsidR="00DB0C65" w:rsidRDefault="00DB0C65" w:rsidP="00DB0C6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9F5540" w:rsidRDefault="009F5540" w:rsidP="009F5540">
      <w:pPr>
        <w:widowControl w:val="0"/>
        <w:spacing w:after="0" w:line="240" w:lineRule="auto"/>
        <w:ind w:firstLine="709"/>
        <w:jc w:val="center"/>
        <w:rPr>
          <w:rFonts w:ascii="Times New Roman CYR" w:hAnsi="Times New Roman CYR" w:cs="Times New Roman CYR"/>
          <w:b/>
          <w:bCs/>
          <w:sz w:val="28"/>
          <w:szCs w:val="28"/>
        </w:rPr>
      </w:pPr>
    </w:p>
    <w:p w:rsidR="00691015" w:rsidRDefault="00691015" w:rsidP="009F5540">
      <w:pPr>
        <w:widowControl w:val="0"/>
        <w:spacing w:after="0" w:line="240" w:lineRule="auto"/>
        <w:ind w:firstLine="709"/>
        <w:jc w:val="center"/>
        <w:rPr>
          <w:rFonts w:ascii="Times New Roman CYR" w:hAnsi="Times New Roman CYR" w:cs="Times New Roman CYR"/>
          <w:b/>
          <w:bCs/>
          <w:sz w:val="28"/>
          <w:szCs w:val="28"/>
        </w:rPr>
      </w:pPr>
    </w:p>
    <w:p w:rsidR="00691015" w:rsidRDefault="00691015" w:rsidP="009F5540">
      <w:pPr>
        <w:widowControl w:val="0"/>
        <w:spacing w:after="0" w:line="240" w:lineRule="auto"/>
        <w:ind w:firstLine="709"/>
        <w:jc w:val="center"/>
        <w:rPr>
          <w:rFonts w:ascii="Times New Roman CYR" w:hAnsi="Times New Roman CYR" w:cs="Times New Roman CYR"/>
          <w:b/>
          <w:bCs/>
          <w:sz w:val="28"/>
          <w:szCs w:val="28"/>
        </w:rPr>
      </w:pPr>
    </w:p>
    <w:p w:rsidR="00691015" w:rsidRDefault="00691015" w:rsidP="009F5540">
      <w:pPr>
        <w:widowControl w:val="0"/>
        <w:spacing w:after="0" w:line="240" w:lineRule="auto"/>
        <w:ind w:firstLine="709"/>
        <w:jc w:val="center"/>
        <w:rPr>
          <w:rFonts w:ascii="Times New Roman CYR" w:hAnsi="Times New Roman CYR" w:cs="Times New Roman CYR"/>
          <w:b/>
          <w:bCs/>
          <w:sz w:val="28"/>
          <w:szCs w:val="28"/>
        </w:rPr>
      </w:pPr>
    </w:p>
    <w:p w:rsidR="00691015" w:rsidRDefault="00691015" w:rsidP="009F5540">
      <w:pPr>
        <w:widowControl w:val="0"/>
        <w:spacing w:after="0" w:line="240" w:lineRule="auto"/>
        <w:ind w:firstLine="709"/>
        <w:jc w:val="center"/>
        <w:rPr>
          <w:rFonts w:ascii="Times New Roman CYR" w:hAnsi="Times New Roman CYR" w:cs="Times New Roman CYR"/>
          <w:b/>
          <w:bCs/>
          <w:sz w:val="28"/>
          <w:szCs w:val="28"/>
        </w:rPr>
      </w:pPr>
    </w:p>
    <w:p w:rsidR="00691015" w:rsidRDefault="00691015" w:rsidP="009F5540">
      <w:pPr>
        <w:widowControl w:val="0"/>
        <w:spacing w:after="0" w:line="240" w:lineRule="auto"/>
        <w:ind w:firstLine="709"/>
        <w:jc w:val="center"/>
        <w:rPr>
          <w:rFonts w:ascii="Times New Roman CYR" w:hAnsi="Times New Roman CYR" w:cs="Times New Roman CYR"/>
          <w:b/>
          <w:bCs/>
          <w:sz w:val="28"/>
          <w:szCs w:val="28"/>
        </w:rPr>
      </w:pPr>
    </w:p>
    <w:p w:rsidR="00691015" w:rsidRDefault="00691015" w:rsidP="009F5540">
      <w:pPr>
        <w:widowControl w:val="0"/>
        <w:spacing w:after="0" w:line="240" w:lineRule="auto"/>
        <w:ind w:firstLine="709"/>
        <w:jc w:val="center"/>
        <w:rPr>
          <w:rFonts w:ascii="Times New Roman CYR" w:hAnsi="Times New Roman CYR" w:cs="Times New Roman CYR"/>
          <w:b/>
          <w:bCs/>
          <w:sz w:val="28"/>
          <w:szCs w:val="28"/>
        </w:rPr>
      </w:pPr>
    </w:p>
    <w:p w:rsidR="00691015" w:rsidRDefault="00691015" w:rsidP="009F5540">
      <w:pPr>
        <w:widowControl w:val="0"/>
        <w:spacing w:after="0" w:line="240" w:lineRule="auto"/>
        <w:ind w:firstLine="709"/>
        <w:jc w:val="center"/>
        <w:rPr>
          <w:rFonts w:ascii="Times New Roman" w:hAnsi="Times New Roman"/>
          <w:bCs/>
          <w:sz w:val="28"/>
          <w:szCs w:val="28"/>
        </w:rPr>
      </w:pPr>
    </w:p>
    <w:p w:rsidR="009F5540" w:rsidRDefault="009F5540" w:rsidP="009F5540">
      <w:pPr>
        <w:widowControl w:val="0"/>
        <w:spacing w:after="0" w:line="240" w:lineRule="auto"/>
        <w:ind w:firstLine="709"/>
        <w:jc w:val="center"/>
        <w:rPr>
          <w:rFonts w:ascii="Times New Roman" w:hAnsi="Times New Roman"/>
          <w:bCs/>
          <w:sz w:val="28"/>
          <w:szCs w:val="28"/>
        </w:rPr>
      </w:pPr>
    </w:p>
    <w:p w:rsidR="009F5540" w:rsidRDefault="009F5540" w:rsidP="009F5540">
      <w:pPr>
        <w:widowControl w:val="0"/>
        <w:spacing w:after="0" w:line="240" w:lineRule="auto"/>
        <w:ind w:firstLine="709"/>
        <w:jc w:val="center"/>
        <w:rPr>
          <w:rFonts w:ascii="Times New Roman" w:hAnsi="Times New Roman"/>
          <w:bCs/>
          <w:sz w:val="28"/>
          <w:szCs w:val="28"/>
        </w:rPr>
      </w:pPr>
    </w:p>
    <w:p w:rsidR="009F5540" w:rsidRDefault="009F5540" w:rsidP="009F5540">
      <w:pPr>
        <w:widowControl w:val="0"/>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Паспорт </w:t>
      </w:r>
    </w:p>
    <w:p w:rsidR="00691015" w:rsidRDefault="00691015" w:rsidP="009F5540">
      <w:pPr>
        <w:widowControl w:val="0"/>
        <w:spacing w:after="0" w:line="240" w:lineRule="auto"/>
        <w:ind w:firstLine="709"/>
        <w:jc w:val="center"/>
        <w:rPr>
          <w:rFonts w:ascii="Times New Roman" w:hAnsi="Times New Roman"/>
          <w:bCs/>
          <w:sz w:val="28"/>
          <w:szCs w:val="28"/>
        </w:rPr>
      </w:pPr>
      <w:r w:rsidRPr="00691015">
        <w:rPr>
          <w:rFonts w:ascii="Times New Roman" w:hAnsi="Times New Roman"/>
          <w:bCs/>
          <w:sz w:val="28"/>
          <w:szCs w:val="28"/>
        </w:rPr>
        <w:t>Муниципальн</w:t>
      </w:r>
      <w:r w:rsidR="00484774">
        <w:rPr>
          <w:rFonts w:ascii="Times New Roman" w:hAnsi="Times New Roman"/>
          <w:bCs/>
          <w:sz w:val="28"/>
          <w:szCs w:val="28"/>
        </w:rPr>
        <w:t xml:space="preserve">ой  </w:t>
      </w:r>
      <w:r>
        <w:rPr>
          <w:rFonts w:ascii="Times New Roman" w:hAnsi="Times New Roman"/>
          <w:bCs/>
          <w:sz w:val="28"/>
          <w:szCs w:val="28"/>
        </w:rPr>
        <w:t xml:space="preserve">  программы</w:t>
      </w:r>
      <w:r w:rsidRPr="00691015">
        <w:rPr>
          <w:rFonts w:ascii="Times New Roman" w:hAnsi="Times New Roman"/>
          <w:bCs/>
          <w:sz w:val="28"/>
          <w:szCs w:val="28"/>
        </w:rPr>
        <w:t xml:space="preserve"> «Формирование современной городской среды на те</w:t>
      </w:r>
      <w:r w:rsidR="00484774">
        <w:rPr>
          <w:rFonts w:ascii="Times New Roman" w:hAnsi="Times New Roman"/>
          <w:bCs/>
          <w:sz w:val="28"/>
          <w:szCs w:val="28"/>
        </w:rPr>
        <w:t xml:space="preserve">рритории Вязьма-Брянского сельского поселения </w:t>
      </w:r>
      <w:proofErr w:type="gramStart"/>
      <w:r w:rsidR="00484774">
        <w:rPr>
          <w:rFonts w:ascii="Times New Roman" w:hAnsi="Times New Roman"/>
          <w:bCs/>
          <w:sz w:val="28"/>
          <w:szCs w:val="28"/>
        </w:rPr>
        <w:t>Вяземского</w:t>
      </w:r>
      <w:r w:rsidRPr="00691015">
        <w:rPr>
          <w:rFonts w:ascii="Times New Roman" w:hAnsi="Times New Roman"/>
          <w:bCs/>
          <w:sz w:val="28"/>
          <w:szCs w:val="28"/>
        </w:rPr>
        <w:t xml:space="preserve">  района</w:t>
      </w:r>
      <w:proofErr w:type="gramEnd"/>
      <w:r w:rsidRPr="00691015">
        <w:rPr>
          <w:rFonts w:ascii="Times New Roman" w:hAnsi="Times New Roman"/>
          <w:bCs/>
          <w:sz w:val="28"/>
          <w:szCs w:val="28"/>
        </w:rPr>
        <w:t xml:space="preserve"> Смоленской области на 2018-2022 годы»</w:t>
      </w:r>
    </w:p>
    <w:p w:rsidR="009F5540" w:rsidRDefault="00691015" w:rsidP="009F5540">
      <w:pPr>
        <w:widowControl w:val="0"/>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 </w:t>
      </w:r>
      <w:r w:rsidR="00A546DB">
        <w:rPr>
          <w:rFonts w:ascii="Times New Roman" w:hAnsi="Times New Roman"/>
          <w:bCs/>
          <w:sz w:val="28"/>
          <w:szCs w:val="28"/>
        </w:rPr>
        <w:t xml:space="preserve">(далее – Муниципальная </w:t>
      </w:r>
      <w:r w:rsidR="009F5540">
        <w:rPr>
          <w:rFonts w:ascii="Times New Roman" w:hAnsi="Times New Roman"/>
          <w:bCs/>
          <w:sz w:val="28"/>
          <w:szCs w:val="28"/>
        </w:rPr>
        <w:t>программа)</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tbl>
      <w:tblPr>
        <w:tblW w:w="15639" w:type="dxa"/>
        <w:tblInd w:w="-118" w:type="dxa"/>
        <w:tblLayout w:type="fixed"/>
        <w:tblCellMar>
          <w:left w:w="10" w:type="dxa"/>
          <w:right w:w="10" w:type="dxa"/>
        </w:tblCellMar>
        <w:tblLook w:val="04A0" w:firstRow="1" w:lastRow="0" w:firstColumn="1" w:lastColumn="0" w:noHBand="0" w:noVBand="1"/>
      </w:tblPr>
      <w:tblGrid>
        <w:gridCol w:w="4071"/>
        <w:gridCol w:w="5784"/>
        <w:gridCol w:w="5784"/>
      </w:tblGrid>
      <w:tr w:rsidR="006220C7" w:rsidTr="006220C7">
        <w:tc>
          <w:tcPr>
            <w:tcW w:w="4071" w:type="dxa"/>
            <w:tcBorders>
              <w:top w:val="single" w:sz="6" w:space="0" w:color="000000"/>
              <w:left w:val="single" w:sz="6" w:space="0" w:color="000000"/>
              <w:bottom w:val="single" w:sz="6" w:space="0" w:color="000000"/>
              <w:right w:val="nil"/>
            </w:tcBorders>
            <w:hideMark/>
          </w:tcPr>
          <w:p w:rsidR="006220C7" w:rsidRDefault="006220C7" w:rsidP="00691015">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hAnsi="Times New Roman"/>
                <w:sz w:val="20"/>
                <w:szCs w:val="20"/>
              </w:rPr>
              <w:t>Ответственн</w:t>
            </w:r>
            <w:r w:rsidR="006E076C">
              <w:rPr>
                <w:rFonts w:ascii="Times New Roman" w:hAnsi="Times New Roman"/>
                <w:sz w:val="20"/>
                <w:szCs w:val="20"/>
              </w:rPr>
              <w:t xml:space="preserve">ые исполнители муниципальной </w:t>
            </w:r>
            <w:r>
              <w:rPr>
                <w:rFonts w:ascii="Times New Roman" w:hAnsi="Times New Roman"/>
                <w:sz w:val="20"/>
                <w:szCs w:val="20"/>
              </w:rPr>
              <w:t>программы</w:t>
            </w:r>
          </w:p>
        </w:tc>
        <w:tc>
          <w:tcPr>
            <w:tcW w:w="5784" w:type="dxa"/>
            <w:tcBorders>
              <w:top w:val="single" w:sz="6" w:space="0" w:color="000000"/>
              <w:left w:val="single" w:sz="6" w:space="0" w:color="000000"/>
              <w:bottom w:val="single" w:sz="6" w:space="0" w:color="000000"/>
              <w:right w:val="single" w:sz="6" w:space="0" w:color="000000"/>
            </w:tcBorders>
            <w:hideMark/>
          </w:tcPr>
          <w:p w:rsidR="006220C7" w:rsidRDefault="006220C7">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hAnsi="Times New Roman"/>
                <w:sz w:val="20"/>
                <w:szCs w:val="20"/>
              </w:rPr>
              <w:t xml:space="preserve"> </w:t>
            </w:r>
            <w:r w:rsidRPr="00691015">
              <w:rPr>
                <w:rFonts w:ascii="Times New Roman" w:hAnsi="Times New Roman"/>
                <w:sz w:val="20"/>
                <w:szCs w:val="20"/>
              </w:rPr>
              <w:t>Админ</w:t>
            </w:r>
            <w:r w:rsidR="00484774">
              <w:rPr>
                <w:rFonts w:ascii="Times New Roman" w:hAnsi="Times New Roman"/>
                <w:sz w:val="20"/>
                <w:szCs w:val="20"/>
              </w:rPr>
              <w:t xml:space="preserve">истрация Вязьма-Брянского сельского </w:t>
            </w:r>
            <w:r w:rsidRPr="00691015">
              <w:rPr>
                <w:rFonts w:ascii="Times New Roman" w:hAnsi="Times New Roman"/>
                <w:sz w:val="20"/>
                <w:szCs w:val="20"/>
              </w:rPr>
              <w:t xml:space="preserve"> поселения</w:t>
            </w:r>
            <w:r w:rsidR="00484774">
              <w:rPr>
                <w:rFonts w:ascii="Times New Roman" w:hAnsi="Times New Roman"/>
                <w:sz w:val="20"/>
                <w:szCs w:val="20"/>
              </w:rPr>
              <w:t xml:space="preserve"> Вяземского </w:t>
            </w:r>
            <w:r>
              <w:rPr>
                <w:rFonts w:ascii="Times New Roman" w:hAnsi="Times New Roman"/>
                <w:sz w:val="20"/>
                <w:szCs w:val="20"/>
              </w:rPr>
              <w:t xml:space="preserve"> района Смоленской области</w:t>
            </w:r>
          </w:p>
        </w:tc>
        <w:tc>
          <w:tcPr>
            <w:tcW w:w="5784" w:type="dxa"/>
            <w:tcBorders>
              <w:top w:val="single" w:sz="6" w:space="0" w:color="000000"/>
              <w:left w:val="single" w:sz="6" w:space="0" w:color="000000"/>
              <w:bottom w:val="single" w:sz="6" w:space="0" w:color="000000"/>
              <w:right w:val="single" w:sz="6" w:space="0" w:color="000000"/>
            </w:tcBorders>
          </w:tcPr>
          <w:p w:rsidR="006220C7" w:rsidRDefault="006220C7">
            <w:pPr>
              <w:widowControl w:val="0"/>
              <w:autoSpaceDE w:val="0"/>
              <w:autoSpaceDN w:val="0"/>
              <w:adjustRightInd w:val="0"/>
              <w:spacing w:after="0" w:line="240" w:lineRule="auto"/>
              <w:rPr>
                <w:rFonts w:ascii="Times New Roman" w:hAnsi="Times New Roman"/>
                <w:sz w:val="20"/>
                <w:szCs w:val="20"/>
              </w:rPr>
            </w:pPr>
          </w:p>
        </w:tc>
      </w:tr>
      <w:tr w:rsidR="006220C7" w:rsidTr="006220C7">
        <w:tc>
          <w:tcPr>
            <w:tcW w:w="4071" w:type="dxa"/>
            <w:tcBorders>
              <w:top w:val="single" w:sz="6" w:space="0" w:color="000000"/>
              <w:left w:val="single" w:sz="6" w:space="0" w:color="000000"/>
              <w:bottom w:val="single" w:sz="6" w:space="0" w:color="000000"/>
              <w:right w:val="nil"/>
            </w:tcBorders>
            <w:hideMark/>
          </w:tcPr>
          <w:p w:rsidR="006220C7" w:rsidRDefault="006220C7">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hAnsi="Times New Roman"/>
                <w:sz w:val="20"/>
                <w:szCs w:val="20"/>
              </w:rPr>
              <w:t>Исполнители основных мероприятий подпрограмм муниципальной программы</w:t>
            </w:r>
          </w:p>
        </w:tc>
        <w:tc>
          <w:tcPr>
            <w:tcW w:w="5784" w:type="dxa"/>
            <w:tcBorders>
              <w:top w:val="single" w:sz="6" w:space="0" w:color="000000"/>
              <w:left w:val="single" w:sz="6" w:space="0" w:color="000000"/>
              <w:bottom w:val="single" w:sz="6" w:space="0" w:color="000000"/>
              <w:right w:val="single" w:sz="6" w:space="0" w:color="000000"/>
            </w:tcBorders>
            <w:hideMark/>
          </w:tcPr>
          <w:p w:rsidR="006220C7" w:rsidRDefault="00484774">
            <w:pPr>
              <w:widowControl w:val="0"/>
              <w:autoSpaceDE w:val="0"/>
              <w:autoSpaceDN w:val="0"/>
              <w:adjustRightInd w:val="0"/>
              <w:spacing w:after="0" w:line="240" w:lineRule="auto"/>
              <w:rPr>
                <w:rFonts w:ascii="Times New Roman" w:eastAsia="Times New Roman" w:hAnsi="Times New Roman"/>
                <w:sz w:val="20"/>
                <w:szCs w:val="20"/>
              </w:rPr>
            </w:pPr>
            <w:r w:rsidRPr="00691015">
              <w:rPr>
                <w:rFonts w:ascii="Times New Roman" w:hAnsi="Times New Roman"/>
                <w:sz w:val="20"/>
                <w:szCs w:val="20"/>
              </w:rPr>
              <w:t>Админ</w:t>
            </w:r>
            <w:r>
              <w:rPr>
                <w:rFonts w:ascii="Times New Roman" w:hAnsi="Times New Roman"/>
                <w:sz w:val="20"/>
                <w:szCs w:val="20"/>
              </w:rPr>
              <w:t xml:space="preserve">истрация Вязьма-Брянского сельского </w:t>
            </w:r>
            <w:r w:rsidRPr="00691015">
              <w:rPr>
                <w:rFonts w:ascii="Times New Roman" w:hAnsi="Times New Roman"/>
                <w:sz w:val="20"/>
                <w:szCs w:val="20"/>
              </w:rPr>
              <w:t xml:space="preserve"> поселения</w:t>
            </w:r>
            <w:r>
              <w:rPr>
                <w:rFonts w:ascii="Times New Roman" w:hAnsi="Times New Roman"/>
                <w:sz w:val="20"/>
                <w:szCs w:val="20"/>
              </w:rPr>
              <w:t xml:space="preserve"> Вяземского  района Смоленской области</w:t>
            </w:r>
          </w:p>
        </w:tc>
        <w:tc>
          <w:tcPr>
            <w:tcW w:w="5784" w:type="dxa"/>
            <w:tcBorders>
              <w:top w:val="single" w:sz="6" w:space="0" w:color="000000"/>
              <w:left w:val="single" w:sz="6" w:space="0" w:color="000000"/>
              <w:bottom w:val="single" w:sz="6" w:space="0" w:color="000000"/>
              <w:right w:val="single" w:sz="6" w:space="0" w:color="000000"/>
            </w:tcBorders>
          </w:tcPr>
          <w:p w:rsidR="006220C7" w:rsidRPr="00691015" w:rsidRDefault="006220C7">
            <w:pPr>
              <w:widowControl w:val="0"/>
              <w:autoSpaceDE w:val="0"/>
              <w:autoSpaceDN w:val="0"/>
              <w:adjustRightInd w:val="0"/>
              <w:spacing w:after="0" w:line="240" w:lineRule="auto"/>
              <w:rPr>
                <w:rFonts w:ascii="Times New Roman" w:hAnsi="Times New Roman"/>
                <w:sz w:val="20"/>
                <w:szCs w:val="20"/>
              </w:rPr>
            </w:pPr>
          </w:p>
        </w:tc>
      </w:tr>
      <w:tr w:rsidR="006220C7" w:rsidTr="006220C7">
        <w:tc>
          <w:tcPr>
            <w:tcW w:w="4071" w:type="dxa"/>
            <w:tcBorders>
              <w:top w:val="single" w:sz="6" w:space="0" w:color="000000"/>
              <w:left w:val="single" w:sz="6" w:space="0" w:color="000000"/>
              <w:bottom w:val="single" w:sz="6" w:space="0" w:color="000000"/>
              <w:right w:val="nil"/>
            </w:tcBorders>
            <w:hideMark/>
          </w:tcPr>
          <w:p w:rsidR="006220C7" w:rsidRDefault="006220C7">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hAnsi="Times New Roman"/>
                <w:sz w:val="20"/>
                <w:szCs w:val="20"/>
              </w:rPr>
              <w:t>Цель подпрограммы муниципальной программы</w:t>
            </w:r>
          </w:p>
        </w:tc>
        <w:tc>
          <w:tcPr>
            <w:tcW w:w="5784" w:type="dxa"/>
            <w:tcBorders>
              <w:top w:val="single" w:sz="6" w:space="0" w:color="000000"/>
              <w:left w:val="single" w:sz="6" w:space="0" w:color="000000"/>
              <w:bottom w:val="single" w:sz="6" w:space="0" w:color="000000"/>
              <w:right w:val="single" w:sz="6" w:space="0" w:color="000000"/>
            </w:tcBorders>
          </w:tcPr>
          <w:p w:rsidR="006220C7" w:rsidRDefault="006220C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повышение уровня благоустройства   </w:t>
            </w:r>
            <w:proofErr w:type="gramStart"/>
            <w:r>
              <w:rPr>
                <w:rFonts w:ascii="Times New Roman" w:hAnsi="Times New Roman"/>
                <w:sz w:val="20"/>
                <w:szCs w:val="20"/>
              </w:rPr>
              <w:t xml:space="preserve">территорий  </w:t>
            </w:r>
            <w:r w:rsidR="00484774">
              <w:rPr>
                <w:rFonts w:ascii="Times New Roman" w:hAnsi="Times New Roman"/>
                <w:sz w:val="20"/>
                <w:szCs w:val="20"/>
              </w:rPr>
              <w:t>Вязьма</w:t>
            </w:r>
            <w:proofErr w:type="gramEnd"/>
            <w:r w:rsidR="00484774">
              <w:rPr>
                <w:rFonts w:ascii="Times New Roman" w:hAnsi="Times New Roman"/>
                <w:sz w:val="20"/>
                <w:szCs w:val="20"/>
              </w:rPr>
              <w:t xml:space="preserve">-Брянского сельского </w:t>
            </w:r>
            <w:r w:rsidR="00484774" w:rsidRPr="00691015">
              <w:rPr>
                <w:rFonts w:ascii="Times New Roman" w:hAnsi="Times New Roman"/>
                <w:sz w:val="20"/>
                <w:szCs w:val="20"/>
              </w:rPr>
              <w:t xml:space="preserve"> поселения</w:t>
            </w:r>
            <w:r w:rsidR="00484774">
              <w:rPr>
                <w:rFonts w:ascii="Times New Roman" w:hAnsi="Times New Roman"/>
                <w:sz w:val="20"/>
                <w:szCs w:val="20"/>
              </w:rPr>
              <w:t xml:space="preserve"> Вяземского  района Смоленской области</w:t>
            </w:r>
          </w:p>
          <w:p w:rsidR="006220C7" w:rsidRDefault="006220C7">
            <w:pPr>
              <w:widowControl w:val="0"/>
              <w:autoSpaceDE w:val="0"/>
              <w:autoSpaceDN w:val="0"/>
              <w:adjustRightInd w:val="0"/>
              <w:spacing w:after="0" w:line="240" w:lineRule="auto"/>
              <w:rPr>
                <w:rFonts w:ascii="Times New Roman" w:eastAsia="Times New Roman" w:hAnsi="Times New Roman"/>
                <w:sz w:val="20"/>
                <w:szCs w:val="20"/>
              </w:rPr>
            </w:pPr>
          </w:p>
        </w:tc>
        <w:tc>
          <w:tcPr>
            <w:tcW w:w="5784" w:type="dxa"/>
            <w:tcBorders>
              <w:top w:val="single" w:sz="6" w:space="0" w:color="000000"/>
              <w:left w:val="single" w:sz="6" w:space="0" w:color="000000"/>
              <w:bottom w:val="single" w:sz="6" w:space="0" w:color="000000"/>
              <w:right w:val="single" w:sz="6" w:space="0" w:color="000000"/>
            </w:tcBorders>
          </w:tcPr>
          <w:p w:rsidR="006220C7" w:rsidRDefault="006220C7">
            <w:pPr>
              <w:widowControl w:val="0"/>
              <w:autoSpaceDE w:val="0"/>
              <w:autoSpaceDN w:val="0"/>
              <w:adjustRightInd w:val="0"/>
              <w:spacing w:after="0" w:line="240" w:lineRule="auto"/>
              <w:rPr>
                <w:rFonts w:ascii="Times New Roman" w:hAnsi="Times New Roman"/>
                <w:sz w:val="20"/>
                <w:szCs w:val="20"/>
              </w:rPr>
            </w:pPr>
          </w:p>
        </w:tc>
      </w:tr>
      <w:tr w:rsidR="006220C7" w:rsidTr="006220C7">
        <w:tc>
          <w:tcPr>
            <w:tcW w:w="4071" w:type="dxa"/>
            <w:tcBorders>
              <w:top w:val="single" w:sz="6" w:space="0" w:color="000000"/>
              <w:left w:val="single" w:sz="6" w:space="0" w:color="000000"/>
              <w:bottom w:val="single" w:sz="6" w:space="0" w:color="000000"/>
              <w:right w:val="nil"/>
            </w:tcBorders>
            <w:hideMark/>
          </w:tcPr>
          <w:p w:rsidR="006220C7" w:rsidRDefault="006220C7">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hAnsi="Times New Roman"/>
                <w:sz w:val="20"/>
                <w:szCs w:val="20"/>
              </w:rPr>
              <w:t>Целевые показатели реализации подпрограммы муниципальной программы</w:t>
            </w:r>
          </w:p>
        </w:tc>
        <w:tc>
          <w:tcPr>
            <w:tcW w:w="5784" w:type="dxa"/>
            <w:tcBorders>
              <w:top w:val="single" w:sz="6" w:space="0" w:color="000000"/>
              <w:left w:val="single" w:sz="6" w:space="0" w:color="000000"/>
              <w:bottom w:val="single" w:sz="6" w:space="0" w:color="000000"/>
              <w:right w:val="single" w:sz="6" w:space="0" w:color="000000"/>
            </w:tcBorders>
            <w:hideMark/>
          </w:tcPr>
          <w:p w:rsidR="006220C7" w:rsidRDefault="006220C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sz w:val="20"/>
                <w:szCs w:val="20"/>
              </w:rPr>
              <w:t>- доля благоустроенных дворовых территорий многоквартирных домов от общего количества дворовых территорий многоквартирных домов;</w:t>
            </w:r>
          </w:p>
          <w:p w:rsidR="006220C7" w:rsidRDefault="006220C7">
            <w:pPr>
              <w:widowControl w:val="0"/>
              <w:autoSpaceDE w:val="0"/>
              <w:autoSpaceDN w:val="0"/>
              <w:adjustRightInd w:val="0"/>
              <w:spacing w:after="0" w:line="240" w:lineRule="auto"/>
              <w:rPr>
                <w:rFonts w:ascii="Times New Roman" w:eastAsia="Times New Roman" w:hAnsi="Times New Roman"/>
                <w:color w:val="FF0000"/>
                <w:sz w:val="20"/>
                <w:szCs w:val="20"/>
              </w:rPr>
            </w:pPr>
            <w:r>
              <w:rPr>
                <w:rFonts w:ascii="Times New Roman" w:hAnsi="Times New Roman"/>
                <w:sz w:val="20"/>
                <w:szCs w:val="20"/>
              </w:rPr>
              <w:t>- доля благоустроенных муниципальных мест массового посещения граждан от общего количества таких территорий</w:t>
            </w:r>
          </w:p>
        </w:tc>
        <w:tc>
          <w:tcPr>
            <w:tcW w:w="5784" w:type="dxa"/>
            <w:tcBorders>
              <w:top w:val="single" w:sz="6" w:space="0" w:color="000000"/>
              <w:left w:val="single" w:sz="6" w:space="0" w:color="000000"/>
              <w:bottom w:val="single" w:sz="6" w:space="0" w:color="000000"/>
              <w:right w:val="single" w:sz="6" w:space="0" w:color="000000"/>
            </w:tcBorders>
          </w:tcPr>
          <w:p w:rsidR="006220C7" w:rsidRDefault="006220C7">
            <w:pPr>
              <w:widowControl w:val="0"/>
              <w:autoSpaceDE w:val="0"/>
              <w:autoSpaceDN w:val="0"/>
              <w:adjustRightInd w:val="0"/>
              <w:spacing w:after="0" w:line="240" w:lineRule="auto"/>
              <w:rPr>
                <w:rFonts w:ascii="Times New Roman" w:hAnsi="Times New Roman"/>
                <w:sz w:val="20"/>
                <w:szCs w:val="20"/>
              </w:rPr>
            </w:pPr>
          </w:p>
        </w:tc>
      </w:tr>
      <w:tr w:rsidR="006220C7" w:rsidTr="006220C7">
        <w:tc>
          <w:tcPr>
            <w:tcW w:w="4071" w:type="dxa"/>
            <w:tcBorders>
              <w:top w:val="single" w:sz="6" w:space="0" w:color="000000"/>
              <w:left w:val="single" w:sz="6" w:space="0" w:color="000000"/>
              <w:bottom w:val="single" w:sz="6" w:space="0" w:color="000000"/>
              <w:right w:val="nil"/>
            </w:tcBorders>
            <w:hideMark/>
          </w:tcPr>
          <w:p w:rsidR="006220C7" w:rsidRDefault="006220C7">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hAnsi="Times New Roman"/>
                <w:sz w:val="20"/>
                <w:szCs w:val="20"/>
              </w:rPr>
              <w:t>Сроки (этапы) реализации муниципальной программы</w:t>
            </w:r>
          </w:p>
        </w:tc>
        <w:tc>
          <w:tcPr>
            <w:tcW w:w="5784" w:type="dxa"/>
            <w:tcBorders>
              <w:top w:val="single" w:sz="6" w:space="0" w:color="000000"/>
              <w:left w:val="single" w:sz="6" w:space="0" w:color="000000"/>
              <w:bottom w:val="single" w:sz="4" w:space="0" w:color="auto"/>
              <w:right w:val="single" w:sz="6" w:space="0" w:color="000000"/>
            </w:tcBorders>
            <w:hideMark/>
          </w:tcPr>
          <w:p w:rsidR="006220C7" w:rsidRDefault="006220C7" w:rsidP="0069101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2018 год </w:t>
            </w:r>
          </w:p>
          <w:p w:rsidR="006220C7" w:rsidRDefault="006220C7" w:rsidP="0069101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2019 год</w:t>
            </w:r>
          </w:p>
          <w:p w:rsidR="006220C7" w:rsidRDefault="006220C7" w:rsidP="0069101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2020 год</w:t>
            </w:r>
          </w:p>
          <w:p w:rsidR="006220C7" w:rsidRDefault="006220C7" w:rsidP="0069101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2021 год</w:t>
            </w:r>
          </w:p>
          <w:p w:rsidR="006220C7" w:rsidRDefault="006220C7" w:rsidP="00691015">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hAnsi="Times New Roman"/>
                <w:sz w:val="20"/>
                <w:szCs w:val="20"/>
              </w:rPr>
              <w:t>2022 год</w:t>
            </w:r>
          </w:p>
        </w:tc>
        <w:tc>
          <w:tcPr>
            <w:tcW w:w="5784" w:type="dxa"/>
            <w:tcBorders>
              <w:top w:val="single" w:sz="6" w:space="0" w:color="000000"/>
              <w:left w:val="single" w:sz="6" w:space="0" w:color="000000"/>
              <w:bottom w:val="single" w:sz="4" w:space="0" w:color="auto"/>
              <w:right w:val="single" w:sz="6" w:space="0" w:color="000000"/>
            </w:tcBorders>
          </w:tcPr>
          <w:p w:rsidR="006220C7" w:rsidRDefault="006220C7" w:rsidP="00691015">
            <w:pPr>
              <w:widowControl w:val="0"/>
              <w:autoSpaceDE w:val="0"/>
              <w:autoSpaceDN w:val="0"/>
              <w:adjustRightInd w:val="0"/>
              <w:spacing w:after="0" w:line="240" w:lineRule="auto"/>
              <w:rPr>
                <w:rFonts w:ascii="Times New Roman" w:hAnsi="Times New Roman"/>
                <w:sz w:val="20"/>
                <w:szCs w:val="20"/>
              </w:rPr>
            </w:pPr>
          </w:p>
        </w:tc>
      </w:tr>
      <w:tr w:rsidR="006220C7" w:rsidTr="006220C7">
        <w:tc>
          <w:tcPr>
            <w:tcW w:w="4071" w:type="dxa"/>
            <w:tcBorders>
              <w:top w:val="single" w:sz="6" w:space="0" w:color="000000"/>
              <w:left w:val="single" w:sz="6" w:space="0" w:color="000000"/>
              <w:bottom w:val="single" w:sz="6" w:space="0" w:color="000000"/>
              <w:right w:val="single" w:sz="4" w:space="0" w:color="auto"/>
            </w:tcBorders>
          </w:tcPr>
          <w:p w:rsidR="006220C7" w:rsidRDefault="006220C7">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sz w:val="20"/>
                <w:szCs w:val="20"/>
              </w:rPr>
              <w:t>Объемы ассигнований муниципальной программы (по годам реализации и в разрезе источников финансирования)</w:t>
            </w:r>
          </w:p>
          <w:p w:rsidR="006220C7" w:rsidRDefault="006220C7">
            <w:pPr>
              <w:widowControl w:val="0"/>
              <w:autoSpaceDE w:val="0"/>
              <w:autoSpaceDN w:val="0"/>
              <w:adjustRightInd w:val="0"/>
              <w:spacing w:after="0" w:line="240" w:lineRule="auto"/>
              <w:rPr>
                <w:rFonts w:ascii="Times New Roman" w:eastAsia="Times New Roman" w:hAnsi="Times New Roman"/>
                <w:sz w:val="20"/>
                <w:szCs w:val="20"/>
              </w:rPr>
            </w:pPr>
          </w:p>
        </w:tc>
        <w:tc>
          <w:tcPr>
            <w:tcW w:w="5784" w:type="dxa"/>
            <w:tcBorders>
              <w:top w:val="single" w:sz="4" w:space="0" w:color="auto"/>
              <w:left w:val="single" w:sz="4" w:space="0" w:color="auto"/>
              <w:bottom w:val="single" w:sz="4" w:space="0" w:color="auto"/>
              <w:right w:val="single" w:sz="4" w:space="0" w:color="auto"/>
            </w:tcBorders>
            <w:hideMark/>
          </w:tcPr>
          <w:p w:rsidR="006220C7" w:rsidRDefault="006220C7">
            <w:pPr>
              <w:widowControl w:val="0"/>
              <w:tabs>
                <w:tab w:val="left" w:pos="312"/>
                <w:tab w:val="left" w:pos="452"/>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sz w:val="20"/>
                <w:szCs w:val="20"/>
              </w:rPr>
              <w:t>объем финансирования Муниципальной в 2018г. программы составляет __</w:t>
            </w:r>
            <w:r w:rsidR="009D2BE0">
              <w:rPr>
                <w:rFonts w:ascii="Times New Roman" w:hAnsi="Times New Roman"/>
                <w:sz w:val="20"/>
                <w:szCs w:val="20"/>
              </w:rPr>
              <w:t>-</w:t>
            </w:r>
            <w:r>
              <w:rPr>
                <w:rFonts w:ascii="Times New Roman" w:hAnsi="Times New Roman"/>
                <w:sz w:val="20"/>
                <w:szCs w:val="20"/>
              </w:rPr>
              <w:t>____</w:t>
            </w:r>
            <w:proofErr w:type="spellStart"/>
            <w:r>
              <w:rPr>
                <w:rFonts w:ascii="Times New Roman" w:hAnsi="Times New Roman"/>
                <w:sz w:val="20"/>
                <w:szCs w:val="20"/>
              </w:rPr>
              <w:t>тыс.руб</w:t>
            </w:r>
            <w:proofErr w:type="spellEnd"/>
            <w:r>
              <w:rPr>
                <w:rFonts w:ascii="Times New Roman" w:hAnsi="Times New Roman"/>
                <w:sz w:val="20"/>
                <w:szCs w:val="20"/>
              </w:rPr>
              <w:t>., в том числе:</w:t>
            </w:r>
          </w:p>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федерального бюджета –_</w:t>
            </w:r>
            <w:r w:rsidR="009D2BE0">
              <w:rPr>
                <w:rFonts w:ascii="Times New Roman" w:hAnsi="Times New Roman"/>
                <w:sz w:val="20"/>
                <w:szCs w:val="20"/>
              </w:rPr>
              <w:t>-</w:t>
            </w:r>
            <w:r>
              <w:rPr>
                <w:rFonts w:ascii="Times New Roman" w:hAnsi="Times New Roman"/>
                <w:sz w:val="20"/>
                <w:szCs w:val="20"/>
              </w:rPr>
              <w:t>___тыс. руб.;</w:t>
            </w:r>
          </w:p>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бюджета Смоленской области - __</w:t>
            </w:r>
            <w:r w:rsidR="009D2BE0">
              <w:rPr>
                <w:rFonts w:ascii="Times New Roman" w:hAnsi="Times New Roman"/>
                <w:sz w:val="20"/>
                <w:szCs w:val="20"/>
              </w:rPr>
              <w:t>-</w:t>
            </w:r>
            <w:r>
              <w:rPr>
                <w:rFonts w:ascii="Times New Roman" w:hAnsi="Times New Roman"/>
                <w:sz w:val="20"/>
                <w:szCs w:val="20"/>
              </w:rPr>
              <w:t>___ тыс. руб.;</w:t>
            </w:r>
          </w:p>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Pr>
                <w:rFonts w:ascii="Times New Roman" w:hAnsi="Times New Roman"/>
                <w:sz w:val="20"/>
                <w:szCs w:val="20"/>
              </w:rPr>
              <w:t xml:space="preserve">– </w:t>
            </w:r>
            <w:r w:rsidR="00A916CA">
              <w:rPr>
                <w:rFonts w:ascii="Times New Roman" w:hAnsi="Times New Roman"/>
                <w:sz w:val="20"/>
                <w:szCs w:val="20"/>
              </w:rPr>
              <w:t>1530,0</w:t>
            </w:r>
            <w:r>
              <w:rPr>
                <w:rFonts w:ascii="Times New Roman" w:hAnsi="Times New Roman"/>
                <w:sz w:val="20"/>
                <w:szCs w:val="20"/>
              </w:rPr>
              <w:t xml:space="preserve">__ тыс. руб. </w:t>
            </w:r>
          </w:p>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том числе:</w:t>
            </w:r>
          </w:p>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На мероприятия  по благоустройству дворовых территорий – ____ тыс. руб., из них:</w:t>
            </w:r>
          </w:p>
          <w:p w:rsidR="006220C7" w:rsidRDefault="006220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федерального бюджета – __</w:t>
            </w:r>
            <w:r w:rsidR="009D2BE0">
              <w:rPr>
                <w:rFonts w:ascii="Times New Roman" w:hAnsi="Times New Roman"/>
                <w:sz w:val="20"/>
                <w:szCs w:val="20"/>
              </w:rPr>
              <w:t>-</w:t>
            </w:r>
            <w:r>
              <w:rPr>
                <w:rFonts w:ascii="Times New Roman" w:hAnsi="Times New Roman"/>
                <w:sz w:val="20"/>
                <w:szCs w:val="20"/>
              </w:rPr>
              <w:t xml:space="preserve">____ тыс. </w:t>
            </w:r>
            <w:proofErr w:type="spellStart"/>
            <w:r>
              <w:rPr>
                <w:rFonts w:ascii="Times New Roman" w:hAnsi="Times New Roman"/>
                <w:sz w:val="20"/>
                <w:szCs w:val="20"/>
              </w:rPr>
              <w:t>руб</w:t>
            </w:r>
            <w:proofErr w:type="spellEnd"/>
            <w:r>
              <w:rPr>
                <w:rFonts w:ascii="Times New Roman" w:hAnsi="Times New Roman"/>
                <w:sz w:val="20"/>
                <w:szCs w:val="20"/>
              </w:rPr>
              <w:t xml:space="preserve">; </w:t>
            </w:r>
          </w:p>
          <w:p w:rsidR="006220C7" w:rsidRDefault="006220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бюджета Смоленской области – ____</w:t>
            </w:r>
            <w:r w:rsidR="009D2BE0">
              <w:rPr>
                <w:rFonts w:ascii="Times New Roman" w:hAnsi="Times New Roman"/>
                <w:sz w:val="20"/>
                <w:szCs w:val="20"/>
              </w:rPr>
              <w:t>-</w:t>
            </w:r>
            <w:r>
              <w:rPr>
                <w:rFonts w:ascii="Times New Roman" w:hAnsi="Times New Roman"/>
                <w:sz w:val="20"/>
                <w:szCs w:val="20"/>
              </w:rPr>
              <w:t>____ тыс. руб.;</w:t>
            </w:r>
          </w:p>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sidR="00A916CA">
              <w:rPr>
                <w:rFonts w:ascii="Times New Roman" w:hAnsi="Times New Roman"/>
                <w:sz w:val="20"/>
                <w:szCs w:val="20"/>
              </w:rPr>
              <w:t>– 530,0</w:t>
            </w:r>
            <w:r>
              <w:rPr>
                <w:rFonts w:ascii="Times New Roman" w:hAnsi="Times New Roman"/>
                <w:sz w:val="20"/>
                <w:szCs w:val="20"/>
              </w:rPr>
              <w:t xml:space="preserve"> тыс. руб. </w:t>
            </w:r>
          </w:p>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На мероприятия по обустройству мест массового посещения граждан – ___</w:t>
            </w:r>
            <w:r w:rsidR="009D2BE0">
              <w:rPr>
                <w:rFonts w:ascii="Times New Roman" w:hAnsi="Times New Roman"/>
                <w:sz w:val="20"/>
                <w:szCs w:val="20"/>
              </w:rPr>
              <w:t>-</w:t>
            </w:r>
            <w:r>
              <w:rPr>
                <w:rFonts w:ascii="Times New Roman" w:hAnsi="Times New Roman"/>
                <w:sz w:val="20"/>
                <w:szCs w:val="20"/>
              </w:rPr>
              <w:t xml:space="preserve">_____ тыс. руб., из них: </w:t>
            </w:r>
          </w:p>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федерального бюджета – ____</w:t>
            </w:r>
            <w:r w:rsidR="009D2BE0">
              <w:rPr>
                <w:rFonts w:ascii="Times New Roman" w:hAnsi="Times New Roman"/>
                <w:sz w:val="20"/>
                <w:szCs w:val="20"/>
              </w:rPr>
              <w:t>-</w:t>
            </w:r>
            <w:r>
              <w:rPr>
                <w:rFonts w:ascii="Times New Roman" w:hAnsi="Times New Roman"/>
                <w:sz w:val="20"/>
                <w:szCs w:val="20"/>
              </w:rPr>
              <w:t xml:space="preserve">___ тыс. </w:t>
            </w:r>
            <w:proofErr w:type="spellStart"/>
            <w:r>
              <w:rPr>
                <w:rFonts w:ascii="Times New Roman" w:hAnsi="Times New Roman"/>
                <w:sz w:val="20"/>
                <w:szCs w:val="20"/>
              </w:rPr>
              <w:t>руб</w:t>
            </w:r>
            <w:proofErr w:type="spellEnd"/>
            <w:r>
              <w:rPr>
                <w:rFonts w:ascii="Times New Roman" w:hAnsi="Times New Roman"/>
                <w:sz w:val="20"/>
                <w:szCs w:val="20"/>
              </w:rPr>
              <w:t>;</w:t>
            </w:r>
          </w:p>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бюджета Смоленской области __</w:t>
            </w:r>
            <w:r w:rsidR="009D2BE0">
              <w:rPr>
                <w:rFonts w:ascii="Times New Roman" w:hAnsi="Times New Roman"/>
                <w:sz w:val="20"/>
                <w:szCs w:val="20"/>
              </w:rPr>
              <w:t>-</w:t>
            </w:r>
            <w:r>
              <w:rPr>
                <w:rFonts w:ascii="Times New Roman" w:hAnsi="Times New Roman"/>
                <w:sz w:val="20"/>
                <w:szCs w:val="20"/>
              </w:rPr>
              <w:t>__ тыс. руб.;</w:t>
            </w:r>
          </w:p>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sidR="00A916CA">
              <w:rPr>
                <w:rFonts w:ascii="Times New Roman" w:hAnsi="Times New Roman"/>
                <w:sz w:val="20"/>
                <w:szCs w:val="20"/>
              </w:rPr>
              <w:t>–1000,0</w:t>
            </w:r>
            <w:r>
              <w:rPr>
                <w:rFonts w:ascii="Times New Roman" w:hAnsi="Times New Roman"/>
                <w:sz w:val="20"/>
                <w:szCs w:val="20"/>
              </w:rPr>
              <w:t xml:space="preserve">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p>
          <w:p w:rsidR="006220C7" w:rsidRDefault="006220C7" w:rsidP="006220C7">
            <w:pPr>
              <w:widowControl w:val="0"/>
              <w:tabs>
                <w:tab w:val="left" w:pos="312"/>
                <w:tab w:val="left" w:pos="452"/>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sz w:val="20"/>
                <w:szCs w:val="20"/>
              </w:rPr>
              <w:t>объем финансирования Муниципальной в 2019г. программы составляет ____</w:t>
            </w:r>
            <w:r w:rsidR="009D2BE0">
              <w:rPr>
                <w:rFonts w:ascii="Times New Roman" w:hAnsi="Times New Roman"/>
                <w:sz w:val="20"/>
                <w:szCs w:val="20"/>
              </w:rPr>
              <w:t>-</w:t>
            </w:r>
            <w:r>
              <w:rPr>
                <w:rFonts w:ascii="Times New Roman" w:hAnsi="Times New Roman"/>
                <w:sz w:val="20"/>
                <w:szCs w:val="20"/>
              </w:rPr>
              <w:t>__</w:t>
            </w:r>
            <w:proofErr w:type="spellStart"/>
            <w:r>
              <w:rPr>
                <w:rFonts w:ascii="Times New Roman" w:hAnsi="Times New Roman"/>
                <w:sz w:val="20"/>
                <w:szCs w:val="20"/>
              </w:rPr>
              <w:t>тыс.руб</w:t>
            </w:r>
            <w:proofErr w:type="spellEnd"/>
            <w:r>
              <w:rPr>
                <w:rFonts w:ascii="Times New Roman" w:hAnsi="Times New Roman"/>
                <w:sz w:val="20"/>
                <w:szCs w:val="20"/>
              </w:rPr>
              <w:t>., в том числе:</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федерального бюджета –__</w:t>
            </w:r>
            <w:r w:rsidR="009D2BE0">
              <w:rPr>
                <w:rFonts w:ascii="Times New Roman" w:hAnsi="Times New Roman"/>
                <w:sz w:val="20"/>
                <w:szCs w:val="20"/>
              </w:rPr>
              <w:t>-</w:t>
            </w:r>
            <w:r>
              <w:rPr>
                <w:rFonts w:ascii="Times New Roman" w:hAnsi="Times New Roman"/>
                <w:sz w:val="20"/>
                <w:szCs w:val="20"/>
              </w:rPr>
              <w:t>__тыс.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бюджета Смоленской области - _</w:t>
            </w:r>
            <w:r w:rsidR="009D2BE0">
              <w:rPr>
                <w:rFonts w:ascii="Times New Roman" w:hAnsi="Times New Roman"/>
                <w:sz w:val="20"/>
                <w:szCs w:val="20"/>
              </w:rPr>
              <w:t>-</w:t>
            </w:r>
            <w:r>
              <w:rPr>
                <w:rFonts w:ascii="Times New Roman" w:hAnsi="Times New Roman"/>
                <w:sz w:val="20"/>
                <w:szCs w:val="20"/>
              </w:rPr>
              <w:t>____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Pr>
                <w:rFonts w:ascii="Times New Roman" w:hAnsi="Times New Roman"/>
                <w:sz w:val="20"/>
                <w:szCs w:val="20"/>
              </w:rPr>
              <w:t xml:space="preserve">– </w:t>
            </w:r>
            <w:r w:rsidR="00D921B1">
              <w:rPr>
                <w:rFonts w:ascii="Times New Roman" w:hAnsi="Times New Roman"/>
                <w:sz w:val="20"/>
                <w:szCs w:val="20"/>
              </w:rPr>
              <w:t>1580,0</w:t>
            </w:r>
            <w:r>
              <w:rPr>
                <w:rFonts w:ascii="Times New Roman" w:hAnsi="Times New Roman"/>
                <w:sz w:val="20"/>
                <w:szCs w:val="20"/>
              </w:rPr>
              <w:t xml:space="preserve">__ тыс. руб.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том числе:</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На мероприятия  по благоустройству дворовых территорий – ____ тыс. руб., из них:</w:t>
            </w:r>
          </w:p>
          <w:p w:rsidR="006220C7" w:rsidRDefault="006220C7" w:rsidP="006220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федерального бюджета – ___</w:t>
            </w:r>
            <w:r w:rsidR="009D2BE0">
              <w:rPr>
                <w:rFonts w:ascii="Times New Roman" w:hAnsi="Times New Roman"/>
                <w:sz w:val="20"/>
                <w:szCs w:val="20"/>
              </w:rPr>
              <w:t>-</w:t>
            </w:r>
            <w:r>
              <w:rPr>
                <w:rFonts w:ascii="Times New Roman" w:hAnsi="Times New Roman"/>
                <w:sz w:val="20"/>
                <w:szCs w:val="20"/>
              </w:rPr>
              <w:t xml:space="preserve">___ тыс. </w:t>
            </w:r>
            <w:proofErr w:type="spellStart"/>
            <w:r>
              <w:rPr>
                <w:rFonts w:ascii="Times New Roman" w:hAnsi="Times New Roman"/>
                <w:sz w:val="20"/>
                <w:szCs w:val="20"/>
              </w:rPr>
              <w:t>руб</w:t>
            </w:r>
            <w:proofErr w:type="spellEnd"/>
            <w:r>
              <w:rPr>
                <w:rFonts w:ascii="Times New Roman" w:hAnsi="Times New Roman"/>
                <w:sz w:val="20"/>
                <w:szCs w:val="20"/>
              </w:rPr>
              <w:t xml:space="preserve">; </w:t>
            </w:r>
          </w:p>
          <w:p w:rsidR="006220C7" w:rsidRDefault="006220C7" w:rsidP="006220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бюджета Смоленской области – _____</w:t>
            </w:r>
            <w:r w:rsidR="009D2BE0">
              <w:rPr>
                <w:rFonts w:ascii="Times New Roman" w:hAnsi="Times New Roman"/>
                <w:sz w:val="20"/>
                <w:szCs w:val="20"/>
              </w:rPr>
              <w:t>-</w:t>
            </w:r>
            <w:r>
              <w:rPr>
                <w:rFonts w:ascii="Times New Roman" w:hAnsi="Times New Roman"/>
                <w:sz w:val="20"/>
                <w:szCs w:val="20"/>
              </w:rPr>
              <w:t>___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sidR="00A916CA">
              <w:rPr>
                <w:rFonts w:ascii="Times New Roman" w:hAnsi="Times New Roman"/>
                <w:sz w:val="20"/>
                <w:szCs w:val="20"/>
              </w:rPr>
              <w:t>– _1080,0</w:t>
            </w:r>
            <w:r>
              <w:rPr>
                <w:rFonts w:ascii="Times New Roman" w:hAnsi="Times New Roman"/>
                <w:sz w:val="20"/>
                <w:szCs w:val="20"/>
              </w:rPr>
              <w:t xml:space="preserve">_ тыс. руб.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2. На мероприятия по обустройству мест массового посещения граждан – ________ тыс. руб., из них: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федерального бюджета – __</w:t>
            </w:r>
            <w:r w:rsidR="009D2BE0">
              <w:rPr>
                <w:rFonts w:ascii="Times New Roman" w:hAnsi="Times New Roman"/>
                <w:sz w:val="20"/>
                <w:szCs w:val="20"/>
              </w:rPr>
              <w:t>-</w:t>
            </w:r>
            <w:r>
              <w:rPr>
                <w:rFonts w:ascii="Times New Roman" w:hAnsi="Times New Roman"/>
                <w:sz w:val="20"/>
                <w:szCs w:val="20"/>
              </w:rPr>
              <w:t xml:space="preserve">_____ тыс. </w:t>
            </w:r>
            <w:proofErr w:type="spellStart"/>
            <w:r>
              <w:rPr>
                <w:rFonts w:ascii="Times New Roman" w:hAnsi="Times New Roman"/>
                <w:sz w:val="20"/>
                <w:szCs w:val="20"/>
              </w:rPr>
              <w:t>руб</w:t>
            </w:r>
            <w:proofErr w:type="spellEnd"/>
            <w:r>
              <w:rPr>
                <w:rFonts w:ascii="Times New Roman" w:hAnsi="Times New Roman"/>
                <w:sz w:val="20"/>
                <w:szCs w:val="20"/>
              </w:rPr>
              <w:t>;</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 средства бюджета Смоленской области _</w:t>
            </w:r>
            <w:r w:rsidR="009D2BE0">
              <w:rPr>
                <w:rFonts w:ascii="Times New Roman" w:hAnsi="Times New Roman"/>
                <w:sz w:val="20"/>
                <w:szCs w:val="20"/>
              </w:rPr>
              <w:t>-</w:t>
            </w:r>
            <w:r>
              <w:rPr>
                <w:rFonts w:ascii="Times New Roman" w:hAnsi="Times New Roman"/>
                <w:sz w:val="20"/>
                <w:szCs w:val="20"/>
              </w:rPr>
              <w:t>___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Pr>
                <w:rFonts w:ascii="Times New Roman" w:hAnsi="Times New Roman"/>
                <w:sz w:val="20"/>
                <w:szCs w:val="20"/>
              </w:rPr>
              <w:t>–_</w:t>
            </w:r>
            <w:r w:rsidR="00A916CA">
              <w:rPr>
                <w:rFonts w:ascii="Times New Roman" w:hAnsi="Times New Roman"/>
                <w:sz w:val="20"/>
                <w:szCs w:val="20"/>
              </w:rPr>
              <w:t>500,0</w:t>
            </w:r>
            <w:r>
              <w:rPr>
                <w:rFonts w:ascii="Times New Roman" w:hAnsi="Times New Roman"/>
                <w:sz w:val="20"/>
                <w:szCs w:val="20"/>
              </w:rPr>
              <w:t>____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p>
          <w:p w:rsidR="006220C7" w:rsidRDefault="006220C7" w:rsidP="006220C7">
            <w:pPr>
              <w:widowControl w:val="0"/>
              <w:tabs>
                <w:tab w:val="left" w:pos="312"/>
                <w:tab w:val="left" w:pos="452"/>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sz w:val="20"/>
                <w:szCs w:val="20"/>
              </w:rPr>
              <w:t>объем финансирования Муниципальной в 2020г. программы составляет ______</w:t>
            </w:r>
            <w:proofErr w:type="spellStart"/>
            <w:r>
              <w:rPr>
                <w:rFonts w:ascii="Times New Roman" w:hAnsi="Times New Roman"/>
                <w:sz w:val="20"/>
                <w:szCs w:val="20"/>
              </w:rPr>
              <w:t>тыс.руб</w:t>
            </w:r>
            <w:proofErr w:type="spellEnd"/>
            <w:r>
              <w:rPr>
                <w:rFonts w:ascii="Times New Roman" w:hAnsi="Times New Roman"/>
                <w:sz w:val="20"/>
                <w:szCs w:val="20"/>
              </w:rPr>
              <w:t>., в том числе:</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федерального бюджета –_</w:t>
            </w:r>
            <w:r w:rsidR="009D2BE0">
              <w:rPr>
                <w:rFonts w:ascii="Times New Roman" w:hAnsi="Times New Roman"/>
                <w:sz w:val="20"/>
                <w:szCs w:val="20"/>
              </w:rPr>
              <w:t>-</w:t>
            </w:r>
            <w:r>
              <w:rPr>
                <w:rFonts w:ascii="Times New Roman" w:hAnsi="Times New Roman"/>
                <w:sz w:val="20"/>
                <w:szCs w:val="20"/>
              </w:rPr>
              <w:t>___тыс.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бюджета Смоленской области - __</w:t>
            </w:r>
            <w:r w:rsidR="009D2BE0">
              <w:rPr>
                <w:rFonts w:ascii="Times New Roman" w:hAnsi="Times New Roman"/>
                <w:sz w:val="20"/>
                <w:szCs w:val="20"/>
              </w:rPr>
              <w:t>-</w:t>
            </w:r>
            <w:r>
              <w:rPr>
                <w:rFonts w:ascii="Times New Roman" w:hAnsi="Times New Roman"/>
                <w:sz w:val="20"/>
                <w:szCs w:val="20"/>
              </w:rPr>
              <w:t>___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sidR="00D921B1">
              <w:rPr>
                <w:rFonts w:ascii="Times New Roman" w:hAnsi="Times New Roman"/>
                <w:sz w:val="20"/>
                <w:szCs w:val="20"/>
              </w:rPr>
              <w:t>– 1180,0</w:t>
            </w:r>
            <w:r>
              <w:rPr>
                <w:rFonts w:ascii="Times New Roman" w:hAnsi="Times New Roman"/>
                <w:sz w:val="20"/>
                <w:szCs w:val="20"/>
              </w:rPr>
              <w:t xml:space="preserve">тыс. руб.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том числе:</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1. На </w:t>
            </w:r>
            <w:proofErr w:type="gramStart"/>
            <w:r>
              <w:rPr>
                <w:rFonts w:ascii="Times New Roman" w:hAnsi="Times New Roman"/>
                <w:sz w:val="20"/>
                <w:szCs w:val="20"/>
              </w:rPr>
              <w:t>мероприятия  по</w:t>
            </w:r>
            <w:proofErr w:type="gramEnd"/>
            <w:r>
              <w:rPr>
                <w:rFonts w:ascii="Times New Roman" w:hAnsi="Times New Roman"/>
                <w:sz w:val="20"/>
                <w:szCs w:val="20"/>
              </w:rPr>
              <w:t xml:space="preserve"> благоустройству дворовых территорий – _</w:t>
            </w:r>
            <w:r w:rsidR="009D2BE0">
              <w:rPr>
                <w:rFonts w:ascii="Times New Roman" w:hAnsi="Times New Roman"/>
                <w:sz w:val="20"/>
                <w:szCs w:val="20"/>
              </w:rPr>
              <w:t>-</w:t>
            </w:r>
            <w:r>
              <w:rPr>
                <w:rFonts w:ascii="Times New Roman" w:hAnsi="Times New Roman"/>
                <w:sz w:val="20"/>
                <w:szCs w:val="20"/>
              </w:rPr>
              <w:t>___ тыс. руб., из них:</w:t>
            </w:r>
          </w:p>
          <w:p w:rsidR="006220C7" w:rsidRDefault="006220C7" w:rsidP="006220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федерального бюджета – ____</w:t>
            </w:r>
            <w:r w:rsidR="009D2BE0">
              <w:rPr>
                <w:rFonts w:ascii="Times New Roman" w:hAnsi="Times New Roman"/>
                <w:sz w:val="20"/>
                <w:szCs w:val="20"/>
              </w:rPr>
              <w:t>-</w:t>
            </w:r>
            <w:r>
              <w:rPr>
                <w:rFonts w:ascii="Times New Roman" w:hAnsi="Times New Roman"/>
                <w:sz w:val="20"/>
                <w:szCs w:val="20"/>
              </w:rPr>
              <w:t xml:space="preserve">__ тыс. </w:t>
            </w:r>
            <w:proofErr w:type="spellStart"/>
            <w:r>
              <w:rPr>
                <w:rFonts w:ascii="Times New Roman" w:hAnsi="Times New Roman"/>
                <w:sz w:val="20"/>
                <w:szCs w:val="20"/>
              </w:rPr>
              <w:t>руб</w:t>
            </w:r>
            <w:proofErr w:type="spellEnd"/>
            <w:r>
              <w:rPr>
                <w:rFonts w:ascii="Times New Roman" w:hAnsi="Times New Roman"/>
                <w:sz w:val="20"/>
                <w:szCs w:val="20"/>
              </w:rPr>
              <w:t xml:space="preserve">; </w:t>
            </w:r>
          </w:p>
          <w:p w:rsidR="006220C7" w:rsidRDefault="006220C7" w:rsidP="006220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бюджета Смоленской области – ___</w:t>
            </w:r>
            <w:r w:rsidR="009D2BE0">
              <w:rPr>
                <w:rFonts w:ascii="Times New Roman" w:hAnsi="Times New Roman"/>
                <w:sz w:val="20"/>
                <w:szCs w:val="20"/>
              </w:rPr>
              <w:t>-</w:t>
            </w:r>
            <w:r>
              <w:rPr>
                <w:rFonts w:ascii="Times New Roman" w:hAnsi="Times New Roman"/>
                <w:sz w:val="20"/>
                <w:szCs w:val="20"/>
              </w:rPr>
              <w:t>_____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Pr>
                <w:rFonts w:ascii="Times New Roman" w:hAnsi="Times New Roman"/>
                <w:sz w:val="20"/>
                <w:szCs w:val="20"/>
              </w:rPr>
              <w:t xml:space="preserve">– </w:t>
            </w:r>
            <w:r w:rsidR="00A916CA">
              <w:rPr>
                <w:rFonts w:ascii="Times New Roman" w:hAnsi="Times New Roman"/>
                <w:sz w:val="20"/>
                <w:szCs w:val="20"/>
              </w:rPr>
              <w:t>730,0</w:t>
            </w:r>
            <w:r>
              <w:rPr>
                <w:rFonts w:ascii="Times New Roman" w:hAnsi="Times New Roman"/>
                <w:sz w:val="20"/>
                <w:szCs w:val="20"/>
              </w:rPr>
              <w:t xml:space="preserve">____ тыс. руб.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На мероприятия по обустройству мест массового посещения граждан – _____</w:t>
            </w:r>
            <w:r w:rsidR="009D2BE0">
              <w:rPr>
                <w:rFonts w:ascii="Times New Roman" w:hAnsi="Times New Roman"/>
                <w:sz w:val="20"/>
                <w:szCs w:val="20"/>
              </w:rPr>
              <w:t>-</w:t>
            </w:r>
            <w:r>
              <w:rPr>
                <w:rFonts w:ascii="Times New Roman" w:hAnsi="Times New Roman"/>
                <w:sz w:val="20"/>
                <w:szCs w:val="20"/>
              </w:rPr>
              <w:t xml:space="preserve">___ тыс. руб., из них: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федерального бюджета – ____</w:t>
            </w:r>
            <w:r w:rsidR="009D2BE0">
              <w:rPr>
                <w:rFonts w:ascii="Times New Roman" w:hAnsi="Times New Roman"/>
                <w:sz w:val="20"/>
                <w:szCs w:val="20"/>
              </w:rPr>
              <w:t>-</w:t>
            </w:r>
            <w:r>
              <w:rPr>
                <w:rFonts w:ascii="Times New Roman" w:hAnsi="Times New Roman"/>
                <w:sz w:val="20"/>
                <w:szCs w:val="20"/>
              </w:rPr>
              <w:t xml:space="preserve">___ тыс. </w:t>
            </w:r>
            <w:proofErr w:type="spellStart"/>
            <w:r>
              <w:rPr>
                <w:rFonts w:ascii="Times New Roman" w:hAnsi="Times New Roman"/>
                <w:sz w:val="20"/>
                <w:szCs w:val="20"/>
              </w:rPr>
              <w:t>руб</w:t>
            </w:r>
            <w:proofErr w:type="spellEnd"/>
            <w:r>
              <w:rPr>
                <w:rFonts w:ascii="Times New Roman" w:hAnsi="Times New Roman"/>
                <w:sz w:val="20"/>
                <w:szCs w:val="20"/>
              </w:rPr>
              <w:t>;</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бюджета Смоленской области __</w:t>
            </w:r>
            <w:r w:rsidR="009D2BE0">
              <w:rPr>
                <w:rFonts w:ascii="Times New Roman" w:hAnsi="Times New Roman"/>
                <w:sz w:val="20"/>
                <w:szCs w:val="20"/>
              </w:rPr>
              <w:t>-</w:t>
            </w:r>
            <w:r>
              <w:rPr>
                <w:rFonts w:ascii="Times New Roman" w:hAnsi="Times New Roman"/>
                <w:sz w:val="20"/>
                <w:szCs w:val="20"/>
              </w:rPr>
              <w:t>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Pr>
                <w:rFonts w:ascii="Times New Roman" w:hAnsi="Times New Roman"/>
                <w:sz w:val="20"/>
                <w:szCs w:val="20"/>
              </w:rPr>
              <w:t>–</w:t>
            </w:r>
            <w:r w:rsidR="00A916CA">
              <w:rPr>
                <w:rFonts w:ascii="Times New Roman" w:hAnsi="Times New Roman"/>
                <w:sz w:val="20"/>
                <w:szCs w:val="20"/>
              </w:rPr>
              <w:t>450,0</w:t>
            </w:r>
            <w:r>
              <w:rPr>
                <w:rFonts w:ascii="Times New Roman" w:hAnsi="Times New Roman"/>
                <w:sz w:val="20"/>
                <w:szCs w:val="20"/>
              </w:rPr>
              <w:t>_____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p>
          <w:p w:rsidR="006220C7" w:rsidRDefault="006220C7" w:rsidP="006220C7">
            <w:pPr>
              <w:widowControl w:val="0"/>
              <w:tabs>
                <w:tab w:val="left" w:pos="312"/>
                <w:tab w:val="left" w:pos="452"/>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sz w:val="20"/>
                <w:szCs w:val="20"/>
              </w:rPr>
              <w:t>объем финансирования Муниципальной в 2021г. программы составляет __</w:t>
            </w:r>
            <w:r w:rsidR="009D2BE0">
              <w:rPr>
                <w:rFonts w:ascii="Times New Roman" w:hAnsi="Times New Roman"/>
                <w:sz w:val="20"/>
                <w:szCs w:val="20"/>
              </w:rPr>
              <w:t>-</w:t>
            </w:r>
            <w:r>
              <w:rPr>
                <w:rFonts w:ascii="Times New Roman" w:hAnsi="Times New Roman"/>
                <w:sz w:val="20"/>
                <w:szCs w:val="20"/>
              </w:rPr>
              <w:t>____</w:t>
            </w:r>
            <w:proofErr w:type="spellStart"/>
            <w:r>
              <w:rPr>
                <w:rFonts w:ascii="Times New Roman" w:hAnsi="Times New Roman"/>
                <w:sz w:val="20"/>
                <w:szCs w:val="20"/>
              </w:rPr>
              <w:t>тыс.руб</w:t>
            </w:r>
            <w:proofErr w:type="spellEnd"/>
            <w:r>
              <w:rPr>
                <w:rFonts w:ascii="Times New Roman" w:hAnsi="Times New Roman"/>
                <w:sz w:val="20"/>
                <w:szCs w:val="20"/>
              </w:rPr>
              <w:t>., в том числе:</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федерального бюджета –__</w:t>
            </w:r>
            <w:r w:rsidR="009D2BE0">
              <w:rPr>
                <w:rFonts w:ascii="Times New Roman" w:hAnsi="Times New Roman"/>
                <w:sz w:val="20"/>
                <w:szCs w:val="20"/>
              </w:rPr>
              <w:t>-</w:t>
            </w:r>
            <w:r>
              <w:rPr>
                <w:rFonts w:ascii="Times New Roman" w:hAnsi="Times New Roman"/>
                <w:sz w:val="20"/>
                <w:szCs w:val="20"/>
              </w:rPr>
              <w:t>__тыс.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бюджета Смоленской области - ___</w:t>
            </w:r>
            <w:r w:rsidR="009D2BE0">
              <w:rPr>
                <w:rFonts w:ascii="Times New Roman" w:hAnsi="Times New Roman"/>
                <w:sz w:val="20"/>
                <w:szCs w:val="20"/>
              </w:rPr>
              <w:t>-</w:t>
            </w:r>
            <w:r>
              <w:rPr>
                <w:rFonts w:ascii="Times New Roman" w:hAnsi="Times New Roman"/>
                <w:sz w:val="20"/>
                <w:szCs w:val="20"/>
              </w:rPr>
              <w:t>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Pr>
                <w:rFonts w:ascii="Times New Roman" w:hAnsi="Times New Roman"/>
                <w:sz w:val="20"/>
                <w:szCs w:val="20"/>
              </w:rPr>
              <w:t xml:space="preserve">– </w:t>
            </w:r>
            <w:r w:rsidR="00D921B1">
              <w:rPr>
                <w:rFonts w:ascii="Times New Roman" w:hAnsi="Times New Roman"/>
                <w:sz w:val="20"/>
                <w:szCs w:val="20"/>
              </w:rPr>
              <w:t>1250,0</w:t>
            </w:r>
            <w:r>
              <w:rPr>
                <w:rFonts w:ascii="Times New Roman" w:hAnsi="Times New Roman"/>
                <w:sz w:val="20"/>
                <w:szCs w:val="20"/>
              </w:rPr>
              <w:t xml:space="preserve">_ тыс. руб.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том числе:</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На мероприятия  по благоустройству дворовых территорий – ____ тыс. руб., из них:</w:t>
            </w:r>
          </w:p>
          <w:p w:rsidR="006220C7" w:rsidRDefault="006220C7" w:rsidP="006220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федерального бюджета – ___</w:t>
            </w:r>
            <w:r w:rsidR="009D2BE0">
              <w:rPr>
                <w:rFonts w:ascii="Times New Roman" w:hAnsi="Times New Roman"/>
                <w:sz w:val="20"/>
                <w:szCs w:val="20"/>
              </w:rPr>
              <w:t>-</w:t>
            </w:r>
            <w:r>
              <w:rPr>
                <w:rFonts w:ascii="Times New Roman" w:hAnsi="Times New Roman"/>
                <w:sz w:val="20"/>
                <w:szCs w:val="20"/>
              </w:rPr>
              <w:t xml:space="preserve">___ тыс. </w:t>
            </w:r>
            <w:proofErr w:type="spellStart"/>
            <w:r>
              <w:rPr>
                <w:rFonts w:ascii="Times New Roman" w:hAnsi="Times New Roman"/>
                <w:sz w:val="20"/>
                <w:szCs w:val="20"/>
              </w:rPr>
              <w:t>руб</w:t>
            </w:r>
            <w:proofErr w:type="spellEnd"/>
            <w:r>
              <w:rPr>
                <w:rFonts w:ascii="Times New Roman" w:hAnsi="Times New Roman"/>
                <w:sz w:val="20"/>
                <w:szCs w:val="20"/>
              </w:rPr>
              <w:t xml:space="preserve">; </w:t>
            </w:r>
          </w:p>
          <w:p w:rsidR="006220C7" w:rsidRDefault="006220C7" w:rsidP="006220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бюджета Смоленской области – __</w:t>
            </w:r>
            <w:r w:rsidR="009D2BE0">
              <w:rPr>
                <w:rFonts w:ascii="Times New Roman" w:hAnsi="Times New Roman"/>
                <w:sz w:val="20"/>
                <w:szCs w:val="20"/>
              </w:rPr>
              <w:t>-</w:t>
            </w:r>
            <w:r>
              <w:rPr>
                <w:rFonts w:ascii="Times New Roman" w:hAnsi="Times New Roman"/>
                <w:sz w:val="20"/>
                <w:szCs w:val="20"/>
              </w:rPr>
              <w:t>______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sidR="00A916CA">
              <w:rPr>
                <w:rFonts w:ascii="Times New Roman" w:hAnsi="Times New Roman"/>
                <w:sz w:val="20"/>
                <w:szCs w:val="20"/>
              </w:rPr>
              <w:t>– 550,0</w:t>
            </w:r>
            <w:r>
              <w:rPr>
                <w:rFonts w:ascii="Times New Roman" w:hAnsi="Times New Roman"/>
                <w:sz w:val="20"/>
                <w:szCs w:val="20"/>
              </w:rPr>
              <w:t xml:space="preserve"> тыс. руб.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На мероприятия по обустройству мест массового посещения граждан – ____</w:t>
            </w:r>
            <w:r w:rsidR="009D2BE0">
              <w:rPr>
                <w:rFonts w:ascii="Times New Roman" w:hAnsi="Times New Roman"/>
                <w:sz w:val="20"/>
                <w:szCs w:val="20"/>
              </w:rPr>
              <w:t>-</w:t>
            </w:r>
            <w:r>
              <w:rPr>
                <w:rFonts w:ascii="Times New Roman" w:hAnsi="Times New Roman"/>
                <w:sz w:val="20"/>
                <w:szCs w:val="20"/>
              </w:rPr>
              <w:t xml:space="preserve">____ тыс. руб., из них: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федерального бюджета – ___</w:t>
            </w:r>
            <w:r w:rsidR="009D2BE0">
              <w:rPr>
                <w:rFonts w:ascii="Times New Roman" w:hAnsi="Times New Roman"/>
                <w:sz w:val="20"/>
                <w:szCs w:val="20"/>
              </w:rPr>
              <w:t>-</w:t>
            </w:r>
            <w:r>
              <w:rPr>
                <w:rFonts w:ascii="Times New Roman" w:hAnsi="Times New Roman"/>
                <w:sz w:val="20"/>
                <w:szCs w:val="20"/>
              </w:rPr>
              <w:t xml:space="preserve">____ тыс. </w:t>
            </w:r>
            <w:proofErr w:type="spellStart"/>
            <w:r>
              <w:rPr>
                <w:rFonts w:ascii="Times New Roman" w:hAnsi="Times New Roman"/>
                <w:sz w:val="20"/>
                <w:szCs w:val="20"/>
              </w:rPr>
              <w:t>руб</w:t>
            </w:r>
            <w:proofErr w:type="spellEnd"/>
            <w:r>
              <w:rPr>
                <w:rFonts w:ascii="Times New Roman" w:hAnsi="Times New Roman"/>
                <w:sz w:val="20"/>
                <w:szCs w:val="20"/>
              </w:rPr>
              <w:t>;</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бюджета Смоленской области ___</w:t>
            </w:r>
            <w:r w:rsidR="009D2BE0">
              <w:rPr>
                <w:rFonts w:ascii="Times New Roman" w:hAnsi="Times New Roman"/>
                <w:sz w:val="20"/>
                <w:szCs w:val="20"/>
              </w:rPr>
              <w:t>-</w:t>
            </w:r>
            <w:r>
              <w:rPr>
                <w:rFonts w:ascii="Times New Roman" w:hAnsi="Times New Roman"/>
                <w:sz w:val="20"/>
                <w:szCs w:val="20"/>
              </w:rPr>
              <w:t>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sidR="00A916CA">
              <w:rPr>
                <w:rFonts w:ascii="Times New Roman" w:hAnsi="Times New Roman"/>
                <w:sz w:val="20"/>
                <w:szCs w:val="20"/>
              </w:rPr>
              <w:t>–700,0</w:t>
            </w:r>
            <w:r>
              <w:rPr>
                <w:rFonts w:ascii="Times New Roman" w:hAnsi="Times New Roman"/>
                <w:sz w:val="20"/>
                <w:szCs w:val="20"/>
              </w:rPr>
              <w:t xml:space="preserve">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p>
          <w:p w:rsidR="006220C7" w:rsidRDefault="006220C7" w:rsidP="006220C7">
            <w:pPr>
              <w:widowControl w:val="0"/>
              <w:tabs>
                <w:tab w:val="left" w:pos="312"/>
                <w:tab w:val="left" w:pos="452"/>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sz w:val="20"/>
                <w:szCs w:val="20"/>
              </w:rPr>
              <w:t>объем финансирования Муниципальной в 2022г. программы составляет ___</w:t>
            </w:r>
            <w:r w:rsidR="009D2BE0">
              <w:rPr>
                <w:rFonts w:ascii="Times New Roman" w:hAnsi="Times New Roman"/>
                <w:sz w:val="20"/>
                <w:szCs w:val="20"/>
              </w:rPr>
              <w:t>-</w:t>
            </w:r>
            <w:r>
              <w:rPr>
                <w:rFonts w:ascii="Times New Roman" w:hAnsi="Times New Roman"/>
                <w:sz w:val="20"/>
                <w:szCs w:val="20"/>
              </w:rPr>
              <w:t>___</w:t>
            </w:r>
            <w:proofErr w:type="spellStart"/>
            <w:r>
              <w:rPr>
                <w:rFonts w:ascii="Times New Roman" w:hAnsi="Times New Roman"/>
                <w:sz w:val="20"/>
                <w:szCs w:val="20"/>
              </w:rPr>
              <w:t>тыс.руб</w:t>
            </w:r>
            <w:proofErr w:type="spellEnd"/>
            <w:r>
              <w:rPr>
                <w:rFonts w:ascii="Times New Roman" w:hAnsi="Times New Roman"/>
                <w:sz w:val="20"/>
                <w:szCs w:val="20"/>
              </w:rPr>
              <w:t>., в том числе:</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федерального бюджета –____тыс.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средства бюджета Смоленской области - __</w:t>
            </w:r>
            <w:r w:rsidR="009D2BE0">
              <w:rPr>
                <w:rFonts w:ascii="Times New Roman" w:hAnsi="Times New Roman"/>
                <w:sz w:val="20"/>
                <w:szCs w:val="20"/>
              </w:rPr>
              <w:t>-</w:t>
            </w:r>
            <w:r>
              <w:rPr>
                <w:rFonts w:ascii="Times New Roman" w:hAnsi="Times New Roman"/>
                <w:sz w:val="20"/>
                <w:szCs w:val="20"/>
              </w:rPr>
              <w:t>___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Pr>
                <w:rFonts w:ascii="Times New Roman" w:hAnsi="Times New Roman"/>
                <w:sz w:val="20"/>
                <w:szCs w:val="20"/>
              </w:rPr>
              <w:t xml:space="preserve">– </w:t>
            </w:r>
            <w:r w:rsidR="00D921B1">
              <w:rPr>
                <w:rFonts w:ascii="Times New Roman" w:hAnsi="Times New Roman"/>
                <w:sz w:val="20"/>
                <w:szCs w:val="20"/>
              </w:rPr>
              <w:t>500,0</w:t>
            </w:r>
            <w:r>
              <w:rPr>
                <w:rFonts w:ascii="Times New Roman" w:hAnsi="Times New Roman"/>
                <w:sz w:val="20"/>
                <w:szCs w:val="20"/>
              </w:rPr>
              <w:t xml:space="preserve"> тыс. руб.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том числе:</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 На мероприятия  по благоустройству дворовых территорий – ____ тыс. руб., из них:</w:t>
            </w:r>
          </w:p>
          <w:p w:rsidR="006220C7" w:rsidRDefault="006220C7" w:rsidP="006220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федерального бюджета – ___</w:t>
            </w:r>
            <w:r w:rsidR="009D2BE0">
              <w:rPr>
                <w:rFonts w:ascii="Times New Roman" w:hAnsi="Times New Roman"/>
                <w:sz w:val="20"/>
                <w:szCs w:val="20"/>
              </w:rPr>
              <w:t>-</w:t>
            </w:r>
            <w:r>
              <w:rPr>
                <w:rFonts w:ascii="Times New Roman" w:hAnsi="Times New Roman"/>
                <w:sz w:val="20"/>
                <w:szCs w:val="20"/>
              </w:rPr>
              <w:t xml:space="preserve">___ тыс. </w:t>
            </w:r>
            <w:proofErr w:type="spellStart"/>
            <w:r>
              <w:rPr>
                <w:rFonts w:ascii="Times New Roman" w:hAnsi="Times New Roman"/>
                <w:sz w:val="20"/>
                <w:szCs w:val="20"/>
              </w:rPr>
              <w:t>руб</w:t>
            </w:r>
            <w:proofErr w:type="spellEnd"/>
            <w:r>
              <w:rPr>
                <w:rFonts w:ascii="Times New Roman" w:hAnsi="Times New Roman"/>
                <w:sz w:val="20"/>
                <w:szCs w:val="20"/>
              </w:rPr>
              <w:t xml:space="preserve">; </w:t>
            </w:r>
          </w:p>
          <w:p w:rsidR="006220C7" w:rsidRDefault="006220C7" w:rsidP="006220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бюджета Смоленской области – _____</w:t>
            </w:r>
            <w:r w:rsidR="009D2BE0">
              <w:rPr>
                <w:rFonts w:ascii="Times New Roman" w:hAnsi="Times New Roman"/>
                <w:sz w:val="20"/>
                <w:szCs w:val="20"/>
              </w:rPr>
              <w:t>-</w:t>
            </w:r>
            <w:r>
              <w:rPr>
                <w:rFonts w:ascii="Times New Roman" w:hAnsi="Times New Roman"/>
                <w:sz w:val="20"/>
                <w:szCs w:val="20"/>
              </w:rPr>
              <w:t>___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-средства бюджета </w:t>
            </w:r>
            <w:r w:rsidR="00484774">
              <w:rPr>
                <w:rFonts w:ascii="Times New Roman" w:hAnsi="Times New Roman"/>
                <w:sz w:val="20"/>
                <w:szCs w:val="20"/>
              </w:rPr>
              <w:t xml:space="preserve">Вязьма-Брянского </w:t>
            </w:r>
            <w:proofErr w:type="gramStart"/>
            <w:r w:rsidR="00484774">
              <w:rPr>
                <w:rFonts w:ascii="Times New Roman" w:hAnsi="Times New Roman"/>
                <w:sz w:val="20"/>
                <w:szCs w:val="20"/>
              </w:rPr>
              <w:t xml:space="preserve">сельского </w:t>
            </w:r>
            <w:r w:rsidR="00484774" w:rsidRPr="00691015">
              <w:rPr>
                <w:rFonts w:ascii="Times New Roman" w:hAnsi="Times New Roman"/>
                <w:sz w:val="20"/>
                <w:szCs w:val="20"/>
              </w:rPr>
              <w:t xml:space="preserve"> поселения</w:t>
            </w:r>
            <w:proofErr w:type="gramEnd"/>
            <w:r w:rsidR="00484774">
              <w:rPr>
                <w:rFonts w:ascii="Times New Roman" w:hAnsi="Times New Roman"/>
                <w:sz w:val="20"/>
                <w:szCs w:val="20"/>
              </w:rPr>
              <w:t xml:space="preserve"> Вяземского  района Смоленской области </w:t>
            </w:r>
            <w:r>
              <w:rPr>
                <w:rFonts w:ascii="Times New Roman" w:hAnsi="Times New Roman"/>
                <w:sz w:val="20"/>
                <w:szCs w:val="20"/>
              </w:rPr>
              <w:t>– _</w:t>
            </w:r>
            <w:r w:rsidR="00A916CA">
              <w:rPr>
                <w:rFonts w:ascii="Times New Roman" w:hAnsi="Times New Roman"/>
                <w:sz w:val="20"/>
                <w:szCs w:val="20"/>
              </w:rPr>
              <w:t>500,0</w:t>
            </w:r>
            <w:r>
              <w:rPr>
                <w:rFonts w:ascii="Times New Roman" w:hAnsi="Times New Roman"/>
                <w:sz w:val="20"/>
                <w:szCs w:val="20"/>
              </w:rPr>
              <w:t xml:space="preserve">___ тыс. руб.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 На мероприятия по обустройству мест массового посещения граждан – ___</w:t>
            </w:r>
            <w:r w:rsidR="009D2BE0">
              <w:rPr>
                <w:rFonts w:ascii="Times New Roman" w:hAnsi="Times New Roman"/>
                <w:sz w:val="20"/>
                <w:szCs w:val="20"/>
              </w:rPr>
              <w:t>-</w:t>
            </w:r>
            <w:r>
              <w:rPr>
                <w:rFonts w:ascii="Times New Roman" w:hAnsi="Times New Roman"/>
                <w:sz w:val="20"/>
                <w:szCs w:val="20"/>
              </w:rPr>
              <w:t xml:space="preserve">_____ тыс. руб., из них: </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федерального бюджета – ____</w:t>
            </w:r>
            <w:r w:rsidR="009D2BE0">
              <w:rPr>
                <w:rFonts w:ascii="Times New Roman" w:hAnsi="Times New Roman"/>
                <w:sz w:val="20"/>
                <w:szCs w:val="20"/>
              </w:rPr>
              <w:t>-</w:t>
            </w:r>
            <w:r>
              <w:rPr>
                <w:rFonts w:ascii="Times New Roman" w:hAnsi="Times New Roman"/>
                <w:sz w:val="20"/>
                <w:szCs w:val="20"/>
              </w:rPr>
              <w:t xml:space="preserve">___ тыс. </w:t>
            </w:r>
            <w:proofErr w:type="spellStart"/>
            <w:r>
              <w:rPr>
                <w:rFonts w:ascii="Times New Roman" w:hAnsi="Times New Roman"/>
                <w:sz w:val="20"/>
                <w:szCs w:val="20"/>
              </w:rPr>
              <w:t>руб</w:t>
            </w:r>
            <w:proofErr w:type="spellEnd"/>
            <w:r>
              <w:rPr>
                <w:rFonts w:ascii="Times New Roman" w:hAnsi="Times New Roman"/>
                <w:sz w:val="20"/>
                <w:szCs w:val="20"/>
              </w:rPr>
              <w:t>;</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средства бюджета Смоленской области __</w:t>
            </w:r>
            <w:r w:rsidR="009D2BE0">
              <w:rPr>
                <w:rFonts w:ascii="Times New Roman" w:hAnsi="Times New Roman"/>
                <w:sz w:val="20"/>
                <w:szCs w:val="20"/>
              </w:rPr>
              <w:t>-</w:t>
            </w:r>
            <w:r>
              <w:rPr>
                <w:rFonts w:ascii="Times New Roman" w:hAnsi="Times New Roman"/>
                <w:sz w:val="20"/>
                <w:szCs w:val="20"/>
              </w:rPr>
              <w:t>__ тыс. руб.;</w:t>
            </w:r>
          </w:p>
          <w:p w:rsidR="006220C7" w:rsidRDefault="006220C7" w:rsidP="006220C7">
            <w:pPr>
              <w:widowControl w:val="0"/>
              <w:tabs>
                <w:tab w:val="left" w:pos="312"/>
                <w:tab w:val="left" w:pos="452"/>
              </w:tabs>
              <w:autoSpaceDE w:val="0"/>
              <w:autoSpaceDN w:val="0"/>
              <w:adjustRightInd w:val="0"/>
              <w:spacing w:after="0" w:line="240" w:lineRule="auto"/>
              <w:rPr>
                <w:rFonts w:ascii="Times New Roman" w:eastAsia="Times New Roman" w:hAnsi="Times New Roman"/>
                <w:sz w:val="20"/>
                <w:szCs w:val="20"/>
              </w:rPr>
            </w:pPr>
            <w:r>
              <w:rPr>
                <w:rFonts w:ascii="Times New Roman" w:hAnsi="Times New Roman"/>
                <w:sz w:val="20"/>
                <w:szCs w:val="20"/>
              </w:rPr>
              <w:t xml:space="preserve">- средства бюджета </w:t>
            </w:r>
            <w:r w:rsidR="00484774">
              <w:rPr>
                <w:rFonts w:ascii="Times New Roman" w:hAnsi="Times New Roman"/>
                <w:sz w:val="20"/>
                <w:szCs w:val="20"/>
              </w:rPr>
              <w:t xml:space="preserve">Вязьма-Брянского сельского </w:t>
            </w:r>
            <w:r w:rsidR="00484774" w:rsidRPr="00691015">
              <w:rPr>
                <w:rFonts w:ascii="Times New Roman" w:hAnsi="Times New Roman"/>
                <w:sz w:val="20"/>
                <w:szCs w:val="20"/>
              </w:rPr>
              <w:t xml:space="preserve"> поселения</w:t>
            </w:r>
            <w:r w:rsidR="00484774">
              <w:rPr>
                <w:rFonts w:ascii="Times New Roman" w:hAnsi="Times New Roman"/>
                <w:sz w:val="20"/>
                <w:szCs w:val="20"/>
              </w:rPr>
              <w:t xml:space="preserve"> Вяземского  района Смоленской области</w:t>
            </w:r>
            <w:r>
              <w:rPr>
                <w:rFonts w:ascii="Times New Roman" w:hAnsi="Times New Roman"/>
                <w:sz w:val="20"/>
                <w:szCs w:val="20"/>
              </w:rPr>
              <w:t xml:space="preserve"> –_</w:t>
            </w:r>
            <w:r w:rsidR="00A916CA">
              <w:rPr>
                <w:rFonts w:ascii="Times New Roman" w:hAnsi="Times New Roman"/>
                <w:sz w:val="20"/>
                <w:szCs w:val="20"/>
              </w:rPr>
              <w:t>0,0</w:t>
            </w:r>
            <w:r>
              <w:rPr>
                <w:rFonts w:ascii="Times New Roman" w:hAnsi="Times New Roman"/>
                <w:sz w:val="20"/>
                <w:szCs w:val="20"/>
              </w:rPr>
              <w:t>____ тыс. руб.</w:t>
            </w:r>
          </w:p>
        </w:tc>
        <w:tc>
          <w:tcPr>
            <w:tcW w:w="5784" w:type="dxa"/>
            <w:tcBorders>
              <w:top w:val="single" w:sz="4" w:space="0" w:color="auto"/>
              <w:left w:val="single" w:sz="4" w:space="0" w:color="auto"/>
              <w:bottom w:val="single" w:sz="4" w:space="0" w:color="auto"/>
              <w:right w:val="single" w:sz="4" w:space="0" w:color="auto"/>
            </w:tcBorders>
          </w:tcPr>
          <w:p w:rsidR="006220C7" w:rsidRDefault="006220C7">
            <w:pPr>
              <w:widowControl w:val="0"/>
              <w:tabs>
                <w:tab w:val="left" w:pos="312"/>
                <w:tab w:val="left" w:pos="452"/>
              </w:tabs>
              <w:autoSpaceDE w:val="0"/>
              <w:autoSpaceDN w:val="0"/>
              <w:adjustRightInd w:val="0"/>
              <w:spacing w:after="0" w:line="240" w:lineRule="auto"/>
              <w:rPr>
                <w:rFonts w:ascii="Times New Roman" w:hAnsi="Times New Roman"/>
                <w:sz w:val="20"/>
                <w:szCs w:val="20"/>
              </w:rPr>
            </w:pPr>
          </w:p>
        </w:tc>
      </w:tr>
    </w:tbl>
    <w:p w:rsidR="009F5540" w:rsidRDefault="009F5540" w:rsidP="009F5540">
      <w:pPr>
        <w:widowControl w:val="0"/>
        <w:autoSpaceDE w:val="0"/>
        <w:autoSpaceDN w:val="0"/>
        <w:adjustRightInd w:val="0"/>
        <w:spacing w:after="0" w:line="240" w:lineRule="auto"/>
        <w:ind w:firstLine="709"/>
        <w:jc w:val="both"/>
        <w:rPr>
          <w:rFonts w:ascii="Times New Roman" w:eastAsia="Times New Roman" w:hAnsi="Times New Roman"/>
          <w:b/>
          <w:bCs/>
          <w:sz w:val="16"/>
          <w:szCs w:val="16"/>
        </w:rPr>
      </w:pPr>
    </w:p>
    <w:p w:rsidR="00A546DB" w:rsidRDefault="00A546DB" w:rsidP="009F5540">
      <w:pPr>
        <w:widowControl w:val="0"/>
        <w:autoSpaceDE w:val="0"/>
        <w:autoSpaceDN w:val="0"/>
        <w:adjustRightInd w:val="0"/>
        <w:spacing w:after="0" w:line="240" w:lineRule="auto"/>
        <w:ind w:firstLine="709"/>
        <w:jc w:val="center"/>
        <w:rPr>
          <w:rFonts w:ascii="Times New Roman" w:hAnsi="Times New Roman"/>
          <w:bCs/>
          <w:sz w:val="28"/>
          <w:szCs w:val="28"/>
        </w:rPr>
      </w:pPr>
    </w:p>
    <w:p w:rsidR="00A546DB" w:rsidRDefault="00A546DB" w:rsidP="009F5540">
      <w:pPr>
        <w:widowControl w:val="0"/>
        <w:autoSpaceDE w:val="0"/>
        <w:autoSpaceDN w:val="0"/>
        <w:adjustRightInd w:val="0"/>
        <w:spacing w:after="0" w:line="240" w:lineRule="auto"/>
        <w:ind w:firstLine="709"/>
        <w:jc w:val="center"/>
        <w:rPr>
          <w:rFonts w:ascii="Times New Roman" w:hAnsi="Times New Roman"/>
          <w:bCs/>
          <w:sz w:val="28"/>
          <w:szCs w:val="28"/>
        </w:rPr>
      </w:pPr>
    </w:p>
    <w:p w:rsidR="00484774" w:rsidRPr="00484774" w:rsidRDefault="009F5540" w:rsidP="00484774">
      <w:pPr>
        <w:pStyle w:val="a3"/>
        <w:widowControl w:val="0"/>
        <w:numPr>
          <w:ilvl w:val="0"/>
          <w:numId w:val="1"/>
        </w:numPr>
        <w:autoSpaceDE w:val="0"/>
        <w:autoSpaceDN w:val="0"/>
        <w:adjustRightInd w:val="0"/>
        <w:spacing w:after="0" w:line="240" w:lineRule="auto"/>
        <w:jc w:val="center"/>
        <w:rPr>
          <w:rFonts w:ascii="Times New Roman" w:hAnsi="Times New Roman"/>
          <w:b/>
          <w:bCs/>
          <w:sz w:val="28"/>
          <w:szCs w:val="28"/>
        </w:rPr>
      </w:pPr>
      <w:r w:rsidRPr="00484774">
        <w:rPr>
          <w:rFonts w:ascii="Times New Roman" w:hAnsi="Times New Roman"/>
          <w:b/>
          <w:bCs/>
          <w:sz w:val="28"/>
          <w:szCs w:val="28"/>
        </w:rPr>
        <w:t>Характеристика текущего состояния сферы благоустройства</w:t>
      </w:r>
    </w:p>
    <w:p w:rsidR="009F5540" w:rsidRPr="00484774" w:rsidRDefault="00484774" w:rsidP="00484774">
      <w:pPr>
        <w:pStyle w:val="a3"/>
        <w:widowControl w:val="0"/>
        <w:autoSpaceDE w:val="0"/>
        <w:autoSpaceDN w:val="0"/>
        <w:adjustRightInd w:val="0"/>
        <w:spacing w:after="0" w:line="240" w:lineRule="auto"/>
        <w:ind w:left="1069"/>
        <w:jc w:val="center"/>
        <w:rPr>
          <w:rFonts w:ascii="Times New Roman" w:hAnsi="Times New Roman"/>
          <w:b/>
          <w:bCs/>
          <w:sz w:val="28"/>
          <w:szCs w:val="28"/>
        </w:rPr>
      </w:pPr>
      <w:r w:rsidRPr="00484774">
        <w:rPr>
          <w:rFonts w:ascii="Times New Roman" w:hAnsi="Times New Roman"/>
          <w:b/>
          <w:bCs/>
          <w:sz w:val="28"/>
          <w:szCs w:val="28"/>
        </w:rPr>
        <w:t>Вязьма-Брянского сельского</w:t>
      </w:r>
      <w:r w:rsidR="009F5540" w:rsidRPr="00484774">
        <w:rPr>
          <w:rFonts w:ascii="Times New Roman" w:hAnsi="Times New Roman"/>
          <w:b/>
          <w:bCs/>
          <w:sz w:val="28"/>
          <w:szCs w:val="28"/>
        </w:rPr>
        <w:t xml:space="preserve"> поселения </w:t>
      </w:r>
      <w:r w:rsidRPr="00484774">
        <w:rPr>
          <w:rFonts w:ascii="Times New Roman" w:hAnsi="Times New Roman"/>
          <w:b/>
          <w:bCs/>
          <w:sz w:val="28"/>
          <w:szCs w:val="28"/>
        </w:rPr>
        <w:t>Вяземского</w:t>
      </w:r>
      <w:r w:rsidR="009F5540" w:rsidRPr="00484774">
        <w:rPr>
          <w:rFonts w:ascii="Times New Roman" w:hAnsi="Times New Roman"/>
          <w:b/>
          <w:bCs/>
          <w:sz w:val="28"/>
          <w:szCs w:val="28"/>
        </w:rPr>
        <w:t xml:space="preserve"> района Смоленской области, описание приоритетов муниципальной политики в сфере благоустройства, формулировка целей и по</w:t>
      </w:r>
      <w:r w:rsidR="00A546DB" w:rsidRPr="00484774">
        <w:rPr>
          <w:rFonts w:ascii="Times New Roman" w:hAnsi="Times New Roman"/>
          <w:b/>
          <w:bCs/>
          <w:sz w:val="28"/>
          <w:szCs w:val="28"/>
        </w:rPr>
        <w:t xml:space="preserve">становка задач Муниципальной </w:t>
      </w:r>
      <w:r w:rsidR="009F5540" w:rsidRPr="00484774">
        <w:rPr>
          <w:rFonts w:ascii="Times New Roman" w:hAnsi="Times New Roman"/>
          <w:b/>
          <w:bCs/>
          <w:sz w:val="28"/>
          <w:szCs w:val="28"/>
        </w:rPr>
        <w:t>программы</w:t>
      </w:r>
    </w:p>
    <w:p w:rsidR="009F5540" w:rsidRPr="00484774" w:rsidRDefault="009F5540" w:rsidP="009F5540">
      <w:pPr>
        <w:widowControl w:val="0"/>
        <w:autoSpaceDE w:val="0"/>
        <w:autoSpaceDN w:val="0"/>
        <w:adjustRightInd w:val="0"/>
        <w:spacing w:after="0" w:line="240" w:lineRule="auto"/>
        <w:ind w:firstLine="709"/>
        <w:jc w:val="center"/>
        <w:rPr>
          <w:rFonts w:ascii="Times New Roman" w:hAnsi="Times New Roman"/>
          <w:b/>
          <w:color w:val="FF0000"/>
          <w:sz w:val="16"/>
          <w:szCs w:val="16"/>
        </w:rPr>
      </w:pPr>
    </w:p>
    <w:p w:rsidR="009F5540" w:rsidRPr="00484774" w:rsidRDefault="009F5540" w:rsidP="00484774">
      <w:pPr>
        <w:widowControl w:val="0"/>
        <w:autoSpaceDE w:val="0"/>
        <w:autoSpaceDN w:val="0"/>
        <w:adjustRightInd w:val="0"/>
        <w:spacing w:after="0" w:line="240" w:lineRule="auto"/>
        <w:ind w:firstLine="709"/>
        <w:jc w:val="center"/>
        <w:rPr>
          <w:rFonts w:ascii="Times New Roman" w:hAnsi="Times New Roman"/>
          <w:b/>
          <w:bCs/>
          <w:sz w:val="28"/>
          <w:szCs w:val="28"/>
        </w:rPr>
      </w:pPr>
      <w:r w:rsidRPr="00484774">
        <w:rPr>
          <w:rFonts w:ascii="Times New Roman" w:hAnsi="Times New Roman"/>
          <w:b/>
          <w:sz w:val="28"/>
          <w:szCs w:val="28"/>
        </w:rPr>
        <w:t>1.1. Характеристика</w:t>
      </w:r>
      <w:r w:rsidRPr="00484774">
        <w:rPr>
          <w:rFonts w:ascii="Times New Roman" w:hAnsi="Times New Roman"/>
          <w:b/>
          <w:bCs/>
          <w:sz w:val="28"/>
          <w:szCs w:val="28"/>
        </w:rPr>
        <w:t xml:space="preserve"> сферы благоустройства дворовых территорий</w:t>
      </w:r>
      <w:r w:rsidR="00484774">
        <w:rPr>
          <w:rFonts w:ascii="Times New Roman" w:hAnsi="Times New Roman"/>
          <w:b/>
          <w:bCs/>
          <w:sz w:val="28"/>
          <w:szCs w:val="28"/>
        </w:rPr>
        <w:t>.</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w:t>
      </w:r>
      <w:r w:rsidR="00484774">
        <w:rPr>
          <w:rFonts w:ascii="Times New Roman" w:hAnsi="Times New Roman"/>
          <w:sz w:val="28"/>
          <w:szCs w:val="28"/>
        </w:rPr>
        <w:t>Вязьма-Брянского сельского</w:t>
      </w:r>
      <w:r>
        <w:rPr>
          <w:rFonts w:ascii="Times New Roman" w:hAnsi="Times New Roman"/>
          <w:sz w:val="28"/>
          <w:szCs w:val="28"/>
        </w:rPr>
        <w:t xml:space="preserve"> поселения </w:t>
      </w:r>
      <w:r w:rsidR="00484774">
        <w:rPr>
          <w:rFonts w:ascii="Times New Roman" w:hAnsi="Times New Roman"/>
          <w:sz w:val="28"/>
          <w:szCs w:val="28"/>
        </w:rPr>
        <w:t>Вяземского</w:t>
      </w:r>
      <w:r w:rsidR="00B73F76">
        <w:rPr>
          <w:rFonts w:ascii="Times New Roman" w:hAnsi="Times New Roman"/>
          <w:sz w:val="28"/>
          <w:szCs w:val="28"/>
        </w:rPr>
        <w:t xml:space="preserve"> </w:t>
      </w:r>
      <w:proofErr w:type="gramStart"/>
      <w:r>
        <w:rPr>
          <w:rFonts w:ascii="Times New Roman" w:hAnsi="Times New Roman"/>
          <w:sz w:val="28"/>
          <w:szCs w:val="28"/>
        </w:rPr>
        <w:t>района  Смоленской</w:t>
      </w:r>
      <w:proofErr w:type="gramEnd"/>
      <w:r>
        <w:rPr>
          <w:rFonts w:ascii="Times New Roman" w:hAnsi="Times New Roman"/>
          <w:sz w:val="28"/>
          <w:szCs w:val="28"/>
        </w:rPr>
        <w:t xml:space="preserve"> области </w:t>
      </w:r>
      <w:r w:rsidR="00484774">
        <w:rPr>
          <w:rFonts w:ascii="Times New Roman" w:hAnsi="Times New Roman"/>
          <w:sz w:val="28"/>
          <w:szCs w:val="28"/>
        </w:rPr>
        <w:t xml:space="preserve">(далее – Вязьма-Брянского сельского поселения) </w:t>
      </w:r>
      <w:r w:rsidR="0016259D">
        <w:rPr>
          <w:rFonts w:ascii="Times New Roman" w:hAnsi="Times New Roman"/>
          <w:sz w:val="28"/>
          <w:szCs w:val="28"/>
        </w:rPr>
        <w:t xml:space="preserve">имеется </w:t>
      </w:r>
      <w:r>
        <w:rPr>
          <w:rFonts w:ascii="Times New Roman" w:hAnsi="Times New Roman"/>
          <w:sz w:val="28"/>
          <w:szCs w:val="28"/>
        </w:rPr>
        <w:t xml:space="preserve"> </w:t>
      </w:r>
      <w:r w:rsidR="0016259D">
        <w:rPr>
          <w:rFonts w:ascii="Times New Roman" w:hAnsi="Times New Roman"/>
          <w:b/>
          <w:sz w:val="28"/>
          <w:szCs w:val="28"/>
        </w:rPr>
        <w:t>4</w:t>
      </w:r>
      <w:r w:rsidR="00B73F76" w:rsidRPr="00484774">
        <w:rPr>
          <w:rFonts w:ascii="Times New Roman" w:hAnsi="Times New Roman"/>
          <w:b/>
          <w:sz w:val="28"/>
          <w:szCs w:val="28"/>
        </w:rPr>
        <w:t>5</w:t>
      </w:r>
      <w:r w:rsidRPr="00484774">
        <w:rPr>
          <w:rFonts w:ascii="Times New Roman" w:hAnsi="Times New Roman"/>
          <w:b/>
          <w:sz w:val="28"/>
          <w:szCs w:val="28"/>
        </w:rPr>
        <w:t xml:space="preserve"> многоквартирных</w:t>
      </w:r>
      <w:r>
        <w:rPr>
          <w:rFonts w:ascii="Times New Roman" w:hAnsi="Times New Roman"/>
          <w:sz w:val="28"/>
          <w:szCs w:val="28"/>
        </w:rPr>
        <w:t xml:space="preserve"> жилых домов.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Благоустройство большинства дворов жилищного фонда на территории </w:t>
      </w:r>
      <w:r w:rsidR="00484774">
        <w:rPr>
          <w:rFonts w:ascii="Times New Roman" w:hAnsi="Times New Roman"/>
          <w:sz w:val="28"/>
          <w:szCs w:val="28"/>
        </w:rPr>
        <w:t>Вязьма-Брянского сельского поселения</w:t>
      </w:r>
      <w:r>
        <w:rPr>
          <w:rFonts w:ascii="Times New Roman" w:hAnsi="Times New Roman"/>
          <w:sz w:val="28"/>
          <w:szCs w:val="28"/>
        </w:rPr>
        <w:t xml:space="preserve"> на сегодняшний день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w:t>
      </w:r>
      <w:r w:rsidR="00D921B1">
        <w:rPr>
          <w:rFonts w:ascii="Times New Roman" w:hAnsi="Times New Roman"/>
          <w:sz w:val="28"/>
          <w:szCs w:val="28"/>
        </w:rPr>
        <w:t xml:space="preserve">артальных проездов имеет </w:t>
      </w:r>
      <w:proofErr w:type="spellStart"/>
      <w:r w:rsidR="00D921B1">
        <w:rPr>
          <w:rFonts w:ascii="Times New Roman" w:hAnsi="Times New Roman"/>
          <w:sz w:val="28"/>
          <w:szCs w:val="28"/>
        </w:rPr>
        <w:t>знчительную</w:t>
      </w:r>
      <w:proofErr w:type="spellEnd"/>
      <w:r>
        <w:rPr>
          <w:rFonts w:ascii="Times New Roman" w:hAnsi="Times New Roman"/>
          <w:sz w:val="28"/>
          <w:szCs w:val="28"/>
        </w:rPr>
        <w:t xml:space="preserve"> степень износа, так как срок службы дорожных покрытий 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Существующее положение обусловлено рядом факторов, таких как: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несоответствие существующей застройки  жилых кварталов современным градостроительным нормам;</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введение новых современных требований к благоустройству и содержанию территорий;</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недостаточное финансирование программных мероприятий в предыдущие годы;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отсутствие комплексного подхода к решению проблемы формирования и обеспечения среды, комфортной и благоприятной для проживания населения.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устройству парковок для временного хранения автомобилей.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Комплексное благоустройство дворовых территорий и мест массового посещения граждан позволит поддержать их в надлежащем состоянии, повысить уровень благоустройства, выполнить архитектурно-планировочную организацию территории, </w:t>
      </w:r>
      <w:r w:rsidR="006C0B1F">
        <w:rPr>
          <w:rFonts w:ascii="Times New Roman" w:hAnsi="Times New Roman"/>
          <w:sz w:val="28"/>
          <w:szCs w:val="28"/>
        </w:rPr>
        <w:t xml:space="preserve">создать условия занятия спортом и пропаганда здорового образа жизни, </w:t>
      </w:r>
      <w:r>
        <w:rPr>
          <w:rFonts w:ascii="Times New Roman" w:hAnsi="Times New Roman"/>
          <w:sz w:val="28"/>
          <w:szCs w:val="28"/>
        </w:rPr>
        <w:t xml:space="preserve">обеспечить благоприятные условия отдыха и жизни жителей.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10"/>
          <w:szCs w:val="10"/>
        </w:rPr>
      </w:pPr>
    </w:p>
    <w:p w:rsidR="00A546DB" w:rsidRDefault="00A546DB" w:rsidP="009F5540">
      <w:pPr>
        <w:widowControl w:val="0"/>
        <w:autoSpaceDE w:val="0"/>
        <w:autoSpaceDN w:val="0"/>
        <w:adjustRightInd w:val="0"/>
        <w:spacing w:after="0" w:line="240" w:lineRule="auto"/>
        <w:ind w:firstLine="709"/>
        <w:jc w:val="center"/>
        <w:rPr>
          <w:rFonts w:ascii="Times New Roman" w:hAnsi="Times New Roman"/>
          <w:sz w:val="28"/>
          <w:szCs w:val="28"/>
        </w:rPr>
      </w:pPr>
    </w:p>
    <w:p w:rsidR="00A546DB" w:rsidRDefault="00A546DB" w:rsidP="009F5540">
      <w:pPr>
        <w:widowControl w:val="0"/>
        <w:autoSpaceDE w:val="0"/>
        <w:autoSpaceDN w:val="0"/>
        <w:adjustRightInd w:val="0"/>
        <w:spacing w:after="0" w:line="240" w:lineRule="auto"/>
        <w:ind w:firstLine="709"/>
        <w:jc w:val="center"/>
        <w:rPr>
          <w:rFonts w:ascii="Times New Roman" w:hAnsi="Times New Roman"/>
          <w:sz w:val="28"/>
          <w:szCs w:val="28"/>
        </w:rPr>
      </w:pPr>
    </w:p>
    <w:p w:rsidR="00A546DB" w:rsidRDefault="00A546DB" w:rsidP="009F5540">
      <w:pPr>
        <w:widowControl w:val="0"/>
        <w:autoSpaceDE w:val="0"/>
        <w:autoSpaceDN w:val="0"/>
        <w:adjustRightInd w:val="0"/>
        <w:spacing w:after="0" w:line="240" w:lineRule="auto"/>
        <w:ind w:firstLine="709"/>
        <w:jc w:val="center"/>
        <w:rPr>
          <w:rFonts w:ascii="Times New Roman" w:hAnsi="Times New Roman"/>
          <w:sz w:val="28"/>
          <w:szCs w:val="28"/>
        </w:rPr>
      </w:pPr>
    </w:p>
    <w:p w:rsidR="00A546DB" w:rsidRDefault="00A546DB" w:rsidP="009F5540">
      <w:pPr>
        <w:widowControl w:val="0"/>
        <w:autoSpaceDE w:val="0"/>
        <w:autoSpaceDN w:val="0"/>
        <w:adjustRightInd w:val="0"/>
        <w:spacing w:after="0" w:line="240" w:lineRule="auto"/>
        <w:ind w:firstLine="709"/>
        <w:jc w:val="center"/>
        <w:rPr>
          <w:rFonts w:ascii="Times New Roman" w:hAnsi="Times New Roman"/>
          <w:sz w:val="28"/>
          <w:szCs w:val="28"/>
        </w:rPr>
      </w:pPr>
    </w:p>
    <w:p w:rsidR="00A546DB" w:rsidRDefault="00A546DB" w:rsidP="009F5540">
      <w:pPr>
        <w:widowControl w:val="0"/>
        <w:autoSpaceDE w:val="0"/>
        <w:autoSpaceDN w:val="0"/>
        <w:adjustRightInd w:val="0"/>
        <w:spacing w:after="0" w:line="240" w:lineRule="auto"/>
        <w:ind w:firstLine="709"/>
        <w:jc w:val="center"/>
        <w:rPr>
          <w:rFonts w:ascii="Times New Roman" w:hAnsi="Times New Roman"/>
          <w:sz w:val="28"/>
          <w:szCs w:val="28"/>
        </w:rPr>
      </w:pPr>
    </w:p>
    <w:p w:rsidR="00A546DB" w:rsidRDefault="00A546DB" w:rsidP="009F5540">
      <w:pPr>
        <w:widowControl w:val="0"/>
        <w:autoSpaceDE w:val="0"/>
        <w:autoSpaceDN w:val="0"/>
        <w:adjustRightInd w:val="0"/>
        <w:spacing w:after="0" w:line="240" w:lineRule="auto"/>
        <w:ind w:firstLine="709"/>
        <w:jc w:val="center"/>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Целевые показатели (индикаторы), характеризующие</w:t>
      </w:r>
    </w:p>
    <w:p w:rsidR="009F5540" w:rsidRDefault="009F5540" w:rsidP="009F5540">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сферу содержания дворовых территорий</w:t>
      </w:r>
    </w:p>
    <w:p w:rsidR="009F5540" w:rsidRDefault="009F5540" w:rsidP="009F5540">
      <w:pPr>
        <w:widowControl w:val="0"/>
        <w:autoSpaceDE w:val="0"/>
        <w:autoSpaceDN w:val="0"/>
        <w:adjustRightInd w:val="0"/>
        <w:spacing w:after="0" w:line="240" w:lineRule="auto"/>
        <w:ind w:firstLine="709"/>
        <w:jc w:val="center"/>
        <w:rPr>
          <w:rFonts w:ascii="Times New Roman" w:hAnsi="Times New Roman"/>
          <w:sz w:val="10"/>
          <w:szCs w:val="10"/>
        </w:rPr>
      </w:pPr>
    </w:p>
    <w:p w:rsidR="009F5540" w:rsidRDefault="009F5540" w:rsidP="002F4B7E">
      <w:pPr>
        <w:widowControl w:val="0"/>
        <w:autoSpaceDE w:val="0"/>
        <w:autoSpaceDN w:val="0"/>
        <w:adjustRightInd w:val="0"/>
        <w:spacing w:after="0" w:line="240" w:lineRule="auto"/>
        <w:ind w:left="8080" w:hanging="142"/>
        <w:jc w:val="both"/>
        <w:rPr>
          <w:rFonts w:ascii="Times New Roman" w:hAnsi="Times New Roman"/>
          <w:sz w:val="20"/>
          <w:szCs w:val="20"/>
        </w:rPr>
      </w:pPr>
      <w:r>
        <w:rPr>
          <w:rFonts w:ascii="Times New Roman" w:hAnsi="Times New Roman"/>
          <w:sz w:val="20"/>
          <w:szCs w:val="20"/>
        </w:rPr>
        <w:t>Таблица 1</w:t>
      </w:r>
    </w:p>
    <w:tbl>
      <w:tblPr>
        <w:tblW w:w="10288" w:type="dxa"/>
        <w:tblInd w:w="-72" w:type="dxa"/>
        <w:tblLayout w:type="fixed"/>
        <w:tblCellMar>
          <w:left w:w="10" w:type="dxa"/>
          <w:right w:w="10" w:type="dxa"/>
        </w:tblCellMar>
        <w:tblLook w:val="04A0" w:firstRow="1" w:lastRow="0" w:firstColumn="1" w:lastColumn="0" w:noHBand="0" w:noVBand="1"/>
      </w:tblPr>
      <w:tblGrid>
        <w:gridCol w:w="367"/>
        <w:gridCol w:w="3828"/>
        <w:gridCol w:w="1132"/>
        <w:gridCol w:w="851"/>
        <w:gridCol w:w="992"/>
        <w:gridCol w:w="850"/>
        <w:gridCol w:w="709"/>
        <w:gridCol w:w="851"/>
        <w:gridCol w:w="708"/>
      </w:tblGrid>
      <w:tr w:rsidR="00D921B1" w:rsidTr="00D921B1">
        <w:trPr>
          <w:trHeight w:val="429"/>
        </w:trPr>
        <w:tc>
          <w:tcPr>
            <w:tcW w:w="367" w:type="dxa"/>
            <w:tcBorders>
              <w:top w:val="single" w:sz="6" w:space="0" w:color="000000"/>
              <w:left w:val="single" w:sz="6" w:space="0" w:color="000000"/>
              <w:bottom w:val="single" w:sz="6" w:space="0" w:color="000000"/>
              <w:right w:val="nil"/>
            </w:tcBorders>
            <w:hideMark/>
          </w:tcPr>
          <w:p w:rsidR="00D921B1" w:rsidRDefault="00D921B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p w:rsidR="00D921B1" w:rsidRDefault="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п/п</w:t>
            </w:r>
          </w:p>
        </w:tc>
        <w:tc>
          <w:tcPr>
            <w:tcW w:w="3828" w:type="dxa"/>
            <w:tcBorders>
              <w:top w:val="single" w:sz="6" w:space="0" w:color="000000"/>
              <w:left w:val="single" w:sz="6" w:space="0" w:color="000000"/>
              <w:bottom w:val="single" w:sz="6" w:space="0" w:color="000000"/>
              <w:right w:val="nil"/>
            </w:tcBorders>
            <w:hideMark/>
          </w:tcPr>
          <w:p w:rsidR="00D921B1" w:rsidRDefault="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Наименование целевого показателя индикатора</w:t>
            </w:r>
          </w:p>
        </w:tc>
        <w:tc>
          <w:tcPr>
            <w:tcW w:w="1132" w:type="dxa"/>
            <w:tcBorders>
              <w:top w:val="single" w:sz="6" w:space="0" w:color="000000"/>
              <w:left w:val="single" w:sz="6" w:space="0" w:color="000000"/>
              <w:bottom w:val="single" w:sz="6" w:space="0" w:color="000000"/>
              <w:right w:val="nil"/>
            </w:tcBorders>
            <w:hideMark/>
          </w:tcPr>
          <w:p w:rsidR="00D921B1" w:rsidRDefault="00D921B1">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Единица</w:t>
            </w:r>
          </w:p>
          <w:p w:rsidR="00D921B1" w:rsidRDefault="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измерения</w:t>
            </w:r>
          </w:p>
        </w:tc>
        <w:tc>
          <w:tcPr>
            <w:tcW w:w="851" w:type="dxa"/>
            <w:tcBorders>
              <w:top w:val="single" w:sz="6" w:space="0" w:color="000000"/>
              <w:left w:val="single" w:sz="6" w:space="0" w:color="000000"/>
              <w:right w:val="single" w:sz="4" w:space="0" w:color="auto"/>
            </w:tcBorders>
          </w:tcPr>
          <w:p w:rsidR="00D921B1" w:rsidRDefault="00D921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2017г.</w:t>
            </w:r>
          </w:p>
        </w:tc>
        <w:tc>
          <w:tcPr>
            <w:tcW w:w="992" w:type="dxa"/>
            <w:tcBorders>
              <w:top w:val="single" w:sz="6" w:space="0" w:color="000000"/>
              <w:left w:val="single" w:sz="4" w:space="0" w:color="auto"/>
              <w:right w:val="single" w:sz="6" w:space="0" w:color="000000"/>
            </w:tcBorders>
          </w:tcPr>
          <w:p w:rsidR="00D921B1" w:rsidRDefault="00D921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2018г.</w:t>
            </w:r>
          </w:p>
        </w:tc>
        <w:tc>
          <w:tcPr>
            <w:tcW w:w="850" w:type="dxa"/>
            <w:tcBorders>
              <w:top w:val="single" w:sz="6" w:space="0" w:color="000000"/>
              <w:left w:val="single" w:sz="6" w:space="0" w:color="000000"/>
              <w:right w:val="single" w:sz="6" w:space="0" w:color="000000"/>
            </w:tcBorders>
          </w:tcPr>
          <w:p w:rsidR="00D921B1" w:rsidRDefault="00D921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2019г.</w:t>
            </w:r>
          </w:p>
        </w:tc>
        <w:tc>
          <w:tcPr>
            <w:tcW w:w="709" w:type="dxa"/>
            <w:tcBorders>
              <w:top w:val="single" w:sz="6" w:space="0" w:color="000000"/>
              <w:left w:val="single" w:sz="6" w:space="0" w:color="000000"/>
              <w:right w:val="single" w:sz="6" w:space="0" w:color="000000"/>
            </w:tcBorders>
          </w:tcPr>
          <w:p w:rsidR="00D921B1" w:rsidRDefault="00D921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2020г.</w:t>
            </w:r>
          </w:p>
        </w:tc>
        <w:tc>
          <w:tcPr>
            <w:tcW w:w="851" w:type="dxa"/>
            <w:tcBorders>
              <w:top w:val="single" w:sz="6" w:space="0" w:color="000000"/>
              <w:left w:val="single" w:sz="6" w:space="0" w:color="000000"/>
              <w:right w:val="single" w:sz="6" w:space="0" w:color="000000"/>
            </w:tcBorders>
          </w:tcPr>
          <w:p w:rsidR="00D921B1" w:rsidRDefault="00D921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2021г.</w:t>
            </w:r>
          </w:p>
        </w:tc>
        <w:tc>
          <w:tcPr>
            <w:tcW w:w="708" w:type="dxa"/>
            <w:tcBorders>
              <w:top w:val="single" w:sz="6" w:space="0" w:color="000000"/>
              <w:left w:val="single" w:sz="6" w:space="0" w:color="000000"/>
              <w:right w:val="single" w:sz="6" w:space="0" w:color="000000"/>
            </w:tcBorders>
          </w:tcPr>
          <w:p w:rsidR="00D921B1" w:rsidRDefault="00D921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2022г.</w:t>
            </w:r>
          </w:p>
        </w:tc>
      </w:tr>
      <w:tr w:rsidR="00D921B1" w:rsidTr="00D921B1">
        <w:tc>
          <w:tcPr>
            <w:tcW w:w="367"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1.</w:t>
            </w:r>
          </w:p>
        </w:tc>
        <w:tc>
          <w:tcPr>
            <w:tcW w:w="3828"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Общее количество благоустроенных дворовых территорий многоквартирных домов</w:t>
            </w:r>
          </w:p>
        </w:tc>
        <w:tc>
          <w:tcPr>
            <w:tcW w:w="1132"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единиц</w:t>
            </w:r>
          </w:p>
        </w:tc>
        <w:tc>
          <w:tcPr>
            <w:tcW w:w="851" w:type="dxa"/>
            <w:tcBorders>
              <w:top w:val="single" w:sz="6" w:space="0" w:color="000000"/>
              <w:left w:val="single" w:sz="6" w:space="0" w:color="000000"/>
              <w:bottom w:val="single" w:sz="6" w:space="0" w:color="000000"/>
              <w:right w:val="single" w:sz="4" w:space="0" w:color="auto"/>
            </w:tcBorders>
          </w:tcPr>
          <w:p w:rsidR="00D921B1" w:rsidRDefault="00D921B1" w:rsidP="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w:t>
            </w:r>
          </w:p>
        </w:tc>
        <w:tc>
          <w:tcPr>
            <w:tcW w:w="992" w:type="dxa"/>
            <w:tcBorders>
              <w:top w:val="single" w:sz="6" w:space="0" w:color="000000"/>
              <w:left w:val="single" w:sz="4" w:space="0" w:color="auto"/>
              <w:bottom w:val="single" w:sz="6" w:space="0" w:color="000000"/>
              <w:right w:val="single" w:sz="6" w:space="0" w:color="000000"/>
            </w:tcBorders>
          </w:tcPr>
          <w:p w:rsidR="00D921B1" w:rsidRDefault="00D921B1" w:rsidP="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w:t>
            </w:r>
          </w:p>
        </w:tc>
        <w:tc>
          <w:tcPr>
            <w:tcW w:w="850" w:type="dxa"/>
            <w:tcBorders>
              <w:top w:val="single" w:sz="6" w:space="0" w:color="000000"/>
              <w:left w:val="single" w:sz="6" w:space="0" w:color="000000"/>
              <w:bottom w:val="single" w:sz="6" w:space="0" w:color="000000"/>
              <w:right w:val="single" w:sz="6" w:space="0" w:color="000000"/>
            </w:tcBorders>
          </w:tcPr>
          <w:p w:rsidR="00D921B1" w:rsidRDefault="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29</w:t>
            </w:r>
          </w:p>
        </w:tc>
        <w:tc>
          <w:tcPr>
            <w:tcW w:w="709" w:type="dxa"/>
            <w:tcBorders>
              <w:top w:val="single" w:sz="6" w:space="0" w:color="000000"/>
              <w:left w:val="single" w:sz="6" w:space="0" w:color="000000"/>
              <w:bottom w:val="single" w:sz="6" w:space="0" w:color="000000"/>
              <w:right w:val="single" w:sz="6" w:space="0" w:color="000000"/>
            </w:tcBorders>
          </w:tcPr>
          <w:p w:rsidR="00D921B1" w:rsidRDefault="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36</w:t>
            </w:r>
          </w:p>
        </w:tc>
        <w:tc>
          <w:tcPr>
            <w:tcW w:w="851"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w:t>
            </w:r>
          </w:p>
        </w:tc>
        <w:tc>
          <w:tcPr>
            <w:tcW w:w="708" w:type="dxa"/>
            <w:tcBorders>
              <w:top w:val="single" w:sz="6" w:space="0" w:color="000000"/>
              <w:left w:val="single" w:sz="6" w:space="0" w:color="000000"/>
              <w:bottom w:val="single" w:sz="6" w:space="0" w:color="000000"/>
              <w:right w:val="single" w:sz="6" w:space="0" w:color="000000"/>
            </w:tcBorders>
          </w:tcPr>
          <w:p w:rsidR="00D921B1" w:rsidRDefault="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w:t>
            </w:r>
          </w:p>
        </w:tc>
      </w:tr>
      <w:tr w:rsidR="00D921B1" w:rsidTr="00D921B1">
        <w:tc>
          <w:tcPr>
            <w:tcW w:w="367"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2.</w:t>
            </w:r>
          </w:p>
        </w:tc>
        <w:tc>
          <w:tcPr>
            <w:tcW w:w="3828"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Доля благоустроенных дворовых территорий многоквартирных домов от общего количества дворовых территорий многоквартирных домов</w:t>
            </w:r>
          </w:p>
        </w:tc>
        <w:tc>
          <w:tcPr>
            <w:tcW w:w="1132"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w:t>
            </w:r>
          </w:p>
        </w:tc>
        <w:tc>
          <w:tcPr>
            <w:tcW w:w="851" w:type="dxa"/>
            <w:tcBorders>
              <w:top w:val="single" w:sz="6" w:space="0" w:color="000000"/>
              <w:left w:val="single" w:sz="6" w:space="0" w:color="000000"/>
              <w:bottom w:val="single" w:sz="6" w:space="0" w:color="000000"/>
              <w:right w:val="single" w:sz="4" w:space="0" w:color="auto"/>
            </w:tcBorders>
          </w:tcPr>
          <w:p w:rsidR="00D921B1" w:rsidRDefault="00D921B1" w:rsidP="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w:t>
            </w:r>
          </w:p>
        </w:tc>
        <w:tc>
          <w:tcPr>
            <w:tcW w:w="992" w:type="dxa"/>
            <w:tcBorders>
              <w:top w:val="single" w:sz="6" w:space="0" w:color="000000"/>
              <w:left w:val="single" w:sz="4" w:space="0" w:color="auto"/>
              <w:bottom w:val="single" w:sz="6" w:space="0" w:color="000000"/>
              <w:right w:val="single" w:sz="6" w:space="0" w:color="000000"/>
            </w:tcBorders>
          </w:tcPr>
          <w:p w:rsidR="00D921B1" w:rsidRDefault="0085090F" w:rsidP="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51</w:t>
            </w:r>
          </w:p>
        </w:tc>
        <w:tc>
          <w:tcPr>
            <w:tcW w:w="850"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64</w:t>
            </w:r>
          </w:p>
        </w:tc>
        <w:tc>
          <w:tcPr>
            <w:tcW w:w="709"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80</w:t>
            </w:r>
          </w:p>
        </w:tc>
        <w:tc>
          <w:tcPr>
            <w:tcW w:w="851"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95</w:t>
            </w:r>
          </w:p>
        </w:tc>
        <w:tc>
          <w:tcPr>
            <w:tcW w:w="708"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D921B1" w:rsidTr="00D921B1">
        <w:tc>
          <w:tcPr>
            <w:tcW w:w="367"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3.</w:t>
            </w:r>
          </w:p>
        </w:tc>
        <w:tc>
          <w:tcPr>
            <w:tcW w:w="3828"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Количество благоустроенных дворовых территорий многоквартирных домов в результате реализации Муниципальной подпрограммы</w:t>
            </w:r>
          </w:p>
        </w:tc>
        <w:tc>
          <w:tcPr>
            <w:tcW w:w="1132"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единиц</w:t>
            </w:r>
          </w:p>
        </w:tc>
        <w:tc>
          <w:tcPr>
            <w:tcW w:w="851" w:type="dxa"/>
            <w:tcBorders>
              <w:top w:val="single" w:sz="6" w:space="0" w:color="000000"/>
              <w:left w:val="single" w:sz="6" w:space="0" w:color="000000"/>
              <w:bottom w:val="single" w:sz="6" w:space="0" w:color="000000"/>
              <w:right w:val="single" w:sz="4" w:space="0" w:color="auto"/>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992" w:type="dxa"/>
            <w:tcBorders>
              <w:top w:val="single" w:sz="6" w:space="0" w:color="000000"/>
              <w:left w:val="single" w:sz="4" w:space="0" w:color="auto"/>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12</w:t>
            </w:r>
          </w:p>
        </w:tc>
        <w:tc>
          <w:tcPr>
            <w:tcW w:w="850"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p>
        </w:tc>
        <w:tc>
          <w:tcPr>
            <w:tcW w:w="709"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851"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708"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p>
        </w:tc>
      </w:tr>
      <w:tr w:rsidR="00D921B1" w:rsidTr="00D921B1">
        <w:tc>
          <w:tcPr>
            <w:tcW w:w="367"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4.</w:t>
            </w:r>
          </w:p>
        </w:tc>
        <w:tc>
          <w:tcPr>
            <w:tcW w:w="3828"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Доля дворовых территорий, благоустроенных в результате  реализации Муниципальной подпрограммы</w:t>
            </w:r>
          </w:p>
        </w:tc>
        <w:tc>
          <w:tcPr>
            <w:tcW w:w="1132" w:type="dxa"/>
            <w:tcBorders>
              <w:top w:val="single" w:sz="6" w:space="0" w:color="000000"/>
              <w:left w:val="single" w:sz="6" w:space="0" w:color="000000"/>
              <w:bottom w:val="single" w:sz="6" w:space="0" w:color="000000"/>
              <w:right w:val="nil"/>
            </w:tcBorders>
            <w:vAlign w:val="center"/>
            <w:hideMark/>
          </w:tcPr>
          <w:p w:rsidR="00D921B1" w:rsidRDefault="00D921B1">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w:t>
            </w:r>
          </w:p>
        </w:tc>
        <w:tc>
          <w:tcPr>
            <w:tcW w:w="851" w:type="dxa"/>
            <w:tcBorders>
              <w:top w:val="single" w:sz="6" w:space="0" w:color="000000"/>
              <w:left w:val="single" w:sz="6" w:space="0" w:color="000000"/>
              <w:bottom w:val="single" w:sz="6" w:space="0" w:color="000000"/>
              <w:right w:val="single" w:sz="4" w:space="0" w:color="auto"/>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c>
          <w:tcPr>
            <w:tcW w:w="992" w:type="dxa"/>
            <w:tcBorders>
              <w:top w:val="single" w:sz="6" w:space="0" w:color="000000"/>
              <w:left w:val="single" w:sz="4" w:space="0" w:color="auto"/>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w:t>
            </w:r>
          </w:p>
        </w:tc>
        <w:tc>
          <w:tcPr>
            <w:tcW w:w="850" w:type="dxa"/>
            <w:tcBorders>
              <w:top w:val="single" w:sz="6" w:space="0" w:color="000000"/>
              <w:left w:val="single" w:sz="6" w:space="0" w:color="000000"/>
              <w:bottom w:val="single" w:sz="6" w:space="0" w:color="000000"/>
              <w:right w:val="single" w:sz="6" w:space="0" w:color="000000"/>
            </w:tcBorders>
          </w:tcPr>
          <w:p w:rsidR="00D921B1" w:rsidRDefault="0085090F" w:rsidP="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w:t>
            </w:r>
          </w:p>
        </w:tc>
        <w:tc>
          <w:tcPr>
            <w:tcW w:w="709"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851"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708" w:type="dxa"/>
            <w:tcBorders>
              <w:top w:val="single" w:sz="6" w:space="0" w:color="000000"/>
              <w:left w:val="single" w:sz="6" w:space="0" w:color="000000"/>
              <w:bottom w:val="single" w:sz="6" w:space="0" w:color="000000"/>
              <w:right w:val="single" w:sz="6" w:space="0" w:color="000000"/>
            </w:tcBorders>
          </w:tcPr>
          <w:p w:rsidR="00D921B1" w:rsidRDefault="0085090F">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r>
    </w:tbl>
    <w:p w:rsidR="009F5540" w:rsidRDefault="009F5540" w:rsidP="009F5540">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Под дворовыми территориями многоквартирных домов в рамках реализации настоящей муниципальной программы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(в отношении  многоквартирных домов) и граждане и организации (в отношении  мест массового посещения граждан) (далее – заинтересованные лица) направляют свои предложения о  включении дворовы</w:t>
      </w:r>
      <w:r w:rsidR="00F14013">
        <w:rPr>
          <w:rFonts w:ascii="Times New Roman" w:hAnsi="Times New Roman"/>
          <w:sz w:val="28"/>
          <w:szCs w:val="28"/>
        </w:rPr>
        <w:t xml:space="preserve">х территорий в Муниципальную </w:t>
      </w:r>
      <w:r>
        <w:rPr>
          <w:rFonts w:ascii="Times New Roman" w:hAnsi="Times New Roman"/>
          <w:sz w:val="28"/>
          <w:szCs w:val="28"/>
        </w:rPr>
        <w:t xml:space="preserve">программу в Администрацию </w:t>
      </w:r>
      <w:r w:rsidR="00484774">
        <w:rPr>
          <w:rFonts w:ascii="Times New Roman" w:hAnsi="Times New Roman"/>
          <w:sz w:val="28"/>
          <w:szCs w:val="28"/>
        </w:rPr>
        <w:t>Вязьма-Брянского сельского поселения Вяземского района смоленской области (далее-Администрацию)</w:t>
      </w:r>
      <w:r>
        <w:rPr>
          <w:rFonts w:ascii="Times New Roman" w:hAnsi="Times New Roman"/>
          <w:sz w:val="28"/>
          <w:szCs w:val="28"/>
        </w:rPr>
        <w:t>.</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Адресный перечень дворовых территорий, мест массового посещения граждан, подлежащих </w:t>
      </w:r>
      <w:proofErr w:type="gramStart"/>
      <w:r>
        <w:rPr>
          <w:rFonts w:ascii="Times New Roman" w:hAnsi="Times New Roman"/>
          <w:sz w:val="28"/>
          <w:szCs w:val="28"/>
        </w:rPr>
        <w:t>благоустройству,  сформирован</w:t>
      </w:r>
      <w:proofErr w:type="gramEnd"/>
      <w:r>
        <w:rPr>
          <w:rFonts w:ascii="Times New Roman" w:hAnsi="Times New Roman"/>
          <w:sz w:val="28"/>
          <w:szCs w:val="28"/>
        </w:rPr>
        <w:t xml:space="preserve"> на основании предложений граждан, заинтересованных лиц, одобренных в порядке, установленном Администрацией</w:t>
      </w:r>
      <w:r w:rsidR="002F4B7E" w:rsidRPr="002F4B7E">
        <w:rPr>
          <w:rFonts w:ascii="Times New Roman" w:hAnsi="Times New Roman"/>
          <w:sz w:val="28"/>
          <w:szCs w:val="28"/>
        </w:rPr>
        <w:t xml:space="preserve"> </w:t>
      </w:r>
      <w:r>
        <w:rPr>
          <w:rFonts w:ascii="Times New Roman" w:hAnsi="Times New Roman"/>
          <w:sz w:val="28"/>
          <w:szCs w:val="28"/>
        </w:rPr>
        <w:t xml:space="preserve"> и  представлен</w:t>
      </w:r>
      <w:r>
        <w:rPr>
          <w:rFonts w:ascii="Times New Roman" w:hAnsi="Times New Roman"/>
          <w:color w:val="00007F"/>
          <w:sz w:val="28"/>
          <w:szCs w:val="28"/>
        </w:rPr>
        <w:t xml:space="preserve"> </w:t>
      </w:r>
      <w:r>
        <w:rPr>
          <w:rFonts w:ascii="Times New Roman" w:hAnsi="Times New Roman"/>
          <w:sz w:val="28"/>
          <w:szCs w:val="28"/>
        </w:rPr>
        <w:t>в пр</w:t>
      </w:r>
      <w:r w:rsidR="00F14013">
        <w:rPr>
          <w:rFonts w:ascii="Times New Roman" w:hAnsi="Times New Roman"/>
          <w:sz w:val="28"/>
          <w:szCs w:val="28"/>
        </w:rPr>
        <w:t xml:space="preserve">иложении № 3 к Муниципальной </w:t>
      </w:r>
      <w:r>
        <w:rPr>
          <w:rFonts w:ascii="Times New Roman" w:hAnsi="Times New Roman"/>
          <w:sz w:val="28"/>
          <w:szCs w:val="28"/>
        </w:rPr>
        <w:t>программе.</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формировании предложений по благоустройству дворовых территорий заинтересованным лицами предлагаются виды работ по благоустройству дворовых территорий многоквартирных домов, входящих в минимальный перечень работ                 (в соответствии с перечнем, установленным постановлением Правительства  Российской Федерации от 10.02.2017 года № 169):</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ремонт дворовых проездов;</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освещения дворовых территорий;</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установка скамеек, урн для мусора.</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Указанный перечень является исчерпывающим и не может быть расширен.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Стоимость выполняемых работ в соответствии с минимальным перечнем, </w:t>
      </w:r>
      <w:r>
        <w:rPr>
          <w:rFonts w:ascii="Times New Roman" w:hAnsi="Times New Roman"/>
          <w:sz w:val="28"/>
          <w:szCs w:val="28"/>
        </w:rPr>
        <w:lastRenderedPageBreak/>
        <w:t>включенным в предложения заинтересованных лиц,  по которым в результате рассмотрения и оценки предложений заинтересованных лиц на включение дворовых территорий многоквар</w:t>
      </w:r>
      <w:r w:rsidR="00F14013">
        <w:rPr>
          <w:rFonts w:ascii="Times New Roman" w:hAnsi="Times New Roman"/>
          <w:sz w:val="28"/>
          <w:szCs w:val="28"/>
        </w:rPr>
        <w:t xml:space="preserve">тирных домов в Муниципальную </w:t>
      </w:r>
      <w:r>
        <w:rPr>
          <w:rFonts w:ascii="Times New Roman" w:hAnsi="Times New Roman"/>
          <w:sz w:val="28"/>
          <w:szCs w:val="28"/>
        </w:rPr>
        <w:t>программу Общественной комиссией  принято положительное решение, будет определена путем подготовки локальных сметных расчетов, составленных на основании территориальных сметных нормативов Смоленской области,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применением индексов изменения сметной стоимости.</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Дизайн-проект благоустройства дворовой территории согласовывается с представителем (представителями) заинтересованных лиц, уполномоченных на представление предложений, согласование дизайн-проекта благоустройства дворовой территории, а так же на участие в контроле, в том </w:t>
      </w:r>
      <w:proofErr w:type="gramStart"/>
      <w:r>
        <w:rPr>
          <w:rFonts w:ascii="Times New Roman" w:hAnsi="Times New Roman"/>
          <w:sz w:val="28"/>
          <w:szCs w:val="28"/>
        </w:rPr>
        <w:t>числе  промежуточном</w:t>
      </w:r>
      <w:proofErr w:type="gramEnd"/>
      <w:r>
        <w:rPr>
          <w:rFonts w:ascii="Times New Roman" w:hAnsi="Times New Roman"/>
          <w:sz w:val="28"/>
          <w:szCs w:val="28"/>
        </w:rPr>
        <w:t xml:space="preserve">, и приемке работ по благоустройству дворовой территории.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Дополнительный перечень работ по благоустройству дворовых территорий (соответствующий перечню, установленному региональной программой) включает в себя:</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оборудование детских площадок;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оборудование спортивных площадок;</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оборудование автомобильных парковок;</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озеленение дворовых территорий.</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Обобщение предложений заинтересованных лиц о включении дворовой территории многоквар</w:t>
      </w:r>
      <w:r w:rsidR="00F14013">
        <w:rPr>
          <w:rFonts w:ascii="Times New Roman" w:hAnsi="Times New Roman"/>
          <w:sz w:val="28"/>
          <w:szCs w:val="28"/>
        </w:rPr>
        <w:t xml:space="preserve">тирного дома в Муниципальную </w:t>
      </w:r>
      <w:r>
        <w:rPr>
          <w:rFonts w:ascii="Times New Roman" w:hAnsi="Times New Roman"/>
          <w:sz w:val="28"/>
          <w:szCs w:val="28"/>
        </w:rPr>
        <w:t>программу осуществляется путем реализации следующих этапов:</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рассмотрение и оценка предложений граждан, заинтересованных лиц на включение дворовых территорий многоквартирных домов, расположенных на территории </w:t>
      </w:r>
      <w:r w:rsidR="00484774">
        <w:rPr>
          <w:rFonts w:ascii="Times New Roman" w:hAnsi="Times New Roman"/>
          <w:sz w:val="28"/>
          <w:szCs w:val="28"/>
        </w:rPr>
        <w:t>Вязьма-Брянского сельского поселения</w:t>
      </w:r>
      <w:r>
        <w:rPr>
          <w:rFonts w:ascii="Times New Roman" w:hAnsi="Times New Roman"/>
          <w:sz w:val="28"/>
          <w:szCs w:val="28"/>
        </w:rPr>
        <w:t>, на которых планируется благоустройство в текущем году в соответствии с Порядком и сроками представления, рассмотрения и оценки предложений заинтересованных лиц о включении дворовой территории</w:t>
      </w:r>
      <w:r w:rsidR="0016259D">
        <w:rPr>
          <w:rFonts w:ascii="Times New Roman" w:hAnsi="Times New Roman"/>
          <w:sz w:val="28"/>
          <w:szCs w:val="28"/>
        </w:rPr>
        <w:t xml:space="preserve"> и мест массового посещения граждан</w:t>
      </w:r>
      <w:r>
        <w:rPr>
          <w:rFonts w:ascii="Times New Roman" w:hAnsi="Times New Roman"/>
          <w:sz w:val="28"/>
          <w:szCs w:val="28"/>
        </w:rPr>
        <w:t xml:space="preserve"> в муниципальную </w:t>
      </w:r>
      <w:r w:rsidR="00484774">
        <w:rPr>
          <w:rFonts w:ascii="Times New Roman" w:hAnsi="Times New Roman"/>
          <w:sz w:val="28"/>
          <w:szCs w:val="28"/>
        </w:rPr>
        <w:t xml:space="preserve">программу, </w:t>
      </w:r>
      <w:r>
        <w:rPr>
          <w:rFonts w:ascii="Times New Roman" w:hAnsi="Times New Roman"/>
          <w:sz w:val="28"/>
          <w:szCs w:val="28"/>
        </w:rPr>
        <w:t>утвержденным постановлением Администрации</w:t>
      </w:r>
      <w:r w:rsidR="00E728AA">
        <w:rPr>
          <w:rFonts w:ascii="Times New Roman" w:hAnsi="Times New Roman"/>
          <w:sz w:val="28"/>
          <w:szCs w:val="28"/>
        </w:rPr>
        <w:t xml:space="preserve"> от 14.11.2017 № 75-а;</w:t>
      </w:r>
    </w:p>
    <w:p w:rsidR="009F5540" w:rsidRDefault="009F5540" w:rsidP="002F4B7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проведение общественного обсуждения проекта муниципальной программы в соответствии с Порядком общественного обсуждения п</w:t>
      </w:r>
      <w:r w:rsidR="002F4B7E">
        <w:rPr>
          <w:rFonts w:ascii="Times New Roman" w:hAnsi="Times New Roman"/>
          <w:sz w:val="28"/>
          <w:szCs w:val="28"/>
        </w:rPr>
        <w:t>роекта муниципальной программы</w:t>
      </w:r>
      <w:r w:rsidR="001C1809">
        <w:rPr>
          <w:rFonts w:ascii="Times New Roman" w:hAnsi="Times New Roman"/>
          <w:sz w:val="28"/>
          <w:szCs w:val="28"/>
        </w:rPr>
        <w:t>,</w:t>
      </w:r>
      <w:r w:rsidR="002F4B7E">
        <w:rPr>
          <w:rFonts w:ascii="Times New Roman" w:hAnsi="Times New Roman"/>
          <w:sz w:val="28"/>
          <w:szCs w:val="28"/>
        </w:rPr>
        <w:t xml:space="preserve"> </w:t>
      </w:r>
      <w:r>
        <w:rPr>
          <w:rFonts w:ascii="Times New Roman" w:hAnsi="Times New Roman"/>
          <w:sz w:val="28"/>
          <w:szCs w:val="28"/>
        </w:rPr>
        <w:t xml:space="preserve">утвержденным постановлением </w:t>
      </w:r>
      <w:proofErr w:type="gramStart"/>
      <w:r w:rsidR="00E728AA">
        <w:rPr>
          <w:rFonts w:ascii="Times New Roman" w:hAnsi="Times New Roman"/>
          <w:sz w:val="28"/>
          <w:szCs w:val="28"/>
        </w:rPr>
        <w:t>Администрации  от</w:t>
      </w:r>
      <w:proofErr w:type="gramEnd"/>
      <w:r w:rsidR="00E728AA">
        <w:rPr>
          <w:rFonts w:ascii="Times New Roman" w:hAnsi="Times New Roman"/>
          <w:sz w:val="28"/>
          <w:szCs w:val="28"/>
        </w:rPr>
        <w:t xml:space="preserve"> 14.11.2017 № 75-б</w:t>
      </w:r>
      <w:r w:rsidR="002F4B7E">
        <w:rPr>
          <w:rFonts w:ascii="Times New Roman" w:hAnsi="Times New Roman"/>
          <w:sz w:val="28"/>
          <w:szCs w:val="28"/>
        </w:rPr>
        <w:t>;</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разработка, обсуждение с заинтересованными лицами и утверждение дизайн-проектов благоустройства дворовых территорий, включаемых в Муни</w:t>
      </w:r>
      <w:r w:rsidR="00F14013">
        <w:rPr>
          <w:rFonts w:ascii="Times New Roman" w:hAnsi="Times New Roman"/>
          <w:sz w:val="28"/>
          <w:szCs w:val="28"/>
        </w:rPr>
        <w:t xml:space="preserve">ципальную </w:t>
      </w:r>
      <w:r>
        <w:rPr>
          <w:rFonts w:ascii="Times New Roman" w:hAnsi="Times New Roman"/>
          <w:sz w:val="28"/>
          <w:szCs w:val="28"/>
        </w:rPr>
        <w:t>программу, в соответствии с Порядком разработки, обсуждения с заинтересованными лицами и утверждения дизайн-проектов благоустройства дворовый территорий</w:t>
      </w:r>
      <w:r w:rsidR="0016259D">
        <w:rPr>
          <w:rFonts w:ascii="Times New Roman" w:hAnsi="Times New Roman"/>
          <w:sz w:val="28"/>
          <w:szCs w:val="28"/>
        </w:rPr>
        <w:t xml:space="preserve"> и мест массового посещения граждан</w:t>
      </w:r>
      <w:r w:rsidR="00F14013">
        <w:rPr>
          <w:rFonts w:ascii="Times New Roman" w:hAnsi="Times New Roman"/>
          <w:sz w:val="28"/>
          <w:szCs w:val="28"/>
        </w:rPr>
        <w:t xml:space="preserve">, включаемых в Муниципальную </w:t>
      </w:r>
      <w:proofErr w:type="gramStart"/>
      <w:r>
        <w:rPr>
          <w:rFonts w:ascii="Times New Roman" w:hAnsi="Times New Roman"/>
          <w:sz w:val="28"/>
          <w:szCs w:val="28"/>
        </w:rPr>
        <w:t>программу  (</w:t>
      </w:r>
      <w:proofErr w:type="gramEnd"/>
      <w:r>
        <w:rPr>
          <w:rFonts w:ascii="Times New Roman" w:hAnsi="Times New Roman"/>
          <w:sz w:val="28"/>
          <w:szCs w:val="28"/>
        </w:rPr>
        <w:t>приложение № 4).</w:t>
      </w:r>
      <w:r w:rsidR="0016259D">
        <w:rPr>
          <w:rFonts w:ascii="Times New Roman" w:hAnsi="Times New Roman"/>
          <w:sz w:val="28"/>
          <w:szCs w:val="28"/>
        </w:rPr>
        <w:t xml:space="preserve">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Заинтересованные лица обеспечивают финан</w:t>
      </w:r>
      <w:r w:rsidR="001C1809">
        <w:rPr>
          <w:rFonts w:ascii="Times New Roman" w:hAnsi="Times New Roman"/>
          <w:sz w:val="28"/>
          <w:szCs w:val="28"/>
        </w:rPr>
        <w:t>совое участие в размере от</w:t>
      </w:r>
      <w:r>
        <w:rPr>
          <w:rFonts w:ascii="Times New Roman" w:hAnsi="Times New Roman"/>
          <w:sz w:val="28"/>
          <w:szCs w:val="28"/>
        </w:rPr>
        <w:t xml:space="preserve"> 1% </w:t>
      </w:r>
      <w:r w:rsidR="001C1809">
        <w:rPr>
          <w:rFonts w:ascii="Times New Roman" w:hAnsi="Times New Roman"/>
          <w:sz w:val="28"/>
          <w:szCs w:val="28"/>
        </w:rPr>
        <w:lastRenderedPageBreak/>
        <w:t xml:space="preserve">до 5% </w:t>
      </w:r>
      <w:r>
        <w:rPr>
          <w:rFonts w:ascii="Times New Roman" w:hAnsi="Times New Roman"/>
          <w:sz w:val="28"/>
          <w:szCs w:val="28"/>
        </w:rPr>
        <w:t xml:space="preserve">от сметной </w:t>
      </w:r>
      <w:proofErr w:type="gramStart"/>
      <w:r>
        <w:rPr>
          <w:rFonts w:ascii="Times New Roman" w:hAnsi="Times New Roman"/>
          <w:sz w:val="28"/>
          <w:szCs w:val="28"/>
        </w:rPr>
        <w:t>стоимости  работ</w:t>
      </w:r>
      <w:proofErr w:type="gramEnd"/>
      <w:r>
        <w:rPr>
          <w:rFonts w:ascii="Times New Roman" w:hAnsi="Times New Roman"/>
          <w:sz w:val="28"/>
          <w:szCs w:val="28"/>
        </w:rPr>
        <w:t xml:space="preserve"> в реализации мероприятий по благоустройству дворовых территорий</w:t>
      </w:r>
      <w:r w:rsidR="0016259D">
        <w:rPr>
          <w:rFonts w:ascii="Times New Roman" w:hAnsi="Times New Roman"/>
          <w:sz w:val="28"/>
          <w:szCs w:val="28"/>
        </w:rPr>
        <w:t xml:space="preserve"> и мест массового посещения граждан</w:t>
      </w:r>
      <w:r>
        <w:rPr>
          <w:rFonts w:ascii="Times New Roman" w:hAnsi="Times New Roman"/>
          <w:sz w:val="28"/>
          <w:szCs w:val="28"/>
        </w:rPr>
        <w:t xml:space="preserve"> исходя из дополнительного перечня работ по благоустройству дворовых территорий.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Заинтересованные лица также обеспечивают трудовое участие в реализации мероприятий по благоустройству дворовых территорий</w:t>
      </w:r>
      <w:r w:rsidR="0016259D">
        <w:rPr>
          <w:rFonts w:ascii="Times New Roman" w:hAnsi="Times New Roman"/>
          <w:sz w:val="28"/>
          <w:szCs w:val="28"/>
        </w:rPr>
        <w:t xml:space="preserve"> и мест массового посещения граждан</w:t>
      </w:r>
      <w:r>
        <w:rPr>
          <w:rFonts w:ascii="Times New Roman" w:hAnsi="Times New Roman"/>
          <w:sz w:val="28"/>
          <w:szCs w:val="28"/>
        </w:rPr>
        <w:t>:</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выполнение жителями неоплачиваемых работ, не требующих специальной квалификации, </w:t>
      </w:r>
      <w:proofErr w:type="gramStart"/>
      <w:r>
        <w:rPr>
          <w:rFonts w:ascii="Times New Roman" w:hAnsi="Times New Roman"/>
          <w:sz w:val="28"/>
          <w:szCs w:val="28"/>
        </w:rPr>
        <w:t>например</w:t>
      </w:r>
      <w:proofErr w:type="gramEnd"/>
      <w:r>
        <w:rPr>
          <w:rFonts w:ascii="Times New Roman" w:hAnsi="Times New Roman"/>
          <w:sz w:val="28"/>
          <w:szCs w:val="28"/>
        </w:rPr>
        <w:t>: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предоставление строительных материалов, техники и т.д.;</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благоприятных условий для работы подрядной организации, выполняющей работы, и для ее работников.</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Трудовое участие в реализации мероприятий по благоустройству дворовых территорий </w:t>
      </w:r>
      <w:r w:rsidR="0016259D">
        <w:rPr>
          <w:rFonts w:ascii="Times New Roman" w:hAnsi="Times New Roman"/>
          <w:sz w:val="28"/>
          <w:szCs w:val="28"/>
        </w:rPr>
        <w:t xml:space="preserve">и мест массового посещения граждан </w:t>
      </w:r>
      <w:r>
        <w:rPr>
          <w:rFonts w:ascii="Times New Roman" w:hAnsi="Times New Roman"/>
          <w:sz w:val="28"/>
          <w:szCs w:val="28"/>
        </w:rPr>
        <w:t>рекомендуется проводить в форме субботников.</w:t>
      </w:r>
    </w:p>
    <w:p w:rsidR="009F5540" w:rsidRPr="0016259D"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r w:rsidRPr="0016259D">
        <w:rPr>
          <w:rFonts w:ascii="Times New Roman" w:hAnsi="Times New Roman"/>
          <w:b/>
          <w:bCs/>
          <w:sz w:val="28"/>
          <w:szCs w:val="28"/>
        </w:rPr>
        <w:t xml:space="preserve">1.2. Характеристика </w:t>
      </w:r>
      <w:proofErr w:type="gramStart"/>
      <w:r w:rsidRPr="0016259D">
        <w:rPr>
          <w:rFonts w:ascii="Times New Roman" w:hAnsi="Times New Roman"/>
          <w:b/>
          <w:bCs/>
          <w:sz w:val="28"/>
          <w:szCs w:val="28"/>
        </w:rPr>
        <w:t>сферы  обустройства</w:t>
      </w:r>
      <w:proofErr w:type="gramEnd"/>
      <w:r w:rsidRPr="0016259D">
        <w:rPr>
          <w:rFonts w:ascii="Times New Roman" w:hAnsi="Times New Roman"/>
          <w:b/>
          <w:bCs/>
          <w:sz w:val="28"/>
          <w:szCs w:val="28"/>
        </w:rPr>
        <w:t xml:space="preserve">  мест массового посещения граждан</w:t>
      </w:r>
      <w:r w:rsidR="0016259D" w:rsidRPr="0016259D">
        <w:rPr>
          <w:rFonts w:ascii="Times New Roman" w:hAnsi="Times New Roman"/>
          <w:b/>
          <w:bCs/>
          <w:sz w:val="28"/>
          <w:szCs w:val="28"/>
        </w:rPr>
        <w:t xml:space="preserve"> и </w:t>
      </w:r>
      <w:r w:rsidR="0016259D" w:rsidRPr="0016259D">
        <w:rPr>
          <w:rFonts w:ascii="Times New Roman" w:hAnsi="Times New Roman"/>
          <w:b/>
          <w:sz w:val="28"/>
          <w:szCs w:val="28"/>
        </w:rPr>
        <w:t>мест массового посещения граждан.</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Внешний облик </w:t>
      </w:r>
      <w:r w:rsidR="00066622">
        <w:rPr>
          <w:rFonts w:ascii="Times New Roman" w:hAnsi="Times New Roman"/>
          <w:sz w:val="28"/>
          <w:szCs w:val="28"/>
        </w:rPr>
        <w:t>поселения</w:t>
      </w:r>
      <w:r>
        <w:rPr>
          <w:rFonts w:ascii="Times New Roman" w:hAnsi="Times New Roman"/>
          <w:sz w:val="28"/>
          <w:szCs w:val="28"/>
        </w:rPr>
        <w:t xml:space="preserve">, его </w:t>
      </w:r>
      <w:proofErr w:type="gramStart"/>
      <w:r>
        <w:rPr>
          <w:rFonts w:ascii="Times New Roman" w:hAnsi="Times New Roman"/>
          <w:sz w:val="28"/>
          <w:szCs w:val="28"/>
        </w:rPr>
        <w:t>эстетичный  вид</w:t>
      </w:r>
      <w:proofErr w:type="gramEnd"/>
      <w:r>
        <w:rPr>
          <w:rFonts w:ascii="Times New Roman" w:hAnsi="Times New Roman"/>
          <w:sz w:val="28"/>
          <w:szCs w:val="28"/>
        </w:rPr>
        <w:t xml:space="preserve">  во многом зависят от степени благоустроенности территории, от площади озеленения.</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Озелененные территории вместе с насаждениями и</w:t>
      </w:r>
      <w:r w:rsidR="00066622">
        <w:rPr>
          <w:rFonts w:ascii="Times New Roman" w:hAnsi="Times New Roman"/>
          <w:sz w:val="28"/>
          <w:szCs w:val="28"/>
        </w:rPr>
        <w:t xml:space="preserve"> цветниками создают образ поселения</w:t>
      </w:r>
      <w:r>
        <w:rPr>
          <w:rFonts w:ascii="Times New Roman" w:hAnsi="Times New Roman"/>
          <w:sz w:val="28"/>
          <w:szCs w:val="28"/>
        </w:rPr>
        <w:t>,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9F5540" w:rsidRPr="00E728AA"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территории </w:t>
      </w:r>
      <w:r w:rsidR="001C1809">
        <w:rPr>
          <w:rFonts w:ascii="Times New Roman" w:hAnsi="Times New Roman"/>
          <w:sz w:val="28"/>
          <w:szCs w:val="28"/>
        </w:rPr>
        <w:t>Вязьма-Брянского сельского</w:t>
      </w:r>
      <w:r w:rsidR="00066622">
        <w:rPr>
          <w:rFonts w:ascii="Times New Roman" w:hAnsi="Times New Roman"/>
          <w:sz w:val="28"/>
          <w:szCs w:val="28"/>
        </w:rPr>
        <w:t xml:space="preserve"> поселения</w:t>
      </w:r>
      <w:r>
        <w:rPr>
          <w:rFonts w:ascii="Times New Roman" w:hAnsi="Times New Roman"/>
          <w:sz w:val="28"/>
          <w:szCs w:val="28"/>
        </w:rPr>
        <w:t xml:space="preserve"> имеется </w:t>
      </w:r>
      <w:r w:rsidR="00E728AA" w:rsidRPr="00E728AA">
        <w:rPr>
          <w:rFonts w:ascii="Times New Roman" w:hAnsi="Times New Roman"/>
          <w:sz w:val="28"/>
          <w:szCs w:val="28"/>
        </w:rPr>
        <w:t>4</w:t>
      </w:r>
      <w:r w:rsidRPr="00E728AA">
        <w:rPr>
          <w:rFonts w:ascii="Times New Roman" w:hAnsi="Times New Roman"/>
          <w:sz w:val="28"/>
          <w:szCs w:val="28"/>
        </w:rPr>
        <w:t xml:space="preserve"> </w:t>
      </w:r>
      <w:r w:rsidR="00F14013" w:rsidRPr="00E728AA">
        <w:rPr>
          <w:rFonts w:ascii="Times New Roman" w:hAnsi="Times New Roman"/>
          <w:sz w:val="28"/>
          <w:szCs w:val="28"/>
        </w:rPr>
        <w:t xml:space="preserve">не благоустроенных </w:t>
      </w:r>
      <w:r w:rsidRPr="00E728AA">
        <w:rPr>
          <w:rFonts w:ascii="Times New Roman" w:hAnsi="Times New Roman"/>
          <w:sz w:val="28"/>
          <w:szCs w:val="28"/>
        </w:rPr>
        <w:t>объект</w:t>
      </w:r>
      <w:r w:rsidR="00066622" w:rsidRPr="00E728AA">
        <w:rPr>
          <w:rFonts w:ascii="Times New Roman" w:hAnsi="Times New Roman"/>
          <w:sz w:val="28"/>
          <w:szCs w:val="28"/>
        </w:rPr>
        <w:t>а</w:t>
      </w:r>
      <w:r w:rsidRPr="00E728AA">
        <w:rPr>
          <w:rFonts w:ascii="Times New Roman" w:hAnsi="Times New Roman"/>
          <w:sz w:val="28"/>
          <w:szCs w:val="28"/>
        </w:rPr>
        <w:t xml:space="preserve"> массового посещения граждан</w:t>
      </w:r>
      <w:r w:rsidR="00E728AA" w:rsidRPr="00E728AA">
        <w:rPr>
          <w:rFonts w:ascii="Times New Roman" w:hAnsi="Times New Roman"/>
          <w:sz w:val="28"/>
          <w:szCs w:val="28"/>
        </w:rPr>
        <w:t xml:space="preserve">: </w:t>
      </w:r>
      <w:r w:rsidR="00E728AA" w:rsidRPr="00E728AA">
        <w:rPr>
          <w:rFonts w:ascii="Times New Roman" w:eastAsia="Times New Roman" w:hAnsi="Times New Roman" w:cs="Times New Roman"/>
          <w:sz w:val="28"/>
          <w:szCs w:val="28"/>
        </w:rPr>
        <w:t xml:space="preserve">с. Вязьма-Брянская ул. Авиационная </w:t>
      </w:r>
      <w:proofErr w:type="gramStart"/>
      <w:r w:rsidR="00E728AA" w:rsidRPr="00E728AA">
        <w:rPr>
          <w:rFonts w:ascii="Times New Roman" w:eastAsia="Times New Roman" w:hAnsi="Times New Roman" w:cs="Times New Roman"/>
          <w:sz w:val="28"/>
          <w:szCs w:val="28"/>
        </w:rPr>
        <w:t>( пешеходная</w:t>
      </w:r>
      <w:proofErr w:type="gramEnd"/>
      <w:r w:rsidR="00E728AA" w:rsidRPr="00E728AA">
        <w:rPr>
          <w:rFonts w:ascii="Times New Roman" w:eastAsia="Times New Roman" w:hAnsi="Times New Roman" w:cs="Times New Roman"/>
          <w:sz w:val="28"/>
          <w:szCs w:val="28"/>
        </w:rPr>
        <w:t xml:space="preserve"> дорожка у школе), </w:t>
      </w:r>
      <w:r w:rsidRPr="00E728AA">
        <w:rPr>
          <w:rFonts w:ascii="Times New Roman" w:hAnsi="Times New Roman"/>
          <w:sz w:val="28"/>
          <w:szCs w:val="28"/>
        </w:rPr>
        <w:t xml:space="preserve"> – </w:t>
      </w:r>
      <w:r w:rsidR="00F14013" w:rsidRPr="00E728AA">
        <w:rPr>
          <w:rFonts w:ascii="Times New Roman" w:hAnsi="Times New Roman"/>
          <w:sz w:val="28"/>
          <w:szCs w:val="28"/>
        </w:rPr>
        <w:t xml:space="preserve">два </w:t>
      </w:r>
      <w:r w:rsidR="00E728AA" w:rsidRPr="00E728AA">
        <w:rPr>
          <w:rFonts w:ascii="Times New Roman" w:hAnsi="Times New Roman"/>
          <w:sz w:val="28"/>
          <w:szCs w:val="28"/>
        </w:rPr>
        <w:t xml:space="preserve"> </w:t>
      </w:r>
      <w:r w:rsidR="00F14013" w:rsidRPr="00E728AA">
        <w:rPr>
          <w:rFonts w:ascii="Times New Roman" w:hAnsi="Times New Roman"/>
          <w:sz w:val="28"/>
          <w:szCs w:val="28"/>
        </w:rPr>
        <w:t>парка</w:t>
      </w:r>
      <w:r w:rsidR="00E728AA" w:rsidRPr="00E728AA">
        <w:rPr>
          <w:rFonts w:ascii="Times New Roman" w:hAnsi="Times New Roman"/>
          <w:sz w:val="28"/>
          <w:szCs w:val="28"/>
        </w:rPr>
        <w:t xml:space="preserve"> ( ул. 50 лет Победы –</w:t>
      </w:r>
      <w:r w:rsidR="00E728AA" w:rsidRPr="00E728AA">
        <w:rPr>
          <w:rFonts w:ascii="Times New Roman" w:hAnsi="Times New Roman"/>
          <w:color w:val="FF0000"/>
          <w:sz w:val="28"/>
          <w:szCs w:val="28"/>
        </w:rPr>
        <w:t xml:space="preserve"> </w:t>
      </w:r>
      <w:r w:rsidR="0016259D" w:rsidRPr="00E728AA">
        <w:rPr>
          <w:rFonts w:ascii="Times New Roman" w:hAnsi="Times New Roman"/>
          <w:sz w:val="28"/>
          <w:szCs w:val="28"/>
        </w:rPr>
        <w:t>и ул. Авиационная</w:t>
      </w:r>
      <w:r w:rsidR="00E728AA" w:rsidRPr="00E728AA">
        <w:rPr>
          <w:rFonts w:ascii="Times New Roman" w:hAnsi="Times New Roman"/>
          <w:sz w:val="28"/>
          <w:szCs w:val="28"/>
        </w:rPr>
        <w:t>), с</w:t>
      </w:r>
      <w:r w:rsidR="00E728AA" w:rsidRPr="00E728AA">
        <w:rPr>
          <w:rFonts w:ascii="Times New Roman" w:eastAsia="Times New Roman" w:hAnsi="Times New Roman" w:cs="Times New Roman"/>
          <w:sz w:val="28"/>
          <w:szCs w:val="28"/>
        </w:rPr>
        <w:t>квер ул. Авиационная ( в районе ДК «Сокол»)</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обеспечения обустройства мест массового посещения граждан целесообразно проведение следующих мероприятий:</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озеленение, уход за зелеными насаждениями;</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оборудование малыми архитектурными формами, фонтанами, иными некапитальными объектами;</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устройство пешеходных дорожек;</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освещение территорий, в т. ч. декоративное;</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обустройство площадок для отдыха, детских, спортивных площадок;</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установка скамеек и урн, контейнеров для сбора мусора;</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оформление цветников;</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обеспечение физической, пространственной и информационной доступности  общественных территорий для инвалидов и других маломобильных </w:t>
      </w:r>
      <w:r>
        <w:rPr>
          <w:rFonts w:ascii="Times New Roman" w:hAnsi="Times New Roman"/>
          <w:sz w:val="28"/>
          <w:szCs w:val="28"/>
        </w:rPr>
        <w:lastRenderedPageBreak/>
        <w:t>групп населения.</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Выполнение всего комплекса работ, п</w:t>
      </w:r>
      <w:r w:rsidR="002843A0">
        <w:rPr>
          <w:rFonts w:ascii="Times New Roman" w:hAnsi="Times New Roman"/>
          <w:sz w:val="28"/>
          <w:szCs w:val="28"/>
        </w:rPr>
        <w:t xml:space="preserve">редусмотренных Муниципальной </w:t>
      </w:r>
      <w:r>
        <w:rPr>
          <w:rFonts w:ascii="Times New Roman" w:hAnsi="Times New Roman"/>
          <w:sz w:val="28"/>
          <w:szCs w:val="28"/>
        </w:rPr>
        <w:t xml:space="preserve">программой, создаст условия для благоустроенности и придания привлекательности </w:t>
      </w:r>
      <w:proofErr w:type="gramStart"/>
      <w:r>
        <w:rPr>
          <w:rFonts w:ascii="Times New Roman" w:hAnsi="Times New Roman"/>
          <w:sz w:val="28"/>
          <w:szCs w:val="28"/>
        </w:rPr>
        <w:t>местам  массового</w:t>
      </w:r>
      <w:proofErr w:type="gramEnd"/>
      <w:r>
        <w:rPr>
          <w:rFonts w:ascii="Times New Roman" w:hAnsi="Times New Roman"/>
          <w:sz w:val="28"/>
          <w:szCs w:val="28"/>
        </w:rPr>
        <w:t xml:space="preserve"> посещения граждан </w:t>
      </w:r>
      <w:r w:rsidR="001C1809">
        <w:rPr>
          <w:rFonts w:ascii="Times New Roman" w:hAnsi="Times New Roman"/>
          <w:sz w:val="28"/>
          <w:szCs w:val="28"/>
        </w:rPr>
        <w:t>Вязьма-Брянского сельского поселения</w:t>
      </w:r>
      <w:r>
        <w:rPr>
          <w:rFonts w:ascii="Times New Roman" w:hAnsi="Times New Roman"/>
          <w:sz w:val="28"/>
          <w:szCs w:val="28"/>
        </w:rPr>
        <w:t>.</w:t>
      </w:r>
    </w:p>
    <w:p w:rsidR="001C1809" w:rsidRDefault="001C1809"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rPr>
          <w:rFonts w:ascii="Times New Roman" w:hAnsi="Times New Roman"/>
          <w:sz w:val="16"/>
          <w:szCs w:val="16"/>
        </w:rPr>
      </w:pPr>
    </w:p>
    <w:p w:rsidR="009F5540" w:rsidRPr="001C1809" w:rsidRDefault="009F5540" w:rsidP="009F5540">
      <w:pPr>
        <w:widowControl w:val="0"/>
        <w:autoSpaceDE w:val="0"/>
        <w:autoSpaceDN w:val="0"/>
        <w:adjustRightInd w:val="0"/>
        <w:spacing w:after="0" w:line="240" w:lineRule="auto"/>
        <w:ind w:firstLine="709"/>
        <w:jc w:val="center"/>
        <w:rPr>
          <w:rFonts w:ascii="Times New Roman" w:hAnsi="Times New Roman"/>
          <w:b/>
          <w:sz w:val="28"/>
          <w:szCs w:val="28"/>
        </w:rPr>
      </w:pPr>
      <w:r w:rsidRPr="001C1809">
        <w:rPr>
          <w:rFonts w:ascii="Times New Roman" w:hAnsi="Times New Roman"/>
          <w:b/>
          <w:sz w:val="28"/>
          <w:szCs w:val="28"/>
        </w:rPr>
        <w:t>Целевые показатели (индикаторы), характеризующие</w:t>
      </w:r>
    </w:p>
    <w:p w:rsidR="009F5540" w:rsidRPr="001C1809" w:rsidRDefault="009F5540" w:rsidP="009F5540">
      <w:pPr>
        <w:widowControl w:val="0"/>
        <w:autoSpaceDE w:val="0"/>
        <w:autoSpaceDN w:val="0"/>
        <w:adjustRightInd w:val="0"/>
        <w:spacing w:after="0" w:line="240" w:lineRule="auto"/>
        <w:ind w:firstLine="709"/>
        <w:jc w:val="center"/>
        <w:rPr>
          <w:rFonts w:ascii="Times New Roman" w:hAnsi="Times New Roman"/>
          <w:b/>
          <w:sz w:val="28"/>
          <w:szCs w:val="28"/>
        </w:rPr>
      </w:pPr>
      <w:r w:rsidRPr="001C1809">
        <w:rPr>
          <w:rFonts w:ascii="Times New Roman" w:hAnsi="Times New Roman"/>
          <w:b/>
          <w:sz w:val="28"/>
          <w:szCs w:val="28"/>
        </w:rPr>
        <w:t>благоустройство мест массового посещения граждан</w:t>
      </w:r>
    </w:p>
    <w:p w:rsidR="009F5540" w:rsidRPr="001C1809" w:rsidRDefault="009F5540" w:rsidP="009F5540">
      <w:pPr>
        <w:widowControl w:val="0"/>
        <w:autoSpaceDE w:val="0"/>
        <w:autoSpaceDN w:val="0"/>
        <w:adjustRightInd w:val="0"/>
        <w:spacing w:after="0" w:line="240" w:lineRule="auto"/>
        <w:ind w:firstLine="709"/>
        <w:jc w:val="center"/>
        <w:rPr>
          <w:rFonts w:ascii="Times New Roman" w:hAnsi="Times New Roman"/>
          <w:b/>
          <w:sz w:val="16"/>
          <w:szCs w:val="16"/>
        </w:rPr>
      </w:pPr>
    </w:p>
    <w:p w:rsidR="009F5540" w:rsidRDefault="009F5540" w:rsidP="00066622">
      <w:pPr>
        <w:widowControl w:val="0"/>
        <w:autoSpaceDE w:val="0"/>
        <w:autoSpaceDN w:val="0"/>
        <w:adjustRightInd w:val="0"/>
        <w:spacing w:after="0" w:line="240" w:lineRule="auto"/>
        <w:ind w:left="8080" w:firstLine="1"/>
        <w:jc w:val="both"/>
        <w:rPr>
          <w:rFonts w:ascii="Times New Roman" w:hAnsi="Times New Roman"/>
          <w:sz w:val="20"/>
          <w:szCs w:val="20"/>
        </w:rPr>
      </w:pPr>
      <w:r>
        <w:rPr>
          <w:rFonts w:ascii="Times New Roman" w:hAnsi="Times New Roman"/>
          <w:sz w:val="20"/>
          <w:szCs w:val="20"/>
        </w:rPr>
        <w:t>Таблица 2</w:t>
      </w:r>
    </w:p>
    <w:tbl>
      <w:tblPr>
        <w:tblW w:w="8941" w:type="dxa"/>
        <w:tblLayout w:type="fixed"/>
        <w:tblCellMar>
          <w:left w:w="10" w:type="dxa"/>
          <w:right w:w="10" w:type="dxa"/>
        </w:tblCellMar>
        <w:tblLook w:val="04A0" w:firstRow="1" w:lastRow="0" w:firstColumn="1" w:lastColumn="0" w:noHBand="0" w:noVBand="1"/>
      </w:tblPr>
      <w:tblGrid>
        <w:gridCol w:w="511"/>
        <w:gridCol w:w="3232"/>
        <w:gridCol w:w="1247"/>
        <w:gridCol w:w="709"/>
        <w:gridCol w:w="850"/>
        <w:gridCol w:w="709"/>
        <w:gridCol w:w="832"/>
        <w:gridCol w:w="851"/>
      </w:tblGrid>
      <w:tr w:rsidR="00C7788A" w:rsidTr="00C7788A">
        <w:trPr>
          <w:trHeight w:val="429"/>
        </w:trPr>
        <w:tc>
          <w:tcPr>
            <w:tcW w:w="511" w:type="dxa"/>
            <w:tcBorders>
              <w:top w:val="single" w:sz="6" w:space="0" w:color="000000"/>
              <w:left w:val="single" w:sz="6" w:space="0" w:color="000000"/>
              <w:bottom w:val="single" w:sz="6" w:space="0" w:color="000000"/>
              <w:right w:val="nil"/>
            </w:tcBorders>
            <w:hideMark/>
          </w:tcPr>
          <w:p w:rsidR="00C7788A" w:rsidRDefault="00C7788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w:t>
            </w:r>
          </w:p>
          <w:p w:rsidR="00C7788A" w:rsidRDefault="00C7788A">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п/п</w:t>
            </w:r>
          </w:p>
        </w:tc>
        <w:tc>
          <w:tcPr>
            <w:tcW w:w="3232" w:type="dxa"/>
            <w:tcBorders>
              <w:top w:val="single" w:sz="6" w:space="0" w:color="000000"/>
              <w:left w:val="single" w:sz="6" w:space="0" w:color="000000"/>
              <w:bottom w:val="single" w:sz="6" w:space="0" w:color="000000"/>
              <w:right w:val="nil"/>
            </w:tcBorders>
            <w:hideMark/>
          </w:tcPr>
          <w:p w:rsidR="00C7788A" w:rsidRDefault="00C7788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Наименование целевого</w:t>
            </w:r>
          </w:p>
          <w:p w:rsidR="00C7788A" w:rsidRDefault="00C7788A">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показателя индикатора</w:t>
            </w:r>
          </w:p>
        </w:tc>
        <w:tc>
          <w:tcPr>
            <w:tcW w:w="1247" w:type="dxa"/>
            <w:tcBorders>
              <w:top w:val="single" w:sz="6" w:space="0" w:color="000000"/>
              <w:left w:val="single" w:sz="6" w:space="0" w:color="000000"/>
              <w:bottom w:val="single" w:sz="6" w:space="0" w:color="000000"/>
              <w:right w:val="nil"/>
            </w:tcBorders>
            <w:hideMark/>
          </w:tcPr>
          <w:p w:rsidR="00C7788A" w:rsidRDefault="00C7788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Единица</w:t>
            </w:r>
          </w:p>
          <w:p w:rsidR="00C7788A" w:rsidRDefault="00C7788A">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измерения</w:t>
            </w:r>
          </w:p>
        </w:tc>
        <w:tc>
          <w:tcPr>
            <w:tcW w:w="709" w:type="dxa"/>
            <w:tcBorders>
              <w:top w:val="single" w:sz="6" w:space="0" w:color="000000"/>
              <w:left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2018г.</w:t>
            </w:r>
          </w:p>
        </w:tc>
        <w:tc>
          <w:tcPr>
            <w:tcW w:w="850" w:type="dxa"/>
            <w:tcBorders>
              <w:top w:val="single" w:sz="6" w:space="0" w:color="000000"/>
              <w:left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2019г.</w:t>
            </w:r>
          </w:p>
        </w:tc>
        <w:tc>
          <w:tcPr>
            <w:tcW w:w="709" w:type="dxa"/>
            <w:tcBorders>
              <w:top w:val="single" w:sz="6" w:space="0" w:color="000000"/>
              <w:left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2020г.</w:t>
            </w:r>
          </w:p>
        </w:tc>
        <w:tc>
          <w:tcPr>
            <w:tcW w:w="832" w:type="dxa"/>
            <w:tcBorders>
              <w:top w:val="single" w:sz="6" w:space="0" w:color="000000"/>
              <w:left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2021г.</w:t>
            </w:r>
          </w:p>
        </w:tc>
        <w:tc>
          <w:tcPr>
            <w:tcW w:w="851" w:type="dxa"/>
            <w:tcBorders>
              <w:top w:val="single" w:sz="6" w:space="0" w:color="000000"/>
              <w:left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2022г.</w:t>
            </w:r>
          </w:p>
        </w:tc>
      </w:tr>
      <w:tr w:rsidR="00C7788A" w:rsidTr="00C7788A">
        <w:tc>
          <w:tcPr>
            <w:tcW w:w="511" w:type="dxa"/>
            <w:tcBorders>
              <w:top w:val="single" w:sz="6" w:space="0" w:color="000000"/>
              <w:left w:val="single" w:sz="6" w:space="0" w:color="000000"/>
              <w:bottom w:val="single" w:sz="6" w:space="0" w:color="000000"/>
              <w:right w:val="nil"/>
            </w:tcBorders>
            <w:vAlign w:val="center"/>
            <w:hideMark/>
          </w:tcPr>
          <w:p w:rsidR="00C7788A" w:rsidRDefault="00C7788A">
            <w:pPr>
              <w:widowControl w:val="0"/>
              <w:autoSpaceDE w:val="0"/>
              <w:autoSpaceDN w:val="0"/>
              <w:adjustRightInd w:val="0"/>
              <w:spacing w:after="0" w:line="240" w:lineRule="auto"/>
              <w:jc w:val="both"/>
              <w:rPr>
                <w:rFonts w:ascii="Times New Roman" w:eastAsia="Times New Roman" w:hAnsi="Times New Roman"/>
                <w:sz w:val="18"/>
                <w:szCs w:val="18"/>
              </w:rPr>
            </w:pPr>
            <w:r>
              <w:rPr>
                <w:rFonts w:ascii="Times New Roman" w:hAnsi="Times New Roman"/>
                <w:sz w:val="18"/>
                <w:szCs w:val="18"/>
              </w:rPr>
              <w:t>1.</w:t>
            </w:r>
          </w:p>
        </w:tc>
        <w:tc>
          <w:tcPr>
            <w:tcW w:w="3232" w:type="dxa"/>
            <w:tcBorders>
              <w:top w:val="single" w:sz="6" w:space="0" w:color="000000"/>
              <w:left w:val="single" w:sz="6" w:space="0" w:color="000000"/>
              <w:bottom w:val="single" w:sz="6" w:space="0" w:color="000000"/>
              <w:right w:val="nil"/>
            </w:tcBorders>
            <w:vAlign w:val="center"/>
            <w:hideMark/>
          </w:tcPr>
          <w:p w:rsidR="00C7788A" w:rsidRDefault="00C7788A">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Количество благоустроенных муниципальных территорий общего пользования</w:t>
            </w:r>
          </w:p>
        </w:tc>
        <w:tc>
          <w:tcPr>
            <w:tcW w:w="1247" w:type="dxa"/>
            <w:tcBorders>
              <w:top w:val="single" w:sz="6" w:space="0" w:color="000000"/>
              <w:left w:val="single" w:sz="6" w:space="0" w:color="000000"/>
              <w:bottom w:val="single" w:sz="6" w:space="0" w:color="000000"/>
              <w:right w:val="nil"/>
            </w:tcBorders>
            <w:vAlign w:val="center"/>
            <w:hideMark/>
          </w:tcPr>
          <w:p w:rsidR="00C7788A" w:rsidRDefault="00C7788A">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единиц</w:t>
            </w:r>
          </w:p>
        </w:tc>
        <w:tc>
          <w:tcPr>
            <w:tcW w:w="709" w:type="dxa"/>
            <w:tcBorders>
              <w:top w:val="single" w:sz="6" w:space="0" w:color="000000"/>
              <w:left w:val="single" w:sz="6" w:space="0" w:color="000000"/>
              <w:bottom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w:t>
            </w:r>
          </w:p>
        </w:tc>
        <w:tc>
          <w:tcPr>
            <w:tcW w:w="850" w:type="dxa"/>
            <w:tcBorders>
              <w:top w:val="single" w:sz="6" w:space="0" w:color="000000"/>
              <w:left w:val="single" w:sz="6" w:space="0" w:color="000000"/>
              <w:bottom w:val="single" w:sz="6" w:space="0" w:color="000000"/>
              <w:right w:val="single" w:sz="6" w:space="0" w:color="000000"/>
            </w:tcBorders>
          </w:tcPr>
          <w:p w:rsidR="00C7788A" w:rsidRDefault="009564F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w:t>
            </w:r>
          </w:p>
        </w:tc>
        <w:tc>
          <w:tcPr>
            <w:tcW w:w="709" w:type="dxa"/>
            <w:tcBorders>
              <w:top w:val="single" w:sz="6" w:space="0" w:color="000000"/>
              <w:left w:val="single" w:sz="6" w:space="0" w:color="000000"/>
              <w:bottom w:val="single" w:sz="6" w:space="0" w:color="000000"/>
              <w:right w:val="single" w:sz="6" w:space="0" w:color="000000"/>
            </w:tcBorders>
          </w:tcPr>
          <w:p w:rsidR="00C7788A" w:rsidRDefault="009564F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w:t>
            </w:r>
          </w:p>
        </w:tc>
        <w:tc>
          <w:tcPr>
            <w:tcW w:w="832" w:type="dxa"/>
            <w:tcBorders>
              <w:top w:val="single" w:sz="6" w:space="0" w:color="000000"/>
              <w:left w:val="single" w:sz="6" w:space="0" w:color="000000"/>
              <w:bottom w:val="single" w:sz="6" w:space="0" w:color="000000"/>
              <w:right w:val="single" w:sz="6" w:space="0" w:color="000000"/>
            </w:tcBorders>
          </w:tcPr>
          <w:p w:rsidR="00C7788A" w:rsidRDefault="009564F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6</w:t>
            </w:r>
          </w:p>
        </w:tc>
        <w:tc>
          <w:tcPr>
            <w:tcW w:w="851" w:type="dxa"/>
            <w:tcBorders>
              <w:top w:val="single" w:sz="6" w:space="0" w:color="000000"/>
              <w:left w:val="single" w:sz="6" w:space="0" w:color="000000"/>
              <w:bottom w:val="single" w:sz="6" w:space="0" w:color="000000"/>
              <w:right w:val="single" w:sz="6" w:space="0" w:color="000000"/>
            </w:tcBorders>
          </w:tcPr>
          <w:p w:rsidR="00C7788A" w:rsidRDefault="009564F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w:t>
            </w:r>
          </w:p>
        </w:tc>
      </w:tr>
      <w:tr w:rsidR="00C7788A" w:rsidTr="00C7788A">
        <w:tc>
          <w:tcPr>
            <w:tcW w:w="511" w:type="dxa"/>
            <w:tcBorders>
              <w:top w:val="single" w:sz="6" w:space="0" w:color="000000"/>
              <w:left w:val="single" w:sz="6" w:space="0" w:color="000000"/>
              <w:bottom w:val="single" w:sz="6" w:space="0" w:color="000000"/>
              <w:right w:val="nil"/>
            </w:tcBorders>
            <w:vAlign w:val="center"/>
            <w:hideMark/>
          </w:tcPr>
          <w:p w:rsidR="00C7788A" w:rsidRDefault="00C7788A">
            <w:pPr>
              <w:widowControl w:val="0"/>
              <w:autoSpaceDE w:val="0"/>
              <w:autoSpaceDN w:val="0"/>
              <w:adjustRightInd w:val="0"/>
              <w:spacing w:after="0" w:line="240" w:lineRule="auto"/>
              <w:jc w:val="both"/>
              <w:rPr>
                <w:rFonts w:ascii="Times New Roman" w:eastAsia="Times New Roman" w:hAnsi="Times New Roman"/>
                <w:sz w:val="18"/>
                <w:szCs w:val="18"/>
              </w:rPr>
            </w:pPr>
            <w:r>
              <w:rPr>
                <w:rFonts w:ascii="Times New Roman" w:hAnsi="Times New Roman"/>
                <w:sz w:val="18"/>
                <w:szCs w:val="18"/>
              </w:rPr>
              <w:t>2.</w:t>
            </w:r>
          </w:p>
        </w:tc>
        <w:tc>
          <w:tcPr>
            <w:tcW w:w="3232" w:type="dxa"/>
            <w:tcBorders>
              <w:top w:val="single" w:sz="6" w:space="0" w:color="000000"/>
              <w:left w:val="single" w:sz="6" w:space="0" w:color="000000"/>
              <w:bottom w:val="single" w:sz="6" w:space="0" w:color="000000"/>
              <w:right w:val="nil"/>
            </w:tcBorders>
            <w:vAlign w:val="center"/>
            <w:hideMark/>
          </w:tcPr>
          <w:p w:rsidR="00C7788A" w:rsidRDefault="00C7788A">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Доля благоустроенных муниципальных территорий общего пользования от общего количества таких территорий</w:t>
            </w:r>
          </w:p>
        </w:tc>
        <w:tc>
          <w:tcPr>
            <w:tcW w:w="1247" w:type="dxa"/>
            <w:tcBorders>
              <w:top w:val="single" w:sz="6" w:space="0" w:color="000000"/>
              <w:left w:val="single" w:sz="6" w:space="0" w:color="000000"/>
              <w:bottom w:val="single" w:sz="6" w:space="0" w:color="000000"/>
              <w:right w:val="nil"/>
            </w:tcBorders>
            <w:vAlign w:val="center"/>
            <w:hideMark/>
          </w:tcPr>
          <w:p w:rsidR="00C7788A" w:rsidRDefault="00C7788A">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w:t>
            </w:r>
          </w:p>
        </w:tc>
        <w:tc>
          <w:tcPr>
            <w:tcW w:w="709" w:type="dxa"/>
            <w:tcBorders>
              <w:top w:val="single" w:sz="6" w:space="0" w:color="000000"/>
              <w:left w:val="single" w:sz="6" w:space="0" w:color="000000"/>
              <w:bottom w:val="single" w:sz="6" w:space="0" w:color="000000"/>
              <w:right w:val="single" w:sz="6" w:space="0" w:color="000000"/>
            </w:tcBorders>
          </w:tcPr>
          <w:p w:rsidR="00C7788A" w:rsidRDefault="009564F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43</w:t>
            </w:r>
          </w:p>
        </w:tc>
        <w:tc>
          <w:tcPr>
            <w:tcW w:w="850" w:type="dxa"/>
            <w:tcBorders>
              <w:top w:val="single" w:sz="6" w:space="0" w:color="000000"/>
              <w:left w:val="single" w:sz="6" w:space="0" w:color="000000"/>
              <w:bottom w:val="single" w:sz="6" w:space="0" w:color="000000"/>
              <w:right w:val="single" w:sz="6" w:space="0" w:color="000000"/>
            </w:tcBorders>
          </w:tcPr>
          <w:p w:rsidR="00C7788A" w:rsidRDefault="009564F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57</w:t>
            </w:r>
          </w:p>
        </w:tc>
        <w:tc>
          <w:tcPr>
            <w:tcW w:w="709" w:type="dxa"/>
            <w:tcBorders>
              <w:top w:val="single" w:sz="6" w:space="0" w:color="000000"/>
              <w:left w:val="single" w:sz="6" w:space="0" w:color="000000"/>
              <w:bottom w:val="single" w:sz="6" w:space="0" w:color="000000"/>
              <w:right w:val="single" w:sz="6" w:space="0" w:color="000000"/>
            </w:tcBorders>
          </w:tcPr>
          <w:p w:rsidR="00C7788A" w:rsidRDefault="009564F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71</w:t>
            </w:r>
          </w:p>
        </w:tc>
        <w:tc>
          <w:tcPr>
            <w:tcW w:w="832" w:type="dxa"/>
            <w:tcBorders>
              <w:top w:val="single" w:sz="6" w:space="0" w:color="000000"/>
              <w:left w:val="single" w:sz="6" w:space="0" w:color="000000"/>
              <w:bottom w:val="single" w:sz="6" w:space="0" w:color="000000"/>
              <w:right w:val="single" w:sz="6" w:space="0" w:color="000000"/>
            </w:tcBorders>
          </w:tcPr>
          <w:p w:rsidR="00C7788A" w:rsidRDefault="009564F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85</w:t>
            </w:r>
          </w:p>
        </w:tc>
        <w:tc>
          <w:tcPr>
            <w:tcW w:w="851" w:type="dxa"/>
            <w:tcBorders>
              <w:top w:val="single" w:sz="6" w:space="0" w:color="000000"/>
              <w:left w:val="single" w:sz="6" w:space="0" w:color="000000"/>
              <w:bottom w:val="single" w:sz="6" w:space="0" w:color="000000"/>
              <w:right w:val="single" w:sz="6" w:space="0" w:color="000000"/>
            </w:tcBorders>
          </w:tcPr>
          <w:p w:rsidR="00C7788A" w:rsidRDefault="009564F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w:t>
            </w:r>
          </w:p>
        </w:tc>
      </w:tr>
      <w:tr w:rsidR="00C7788A" w:rsidTr="00C7788A">
        <w:tc>
          <w:tcPr>
            <w:tcW w:w="511" w:type="dxa"/>
            <w:tcBorders>
              <w:top w:val="single" w:sz="6" w:space="0" w:color="000000"/>
              <w:left w:val="single" w:sz="6" w:space="0" w:color="000000"/>
              <w:bottom w:val="single" w:sz="6" w:space="0" w:color="000000"/>
              <w:right w:val="nil"/>
            </w:tcBorders>
            <w:vAlign w:val="center"/>
            <w:hideMark/>
          </w:tcPr>
          <w:p w:rsidR="00C7788A" w:rsidRDefault="00C7788A">
            <w:pPr>
              <w:widowControl w:val="0"/>
              <w:autoSpaceDE w:val="0"/>
              <w:autoSpaceDN w:val="0"/>
              <w:adjustRightInd w:val="0"/>
              <w:spacing w:after="0" w:line="240" w:lineRule="auto"/>
              <w:jc w:val="both"/>
              <w:rPr>
                <w:rFonts w:ascii="Times New Roman" w:eastAsia="Times New Roman" w:hAnsi="Times New Roman"/>
                <w:sz w:val="18"/>
                <w:szCs w:val="18"/>
              </w:rPr>
            </w:pPr>
            <w:r>
              <w:rPr>
                <w:rFonts w:ascii="Times New Roman" w:hAnsi="Times New Roman"/>
                <w:sz w:val="18"/>
                <w:szCs w:val="18"/>
              </w:rPr>
              <w:t>3.</w:t>
            </w:r>
          </w:p>
        </w:tc>
        <w:tc>
          <w:tcPr>
            <w:tcW w:w="3232" w:type="dxa"/>
            <w:tcBorders>
              <w:top w:val="single" w:sz="6" w:space="0" w:color="000000"/>
              <w:left w:val="single" w:sz="6" w:space="0" w:color="000000"/>
              <w:bottom w:val="single" w:sz="6" w:space="0" w:color="000000"/>
              <w:right w:val="nil"/>
            </w:tcBorders>
            <w:vAlign w:val="center"/>
            <w:hideMark/>
          </w:tcPr>
          <w:p w:rsidR="00C7788A" w:rsidRDefault="00C7788A">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Количество реализованных проектов благоустройства мест массового посещения граждан</w:t>
            </w:r>
          </w:p>
        </w:tc>
        <w:tc>
          <w:tcPr>
            <w:tcW w:w="1247" w:type="dxa"/>
            <w:tcBorders>
              <w:top w:val="single" w:sz="6" w:space="0" w:color="000000"/>
              <w:left w:val="single" w:sz="6" w:space="0" w:color="000000"/>
              <w:bottom w:val="single" w:sz="6" w:space="0" w:color="000000"/>
              <w:right w:val="nil"/>
            </w:tcBorders>
            <w:vAlign w:val="center"/>
            <w:hideMark/>
          </w:tcPr>
          <w:p w:rsidR="00C7788A" w:rsidRDefault="00C7788A">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единиц</w:t>
            </w:r>
          </w:p>
        </w:tc>
        <w:tc>
          <w:tcPr>
            <w:tcW w:w="709" w:type="dxa"/>
            <w:tcBorders>
              <w:top w:val="single" w:sz="6" w:space="0" w:color="000000"/>
              <w:left w:val="single" w:sz="6" w:space="0" w:color="000000"/>
              <w:bottom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850" w:type="dxa"/>
            <w:tcBorders>
              <w:top w:val="single" w:sz="6" w:space="0" w:color="000000"/>
              <w:left w:val="single" w:sz="6" w:space="0" w:color="000000"/>
              <w:bottom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832" w:type="dxa"/>
            <w:tcBorders>
              <w:top w:val="single" w:sz="6" w:space="0" w:color="000000"/>
              <w:left w:val="single" w:sz="6" w:space="0" w:color="000000"/>
              <w:bottom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w:t>
            </w:r>
          </w:p>
        </w:tc>
        <w:tc>
          <w:tcPr>
            <w:tcW w:w="851" w:type="dxa"/>
            <w:tcBorders>
              <w:top w:val="single" w:sz="6" w:space="0" w:color="000000"/>
              <w:left w:val="single" w:sz="6" w:space="0" w:color="000000"/>
              <w:bottom w:val="single" w:sz="6" w:space="0" w:color="000000"/>
              <w:right w:val="single" w:sz="6" w:space="0" w:color="000000"/>
            </w:tcBorders>
          </w:tcPr>
          <w:p w:rsidR="00C7788A" w:rsidRDefault="00C7788A">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w:t>
            </w:r>
          </w:p>
        </w:tc>
      </w:tr>
    </w:tbl>
    <w:p w:rsidR="009F5540" w:rsidRDefault="009F5540" w:rsidP="009F5540">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Благоустройство дворовых территорий и мест массового посещения граждан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Комплексный подход позволяет наиболее полно и в то же время детально охватить весь объем проблем, решение которых может обеспечить комфортные усл</w:t>
      </w:r>
      <w:r w:rsidR="00612274">
        <w:rPr>
          <w:rFonts w:ascii="Times New Roman" w:hAnsi="Times New Roman"/>
          <w:sz w:val="28"/>
          <w:szCs w:val="28"/>
        </w:rPr>
        <w:t xml:space="preserve">овия проживания </w:t>
      </w:r>
      <w:proofErr w:type="gramStart"/>
      <w:r w:rsidR="00612274">
        <w:rPr>
          <w:rFonts w:ascii="Times New Roman" w:hAnsi="Times New Roman"/>
          <w:sz w:val="28"/>
          <w:szCs w:val="28"/>
        </w:rPr>
        <w:t>всего населения</w:t>
      </w:r>
      <w:proofErr w:type="gramEnd"/>
      <w:r w:rsidR="00612274">
        <w:rPr>
          <w:rFonts w:ascii="Times New Roman" w:hAnsi="Times New Roman"/>
          <w:sz w:val="28"/>
          <w:szCs w:val="28"/>
        </w:rPr>
        <w:t xml:space="preserve"> </w:t>
      </w:r>
      <w:r w:rsidR="002843A0">
        <w:rPr>
          <w:rFonts w:ascii="Times New Roman" w:hAnsi="Times New Roman"/>
          <w:sz w:val="28"/>
          <w:szCs w:val="28"/>
        </w:rPr>
        <w:t xml:space="preserve">проживающего на территории </w:t>
      </w:r>
      <w:r w:rsidR="001C1809">
        <w:rPr>
          <w:rFonts w:ascii="Times New Roman" w:hAnsi="Times New Roman"/>
          <w:sz w:val="28"/>
          <w:szCs w:val="28"/>
        </w:rPr>
        <w:t>Вязьма-Брянского сельского</w:t>
      </w:r>
      <w:r w:rsidR="00612274">
        <w:rPr>
          <w:rFonts w:ascii="Times New Roman" w:hAnsi="Times New Roman"/>
          <w:sz w:val="28"/>
          <w:szCs w:val="28"/>
        </w:rPr>
        <w:t xml:space="preserve"> поселения</w:t>
      </w:r>
      <w:r>
        <w:rPr>
          <w:rFonts w:ascii="Times New Roman" w:hAnsi="Times New Roman"/>
          <w:sz w:val="28"/>
          <w:szCs w:val="28"/>
        </w:rPr>
        <w:t xml:space="preserve">.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Важной задачей </w:t>
      </w:r>
      <w:proofErr w:type="gramStart"/>
      <w:r>
        <w:rPr>
          <w:rFonts w:ascii="Times New Roman" w:hAnsi="Times New Roman"/>
          <w:sz w:val="28"/>
          <w:szCs w:val="28"/>
        </w:rPr>
        <w:t>Администрации  является</w:t>
      </w:r>
      <w:proofErr w:type="gramEnd"/>
      <w:r>
        <w:rPr>
          <w:rFonts w:ascii="Times New Roman" w:hAnsi="Times New Roman"/>
          <w:sz w:val="28"/>
          <w:szCs w:val="28"/>
        </w:rPr>
        <w:t xml:space="preserve">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w:t>
      </w:r>
      <w:r w:rsidR="00250C6A">
        <w:rPr>
          <w:rFonts w:ascii="Times New Roman" w:hAnsi="Times New Roman"/>
          <w:sz w:val="28"/>
          <w:szCs w:val="28"/>
        </w:rPr>
        <w:t xml:space="preserve"> и мест массового посещения граждан</w:t>
      </w:r>
      <w:r>
        <w:rPr>
          <w:rFonts w:ascii="Times New Roman" w:hAnsi="Times New Roman"/>
          <w:sz w:val="28"/>
          <w:szCs w:val="28"/>
        </w:rPr>
        <w:t>, выполнение требований Градостроительного кодекса Российской Феде</w:t>
      </w:r>
      <w:r w:rsidR="00612274">
        <w:rPr>
          <w:rFonts w:ascii="Times New Roman" w:hAnsi="Times New Roman"/>
          <w:sz w:val="28"/>
          <w:szCs w:val="28"/>
        </w:rPr>
        <w:t>рации по устойчивому развитию</w:t>
      </w:r>
      <w:r>
        <w:rPr>
          <w:rFonts w:ascii="Times New Roman" w:hAnsi="Times New Roman"/>
          <w:sz w:val="28"/>
          <w:szCs w:val="28"/>
        </w:rPr>
        <w:t xml:space="preserve">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Проведение мероприятий по благоустройству дворовых территорий и мест массового посещения граждан должно осуществляться с учетом необходимости обеспечения физической, пространственной и информационной доступности зданий, сооружений, дворовых и мест массового посещения граждан  для инвалидов и других маломобильных  групп населения.</w:t>
      </w:r>
    </w:p>
    <w:p w:rsidR="009F5540" w:rsidRDefault="009F5540" w:rsidP="009F5540">
      <w:pPr>
        <w:widowControl w:val="0"/>
        <w:autoSpaceDE w:val="0"/>
        <w:autoSpaceDN w:val="0"/>
        <w:adjustRightInd w:val="0"/>
        <w:spacing w:after="0" w:line="240" w:lineRule="auto"/>
        <w:rPr>
          <w:rFonts w:ascii="Times New Roman" w:hAnsi="Times New Roman"/>
          <w:bCs/>
          <w:sz w:val="28"/>
          <w:szCs w:val="28"/>
        </w:rPr>
      </w:pPr>
    </w:p>
    <w:p w:rsidR="009F5540" w:rsidRPr="001C1809" w:rsidRDefault="009F5540" w:rsidP="009F5540">
      <w:pPr>
        <w:widowControl w:val="0"/>
        <w:autoSpaceDE w:val="0"/>
        <w:autoSpaceDN w:val="0"/>
        <w:adjustRightInd w:val="0"/>
        <w:spacing w:after="0" w:line="240" w:lineRule="auto"/>
        <w:ind w:firstLine="708"/>
        <w:jc w:val="center"/>
        <w:rPr>
          <w:rFonts w:ascii="Times New Roman" w:hAnsi="Times New Roman"/>
          <w:b/>
          <w:bCs/>
          <w:sz w:val="28"/>
          <w:szCs w:val="28"/>
        </w:rPr>
      </w:pPr>
      <w:r w:rsidRPr="001C1809">
        <w:rPr>
          <w:rFonts w:ascii="Times New Roman" w:hAnsi="Times New Roman"/>
          <w:b/>
          <w:bCs/>
          <w:sz w:val="28"/>
          <w:szCs w:val="28"/>
        </w:rPr>
        <w:t>2.</w:t>
      </w:r>
      <w:r w:rsidR="002843A0" w:rsidRPr="001C1809">
        <w:rPr>
          <w:rFonts w:ascii="Times New Roman" w:hAnsi="Times New Roman"/>
          <w:b/>
          <w:bCs/>
          <w:sz w:val="28"/>
          <w:szCs w:val="28"/>
        </w:rPr>
        <w:t xml:space="preserve"> Цели и задачи Муниципальной </w:t>
      </w:r>
      <w:r w:rsidRPr="001C1809">
        <w:rPr>
          <w:rFonts w:ascii="Times New Roman" w:hAnsi="Times New Roman"/>
          <w:b/>
          <w:bCs/>
          <w:sz w:val="28"/>
          <w:szCs w:val="28"/>
        </w:rPr>
        <w:t>программы, сроки и эт</w:t>
      </w:r>
      <w:r w:rsidR="002843A0" w:rsidRPr="001C1809">
        <w:rPr>
          <w:rFonts w:ascii="Times New Roman" w:hAnsi="Times New Roman"/>
          <w:b/>
          <w:bCs/>
          <w:sz w:val="28"/>
          <w:szCs w:val="28"/>
        </w:rPr>
        <w:t xml:space="preserve">апы реализации Муниципальной </w:t>
      </w:r>
      <w:r w:rsidRPr="001C1809">
        <w:rPr>
          <w:rFonts w:ascii="Times New Roman" w:hAnsi="Times New Roman"/>
          <w:b/>
          <w:bCs/>
          <w:sz w:val="28"/>
          <w:szCs w:val="28"/>
        </w:rPr>
        <w:t>программы</w:t>
      </w:r>
    </w:p>
    <w:p w:rsidR="009F5540" w:rsidRDefault="009F5540" w:rsidP="009F5540">
      <w:pPr>
        <w:widowControl w:val="0"/>
        <w:autoSpaceDE w:val="0"/>
        <w:autoSpaceDN w:val="0"/>
        <w:adjustRightInd w:val="0"/>
        <w:spacing w:after="0" w:line="240" w:lineRule="auto"/>
        <w:ind w:firstLine="708"/>
        <w:jc w:val="both"/>
        <w:rPr>
          <w:rFonts w:ascii="Times New Roman" w:hAnsi="Times New Roman"/>
          <w:color w:val="FF0000"/>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w:t>
      </w:r>
      <w:r w:rsidR="002843A0">
        <w:rPr>
          <w:rFonts w:ascii="Times New Roman" w:hAnsi="Times New Roman"/>
          <w:sz w:val="28"/>
          <w:szCs w:val="28"/>
        </w:rPr>
        <w:t xml:space="preserve">лью реализации Муниципальной </w:t>
      </w:r>
      <w:r>
        <w:rPr>
          <w:rFonts w:ascii="Times New Roman" w:hAnsi="Times New Roman"/>
          <w:sz w:val="28"/>
          <w:szCs w:val="28"/>
        </w:rPr>
        <w:t xml:space="preserve">программы является формирование в кварталах жилой застройки среды, благоприятной для проживания населения, а также создание благоприятной и комфортной среды в местах массового посещения граждан. Для достижения этой цели предлагается выполнить работы по ремонту и обустройству дворовых территорий многоквартирных домов, а также мест массового посещения </w:t>
      </w:r>
      <w:proofErr w:type="gramStart"/>
      <w:r>
        <w:rPr>
          <w:rFonts w:ascii="Times New Roman" w:hAnsi="Times New Roman"/>
          <w:sz w:val="28"/>
          <w:szCs w:val="28"/>
        </w:rPr>
        <w:t>граждан,  входящих</w:t>
      </w:r>
      <w:proofErr w:type="gramEnd"/>
      <w:r>
        <w:rPr>
          <w:rFonts w:ascii="Times New Roman" w:hAnsi="Times New Roman"/>
          <w:sz w:val="28"/>
          <w:szCs w:val="28"/>
        </w:rPr>
        <w:t xml:space="preserve"> в перечень минимальных и дополнительных видов работ, путем благоустройства дворовых территорий многоквартирных домов определяемого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архитектурно-планировочную организацию территории (ремонт пешеходных дорожек, благоустройство и техническое оснащение площадок);</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реконструкцию озеленения (посадка деревьев и кустарников с организацией ландшафтных групп, устройство и ремонт газонов и цветников);</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освещение территорий (при наличии технической возможности);</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размещение малых архитектурных форм и объектов городского дизайна (скамейки, оборудование спортивно-игровых площадок, ограждения и прочее).</w:t>
      </w: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sz w:val="28"/>
          <w:szCs w:val="28"/>
        </w:rPr>
        <w:t>Перед началом работ по комплексному обустройству двора разрабатывается эскизный проект мероприятий, а при необходимости – рабочий проект. Все мероприятия планируются  с учетом необходимости обеспечения физической, пространственной и информационной доступности зданий, сооружений, дворовых и мест массового посещения граждан  для инвалидов и других маломобильных  групп населения.</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Осно</w:t>
      </w:r>
      <w:r w:rsidR="002843A0">
        <w:rPr>
          <w:rFonts w:ascii="Times New Roman" w:hAnsi="Times New Roman"/>
          <w:bCs/>
          <w:sz w:val="28"/>
          <w:szCs w:val="28"/>
        </w:rPr>
        <w:t xml:space="preserve">вными задачами Муниципальной </w:t>
      </w:r>
      <w:r>
        <w:rPr>
          <w:rFonts w:ascii="Times New Roman" w:hAnsi="Times New Roman"/>
          <w:bCs/>
          <w:sz w:val="28"/>
          <w:szCs w:val="28"/>
        </w:rPr>
        <w:t>программы являются:</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мероприятия  по благоустройству дворовых территорий.</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мероприятия по обустройству мест массового посещения граждан.</w:t>
      </w: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sz w:val="28"/>
          <w:szCs w:val="28"/>
        </w:rPr>
        <w:t>Срок реализации М</w:t>
      </w:r>
      <w:r w:rsidR="002843A0">
        <w:rPr>
          <w:rFonts w:ascii="Times New Roman" w:hAnsi="Times New Roman"/>
          <w:sz w:val="28"/>
          <w:szCs w:val="28"/>
        </w:rPr>
        <w:t xml:space="preserve">униципальной </w:t>
      </w:r>
      <w:r w:rsidR="00612274">
        <w:rPr>
          <w:rFonts w:ascii="Times New Roman" w:hAnsi="Times New Roman"/>
          <w:sz w:val="28"/>
          <w:szCs w:val="28"/>
        </w:rPr>
        <w:t>программы – 2018-2022</w:t>
      </w:r>
      <w:r>
        <w:rPr>
          <w:rFonts w:ascii="Times New Roman" w:hAnsi="Times New Roman"/>
          <w:sz w:val="28"/>
          <w:szCs w:val="28"/>
        </w:rPr>
        <w:t xml:space="preserve"> год</w:t>
      </w:r>
      <w:r w:rsidR="00612274">
        <w:rPr>
          <w:rFonts w:ascii="Times New Roman" w:hAnsi="Times New Roman"/>
          <w:sz w:val="28"/>
          <w:szCs w:val="28"/>
        </w:rPr>
        <w:t>ы</w:t>
      </w:r>
      <w:r>
        <w:rPr>
          <w:rFonts w:ascii="Times New Roman" w:hAnsi="Times New Roman"/>
          <w:sz w:val="28"/>
          <w:szCs w:val="28"/>
        </w:rPr>
        <w:t xml:space="preserve">. </w:t>
      </w:r>
    </w:p>
    <w:p w:rsidR="00A546DB" w:rsidRDefault="00A546DB" w:rsidP="001C1809">
      <w:pPr>
        <w:widowControl w:val="0"/>
        <w:autoSpaceDE w:val="0"/>
        <w:autoSpaceDN w:val="0"/>
        <w:adjustRightInd w:val="0"/>
        <w:spacing w:after="0" w:line="240" w:lineRule="auto"/>
        <w:jc w:val="both"/>
        <w:rPr>
          <w:rFonts w:ascii="Times New Roman" w:hAnsi="Times New Roman"/>
          <w:b/>
          <w:bCs/>
          <w:sz w:val="28"/>
          <w:szCs w:val="28"/>
        </w:rPr>
      </w:pPr>
    </w:p>
    <w:p w:rsidR="00A546DB" w:rsidRDefault="00A546DB"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Pr="009D2BE0" w:rsidRDefault="009F5540" w:rsidP="009D2BE0">
      <w:pPr>
        <w:pStyle w:val="a3"/>
        <w:widowControl w:val="0"/>
        <w:numPr>
          <w:ilvl w:val="0"/>
          <w:numId w:val="1"/>
        </w:numPr>
        <w:autoSpaceDE w:val="0"/>
        <w:autoSpaceDN w:val="0"/>
        <w:adjustRightInd w:val="0"/>
        <w:spacing w:after="0" w:line="240" w:lineRule="auto"/>
        <w:jc w:val="center"/>
        <w:rPr>
          <w:rFonts w:ascii="Times New Roman" w:hAnsi="Times New Roman"/>
          <w:b/>
          <w:bCs/>
          <w:sz w:val="28"/>
          <w:szCs w:val="28"/>
        </w:rPr>
      </w:pPr>
      <w:r w:rsidRPr="009D2BE0">
        <w:rPr>
          <w:rFonts w:ascii="Times New Roman" w:hAnsi="Times New Roman"/>
          <w:b/>
          <w:bCs/>
          <w:sz w:val="28"/>
          <w:szCs w:val="28"/>
        </w:rPr>
        <w:t>Обоснование ресурсно</w:t>
      </w:r>
      <w:r w:rsidR="002843A0" w:rsidRPr="009D2BE0">
        <w:rPr>
          <w:rFonts w:ascii="Times New Roman" w:hAnsi="Times New Roman"/>
          <w:b/>
          <w:bCs/>
          <w:sz w:val="28"/>
          <w:szCs w:val="28"/>
        </w:rPr>
        <w:t xml:space="preserve">го обеспечения Муниципальной </w:t>
      </w:r>
      <w:r w:rsidRPr="009D2BE0">
        <w:rPr>
          <w:rFonts w:ascii="Times New Roman" w:hAnsi="Times New Roman"/>
          <w:b/>
          <w:bCs/>
          <w:sz w:val="28"/>
          <w:szCs w:val="28"/>
        </w:rPr>
        <w:t>программы</w:t>
      </w:r>
    </w:p>
    <w:p w:rsidR="009D2BE0" w:rsidRDefault="009D2BE0" w:rsidP="009D2BE0">
      <w:pPr>
        <w:widowControl w:val="0"/>
        <w:autoSpaceDE w:val="0"/>
        <w:autoSpaceDN w:val="0"/>
        <w:adjustRightInd w:val="0"/>
        <w:spacing w:after="0" w:line="240" w:lineRule="auto"/>
        <w:ind w:left="709"/>
        <w:jc w:val="both"/>
        <w:rPr>
          <w:rFonts w:ascii="Times New Roman" w:hAnsi="Times New Roman"/>
          <w:sz w:val="28"/>
          <w:szCs w:val="28"/>
        </w:rPr>
      </w:pPr>
    </w:p>
    <w:p w:rsidR="009D2BE0" w:rsidRDefault="009D2BE0" w:rsidP="009D2BE0">
      <w:pPr>
        <w:widowControl w:val="0"/>
        <w:autoSpaceDE w:val="0"/>
        <w:autoSpaceDN w:val="0"/>
        <w:adjustRightInd w:val="0"/>
        <w:spacing w:after="0" w:line="240" w:lineRule="auto"/>
        <w:ind w:left="709"/>
        <w:jc w:val="both"/>
        <w:rPr>
          <w:rFonts w:ascii="Times New Roman" w:hAnsi="Times New Roman"/>
          <w:sz w:val="28"/>
          <w:szCs w:val="28"/>
        </w:rPr>
      </w:pPr>
      <w:r w:rsidRPr="009D2BE0">
        <w:rPr>
          <w:rFonts w:ascii="Times New Roman" w:hAnsi="Times New Roman"/>
          <w:sz w:val="28"/>
          <w:szCs w:val="28"/>
        </w:rPr>
        <w:t xml:space="preserve">Источниками финансирования Муниципальной программы являются </w:t>
      </w:r>
    </w:p>
    <w:p w:rsidR="009D2BE0" w:rsidRPr="009D2BE0" w:rsidRDefault="009D2BE0" w:rsidP="009D2BE0">
      <w:pPr>
        <w:widowControl w:val="0"/>
        <w:autoSpaceDE w:val="0"/>
        <w:autoSpaceDN w:val="0"/>
        <w:adjustRightInd w:val="0"/>
        <w:spacing w:after="0" w:line="240" w:lineRule="auto"/>
        <w:jc w:val="both"/>
        <w:rPr>
          <w:rFonts w:ascii="Times New Roman" w:hAnsi="Times New Roman"/>
          <w:sz w:val="28"/>
          <w:szCs w:val="28"/>
        </w:rPr>
      </w:pPr>
      <w:r w:rsidRPr="009D2BE0">
        <w:rPr>
          <w:rFonts w:ascii="Times New Roman" w:hAnsi="Times New Roman"/>
          <w:sz w:val="28"/>
          <w:szCs w:val="28"/>
        </w:rPr>
        <w:t>средства федерального бюджета, средства бюджета Смоленской области, средства бюджета Вязьма-Брянского сельского поселения Вяземского района Смоленской области.</w:t>
      </w:r>
    </w:p>
    <w:p w:rsidR="009D2BE0" w:rsidRPr="009D2BE0" w:rsidRDefault="009D2BE0" w:rsidP="009D2BE0">
      <w:pPr>
        <w:widowControl w:val="0"/>
        <w:autoSpaceDE w:val="0"/>
        <w:autoSpaceDN w:val="0"/>
        <w:adjustRightInd w:val="0"/>
        <w:spacing w:after="0" w:line="240" w:lineRule="auto"/>
        <w:rPr>
          <w:rFonts w:ascii="Times New Roman" w:hAnsi="Times New Roman"/>
          <w:b/>
          <w:bCs/>
          <w:sz w:val="28"/>
          <w:szCs w:val="28"/>
        </w:rPr>
      </w:pP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eastAsia="Times New Roman" w:hAnsi="Times New Roman" w:cs="Times New Roman"/>
          <w:sz w:val="28"/>
          <w:szCs w:val="28"/>
        </w:rPr>
      </w:pPr>
      <w:r w:rsidRPr="009D2BE0">
        <w:rPr>
          <w:rFonts w:ascii="Times New Roman" w:hAnsi="Times New Roman"/>
          <w:sz w:val="28"/>
          <w:szCs w:val="28"/>
        </w:rPr>
        <w:t>объем финансирования Муниципальной в 2018г. программы составляет __-____</w:t>
      </w:r>
      <w:proofErr w:type="spellStart"/>
      <w:r w:rsidRPr="009D2BE0">
        <w:rPr>
          <w:rFonts w:ascii="Times New Roman" w:hAnsi="Times New Roman"/>
          <w:sz w:val="28"/>
          <w:szCs w:val="28"/>
        </w:rPr>
        <w:t>тыс.руб</w:t>
      </w:r>
      <w:proofErr w:type="spellEnd"/>
      <w:r w:rsidRPr="009D2BE0">
        <w:rPr>
          <w:rFonts w:ascii="Times New Roman" w:hAnsi="Times New Roman"/>
          <w:sz w:val="28"/>
          <w:szCs w:val="28"/>
        </w:rPr>
        <w:t>., в том числе:</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средства федерального бюджета –_-___тыс.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средства бюджета Смоленской области - 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 1530,0__ тыс. руб.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В том числе:</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1. На </w:t>
      </w:r>
      <w:proofErr w:type="gramStart"/>
      <w:r w:rsidRPr="009D2BE0">
        <w:rPr>
          <w:rFonts w:ascii="Times New Roman" w:hAnsi="Times New Roman"/>
          <w:sz w:val="28"/>
          <w:szCs w:val="28"/>
        </w:rPr>
        <w:t>мероприятия  по</w:t>
      </w:r>
      <w:proofErr w:type="gramEnd"/>
      <w:r w:rsidRPr="009D2BE0">
        <w:rPr>
          <w:rFonts w:ascii="Times New Roman" w:hAnsi="Times New Roman"/>
          <w:sz w:val="28"/>
          <w:szCs w:val="28"/>
        </w:rPr>
        <w:t xml:space="preserve"> благоустройству дворовых территорий – ____ тыс. руб., из них:</w:t>
      </w:r>
    </w:p>
    <w:p w:rsidR="009D2BE0" w:rsidRPr="009D2BE0" w:rsidRDefault="009D2BE0" w:rsidP="009D2BE0">
      <w:pPr>
        <w:widowControl w:val="0"/>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lastRenderedPageBreak/>
        <w:t xml:space="preserve">- средства федерального бюджета – __-____ тыс. </w:t>
      </w:r>
      <w:proofErr w:type="spellStart"/>
      <w:r w:rsidRPr="009D2BE0">
        <w:rPr>
          <w:rFonts w:ascii="Times New Roman" w:hAnsi="Times New Roman"/>
          <w:sz w:val="28"/>
          <w:szCs w:val="28"/>
        </w:rPr>
        <w:t>руб</w:t>
      </w:r>
      <w:proofErr w:type="spellEnd"/>
      <w:r w:rsidRPr="009D2BE0">
        <w:rPr>
          <w:rFonts w:ascii="Times New Roman" w:hAnsi="Times New Roman"/>
          <w:sz w:val="28"/>
          <w:szCs w:val="28"/>
        </w:rPr>
        <w:t xml:space="preserve">; </w:t>
      </w:r>
    </w:p>
    <w:p w:rsidR="009D2BE0" w:rsidRPr="009D2BE0" w:rsidRDefault="009D2BE0" w:rsidP="009D2BE0">
      <w:pPr>
        <w:widowControl w:val="0"/>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средства бюджета Смоленской области – ____-____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 530,0 тыс. руб.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2. На мероприятия по обустройству мест массового посещения граждан – ___-_____ тыс. руб., из них: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федерального бюджета – ____-___ тыс. </w:t>
      </w:r>
      <w:proofErr w:type="spellStart"/>
      <w:r w:rsidRPr="009D2BE0">
        <w:rPr>
          <w:rFonts w:ascii="Times New Roman" w:hAnsi="Times New Roman"/>
          <w:sz w:val="28"/>
          <w:szCs w:val="28"/>
        </w:rPr>
        <w:t>руб</w:t>
      </w:r>
      <w:proofErr w:type="spellEnd"/>
      <w:r w:rsidRPr="009D2BE0">
        <w:rPr>
          <w:rFonts w:ascii="Times New Roman" w:hAnsi="Times New Roman"/>
          <w:sz w:val="28"/>
          <w:szCs w:val="28"/>
        </w:rPr>
        <w:t>;</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средства бюджета Смоленской области 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–1000,0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eastAsia="Times New Roman" w:hAnsi="Times New Roman" w:cs="Times New Roman"/>
          <w:sz w:val="28"/>
          <w:szCs w:val="28"/>
        </w:rPr>
      </w:pPr>
      <w:r w:rsidRPr="009D2BE0">
        <w:rPr>
          <w:rFonts w:ascii="Times New Roman" w:hAnsi="Times New Roman"/>
          <w:sz w:val="28"/>
          <w:szCs w:val="28"/>
        </w:rPr>
        <w:t>объем финансирования Муниципальной в 2019г. программы составляет ____-__</w:t>
      </w:r>
      <w:proofErr w:type="spellStart"/>
      <w:r w:rsidRPr="009D2BE0">
        <w:rPr>
          <w:rFonts w:ascii="Times New Roman" w:hAnsi="Times New Roman"/>
          <w:sz w:val="28"/>
          <w:szCs w:val="28"/>
        </w:rPr>
        <w:t>тыс.руб</w:t>
      </w:r>
      <w:proofErr w:type="spellEnd"/>
      <w:r w:rsidRPr="009D2BE0">
        <w:rPr>
          <w:rFonts w:ascii="Times New Roman" w:hAnsi="Times New Roman"/>
          <w:sz w:val="28"/>
          <w:szCs w:val="28"/>
        </w:rPr>
        <w:t>., в том числе:</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средства федерального бюджета –__-__тыс.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средства бюджета Смоленской области - 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 1580,0__ тыс. руб.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В том числе:</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1. На </w:t>
      </w:r>
      <w:proofErr w:type="gramStart"/>
      <w:r w:rsidRPr="009D2BE0">
        <w:rPr>
          <w:rFonts w:ascii="Times New Roman" w:hAnsi="Times New Roman"/>
          <w:sz w:val="28"/>
          <w:szCs w:val="28"/>
        </w:rPr>
        <w:t>мероприятия  по</w:t>
      </w:r>
      <w:proofErr w:type="gramEnd"/>
      <w:r w:rsidRPr="009D2BE0">
        <w:rPr>
          <w:rFonts w:ascii="Times New Roman" w:hAnsi="Times New Roman"/>
          <w:sz w:val="28"/>
          <w:szCs w:val="28"/>
        </w:rPr>
        <w:t xml:space="preserve"> благоустройству дворовых территорий – ____ тыс. руб., из них:</w:t>
      </w:r>
    </w:p>
    <w:p w:rsidR="009D2BE0" w:rsidRPr="009D2BE0" w:rsidRDefault="009D2BE0" w:rsidP="009D2BE0">
      <w:pPr>
        <w:widowControl w:val="0"/>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федерального бюджета – ___-___ тыс. </w:t>
      </w:r>
      <w:proofErr w:type="spellStart"/>
      <w:r w:rsidRPr="009D2BE0">
        <w:rPr>
          <w:rFonts w:ascii="Times New Roman" w:hAnsi="Times New Roman"/>
          <w:sz w:val="28"/>
          <w:szCs w:val="28"/>
        </w:rPr>
        <w:t>руб</w:t>
      </w:r>
      <w:proofErr w:type="spellEnd"/>
      <w:r w:rsidRPr="009D2BE0">
        <w:rPr>
          <w:rFonts w:ascii="Times New Roman" w:hAnsi="Times New Roman"/>
          <w:sz w:val="28"/>
          <w:szCs w:val="28"/>
        </w:rPr>
        <w:t xml:space="preserve">; </w:t>
      </w:r>
    </w:p>
    <w:p w:rsidR="009D2BE0" w:rsidRPr="009D2BE0" w:rsidRDefault="009D2BE0" w:rsidP="009D2BE0">
      <w:pPr>
        <w:widowControl w:val="0"/>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средства бюджета Смоленской области – _____-___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 _1080,0_ тыс. руб.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2. На мероприятия по обустройству мест массового посещения граждан – ________ тыс. руб., из них: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федерального бюджета – __-_____ тыс. </w:t>
      </w:r>
      <w:proofErr w:type="spellStart"/>
      <w:r w:rsidRPr="009D2BE0">
        <w:rPr>
          <w:rFonts w:ascii="Times New Roman" w:hAnsi="Times New Roman"/>
          <w:sz w:val="28"/>
          <w:szCs w:val="28"/>
        </w:rPr>
        <w:t>руб</w:t>
      </w:r>
      <w:proofErr w:type="spellEnd"/>
      <w:r w:rsidRPr="009D2BE0">
        <w:rPr>
          <w:rFonts w:ascii="Times New Roman" w:hAnsi="Times New Roman"/>
          <w:sz w:val="28"/>
          <w:szCs w:val="28"/>
        </w:rPr>
        <w:t>;</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средства бюджета Смоленской области 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w:t>
      </w:r>
      <w:r>
        <w:rPr>
          <w:rFonts w:ascii="Times New Roman" w:hAnsi="Times New Roman"/>
          <w:sz w:val="28"/>
          <w:szCs w:val="28"/>
        </w:rPr>
        <w:t>–</w:t>
      </w:r>
      <w:r w:rsidRPr="009D2BE0">
        <w:rPr>
          <w:rFonts w:ascii="Times New Roman" w:hAnsi="Times New Roman"/>
          <w:sz w:val="28"/>
          <w:szCs w:val="28"/>
        </w:rPr>
        <w:t>500,0____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eastAsia="Times New Roman" w:hAnsi="Times New Roman" w:cs="Times New Roman"/>
          <w:sz w:val="28"/>
          <w:szCs w:val="28"/>
        </w:rPr>
      </w:pPr>
      <w:r w:rsidRPr="009D2BE0">
        <w:rPr>
          <w:rFonts w:ascii="Times New Roman" w:hAnsi="Times New Roman"/>
          <w:sz w:val="28"/>
          <w:szCs w:val="28"/>
        </w:rPr>
        <w:t>объем финансирования Муниципальной в 2020г. программы составляет ______</w:t>
      </w:r>
      <w:proofErr w:type="spellStart"/>
      <w:r w:rsidRPr="009D2BE0">
        <w:rPr>
          <w:rFonts w:ascii="Times New Roman" w:hAnsi="Times New Roman"/>
          <w:sz w:val="28"/>
          <w:szCs w:val="28"/>
        </w:rPr>
        <w:t>тыс.руб</w:t>
      </w:r>
      <w:proofErr w:type="spellEnd"/>
      <w:r w:rsidRPr="009D2BE0">
        <w:rPr>
          <w:rFonts w:ascii="Times New Roman" w:hAnsi="Times New Roman"/>
          <w:sz w:val="28"/>
          <w:szCs w:val="28"/>
        </w:rPr>
        <w:t>., в том числе:</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средства федерального бюджета –_-___тыс.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средства бюджета Смоленской области - 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 1180,0тыс. руб.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В том числе:</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1. На </w:t>
      </w:r>
      <w:proofErr w:type="gramStart"/>
      <w:r w:rsidRPr="009D2BE0">
        <w:rPr>
          <w:rFonts w:ascii="Times New Roman" w:hAnsi="Times New Roman"/>
          <w:sz w:val="28"/>
          <w:szCs w:val="28"/>
        </w:rPr>
        <w:t>мероприятия  по</w:t>
      </w:r>
      <w:proofErr w:type="gramEnd"/>
      <w:r w:rsidRPr="009D2BE0">
        <w:rPr>
          <w:rFonts w:ascii="Times New Roman" w:hAnsi="Times New Roman"/>
          <w:sz w:val="28"/>
          <w:szCs w:val="28"/>
        </w:rPr>
        <w:t xml:space="preserve"> благоустройству дворовых территорий – _-___ тыс. руб., из них:</w:t>
      </w:r>
    </w:p>
    <w:p w:rsidR="009D2BE0" w:rsidRPr="009D2BE0" w:rsidRDefault="009D2BE0" w:rsidP="009D2BE0">
      <w:pPr>
        <w:widowControl w:val="0"/>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федерального бюджета – ____-__ тыс. </w:t>
      </w:r>
      <w:proofErr w:type="spellStart"/>
      <w:r w:rsidRPr="009D2BE0">
        <w:rPr>
          <w:rFonts w:ascii="Times New Roman" w:hAnsi="Times New Roman"/>
          <w:sz w:val="28"/>
          <w:szCs w:val="28"/>
        </w:rPr>
        <w:t>руб</w:t>
      </w:r>
      <w:proofErr w:type="spellEnd"/>
      <w:r w:rsidRPr="009D2BE0">
        <w:rPr>
          <w:rFonts w:ascii="Times New Roman" w:hAnsi="Times New Roman"/>
          <w:sz w:val="28"/>
          <w:szCs w:val="28"/>
        </w:rPr>
        <w:t xml:space="preserve">; </w:t>
      </w:r>
    </w:p>
    <w:p w:rsidR="009D2BE0" w:rsidRPr="009D2BE0" w:rsidRDefault="009D2BE0" w:rsidP="009D2BE0">
      <w:pPr>
        <w:widowControl w:val="0"/>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средства бюджета Смоленской области – ___-_____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 730,0____ тыс. руб.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2. На мероприятия по обустройству мест массового посещения граждан – _____-___ тыс. руб., из них: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lastRenderedPageBreak/>
        <w:t xml:space="preserve">- средства федерального бюджета – ____-___ тыс. </w:t>
      </w:r>
      <w:proofErr w:type="spellStart"/>
      <w:r w:rsidRPr="009D2BE0">
        <w:rPr>
          <w:rFonts w:ascii="Times New Roman" w:hAnsi="Times New Roman"/>
          <w:sz w:val="28"/>
          <w:szCs w:val="28"/>
        </w:rPr>
        <w:t>руб</w:t>
      </w:r>
      <w:proofErr w:type="spellEnd"/>
      <w:r w:rsidRPr="009D2BE0">
        <w:rPr>
          <w:rFonts w:ascii="Times New Roman" w:hAnsi="Times New Roman"/>
          <w:sz w:val="28"/>
          <w:szCs w:val="28"/>
        </w:rPr>
        <w:t>;</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средства бюджета Смоленской области 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–450,0_____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eastAsia="Times New Roman" w:hAnsi="Times New Roman" w:cs="Times New Roman"/>
          <w:sz w:val="28"/>
          <w:szCs w:val="28"/>
        </w:rPr>
      </w:pPr>
      <w:r w:rsidRPr="009D2BE0">
        <w:rPr>
          <w:rFonts w:ascii="Times New Roman" w:hAnsi="Times New Roman"/>
          <w:sz w:val="28"/>
          <w:szCs w:val="28"/>
        </w:rPr>
        <w:t>объем финансирования Муниципальной в 2021г. программы составляет __-____</w:t>
      </w:r>
      <w:proofErr w:type="spellStart"/>
      <w:r w:rsidRPr="009D2BE0">
        <w:rPr>
          <w:rFonts w:ascii="Times New Roman" w:hAnsi="Times New Roman"/>
          <w:sz w:val="28"/>
          <w:szCs w:val="28"/>
        </w:rPr>
        <w:t>тыс.руб</w:t>
      </w:r>
      <w:proofErr w:type="spellEnd"/>
      <w:r w:rsidRPr="009D2BE0">
        <w:rPr>
          <w:rFonts w:ascii="Times New Roman" w:hAnsi="Times New Roman"/>
          <w:sz w:val="28"/>
          <w:szCs w:val="28"/>
        </w:rPr>
        <w:t>., в том числе:</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средства федерального бюджета –__-__тыс.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средства бюджета Смоленской области - 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 1250,0_ тыс. руб.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В том числе:</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1. На </w:t>
      </w:r>
      <w:proofErr w:type="gramStart"/>
      <w:r w:rsidRPr="009D2BE0">
        <w:rPr>
          <w:rFonts w:ascii="Times New Roman" w:hAnsi="Times New Roman"/>
          <w:sz w:val="28"/>
          <w:szCs w:val="28"/>
        </w:rPr>
        <w:t>мероприятия  по</w:t>
      </w:r>
      <w:proofErr w:type="gramEnd"/>
      <w:r w:rsidRPr="009D2BE0">
        <w:rPr>
          <w:rFonts w:ascii="Times New Roman" w:hAnsi="Times New Roman"/>
          <w:sz w:val="28"/>
          <w:szCs w:val="28"/>
        </w:rPr>
        <w:t xml:space="preserve"> благоустройству дворовых территорий – ____ тыс. руб., из них:</w:t>
      </w:r>
    </w:p>
    <w:p w:rsidR="009D2BE0" w:rsidRPr="009D2BE0" w:rsidRDefault="009D2BE0" w:rsidP="009D2BE0">
      <w:pPr>
        <w:widowControl w:val="0"/>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федерального бюджета – ___-___ тыс. </w:t>
      </w:r>
      <w:proofErr w:type="spellStart"/>
      <w:r w:rsidRPr="009D2BE0">
        <w:rPr>
          <w:rFonts w:ascii="Times New Roman" w:hAnsi="Times New Roman"/>
          <w:sz w:val="28"/>
          <w:szCs w:val="28"/>
        </w:rPr>
        <w:t>руб</w:t>
      </w:r>
      <w:proofErr w:type="spellEnd"/>
      <w:r w:rsidRPr="009D2BE0">
        <w:rPr>
          <w:rFonts w:ascii="Times New Roman" w:hAnsi="Times New Roman"/>
          <w:sz w:val="28"/>
          <w:szCs w:val="28"/>
        </w:rPr>
        <w:t xml:space="preserve">; </w:t>
      </w:r>
    </w:p>
    <w:p w:rsidR="009D2BE0" w:rsidRPr="009D2BE0" w:rsidRDefault="009D2BE0" w:rsidP="009D2BE0">
      <w:pPr>
        <w:widowControl w:val="0"/>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средства бюджета Смоленской области – __-______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 550,0 тыс. руб.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2. На мероприятия по обустройству мест массового посещения граждан – ____-____ тыс. руб., из них: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федерального бюджета – ___-____ тыс. </w:t>
      </w:r>
      <w:proofErr w:type="spellStart"/>
      <w:r w:rsidRPr="009D2BE0">
        <w:rPr>
          <w:rFonts w:ascii="Times New Roman" w:hAnsi="Times New Roman"/>
          <w:sz w:val="28"/>
          <w:szCs w:val="28"/>
        </w:rPr>
        <w:t>руб</w:t>
      </w:r>
      <w:proofErr w:type="spellEnd"/>
      <w:r w:rsidRPr="009D2BE0">
        <w:rPr>
          <w:rFonts w:ascii="Times New Roman" w:hAnsi="Times New Roman"/>
          <w:sz w:val="28"/>
          <w:szCs w:val="28"/>
        </w:rPr>
        <w:t>;</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средства бюджета Смоленской области 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–700,0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eastAsia="Times New Roman" w:hAnsi="Times New Roman" w:cs="Times New Roman"/>
          <w:sz w:val="28"/>
          <w:szCs w:val="28"/>
        </w:rPr>
      </w:pPr>
      <w:r w:rsidRPr="009D2BE0">
        <w:rPr>
          <w:rFonts w:ascii="Times New Roman" w:hAnsi="Times New Roman"/>
          <w:sz w:val="28"/>
          <w:szCs w:val="28"/>
        </w:rPr>
        <w:t>объем финансирования Муниципальной в 2022г. программы составляет ___-___</w:t>
      </w:r>
      <w:proofErr w:type="spellStart"/>
      <w:r w:rsidRPr="009D2BE0">
        <w:rPr>
          <w:rFonts w:ascii="Times New Roman" w:hAnsi="Times New Roman"/>
          <w:sz w:val="28"/>
          <w:szCs w:val="28"/>
        </w:rPr>
        <w:t>тыс.руб</w:t>
      </w:r>
      <w:proofErr w:type="spellEnd"/>
      <w:r w:rsidRPr="009D2BE0">
        <w:rPr>
          <w:rFonts w:ascii="Times New Roman" w:hAnsi="Times New Roman"/>
          <w:sz w:val="28"/>
          <w:szCs w:val="28"/>
        </w:rPr>
        <w:t>., в том числе:</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средства федерального бюджета –____тыс.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средства бюджета Смоленской области - 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 500,0 тыс. руб.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В том числе:</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1. На </w:t>
      </w:r>
      <w:proofErr w:type="gramStart"/>
      <w:r w:rsidRPr="009D2BE0">
        <w:rPr>
          <w:rFonts w:ascii="Times New Roman" w:hAnsi="Times New Roman"/>
          <w:sz w:val="28"/>
          <w:szCs w:val="28"/>
        </w:rPr>
        <w:t>мероприятия  по</w:t>
      </w:r>
      <w:proofErr w:type="gramEnd"/>
      <w:r w:rsidRPr="009D2BE0">
        <w:rPr>
          <w:rFonts w:ascii="Times New Roman" w:hAnsi="Times New Roman"/>
          <w:sz w:val="28"/>
          <w:szCs w:val="28"/>
        </w:rPr>
        <w:t xml:space="preserve"> благоустройству дворовых территорий – ____ тыс. руб., из них:</w:t>
      </w:r>
    </w:p>
    <w:p w:rsidR="009D2BE0" w:rsidRPr="009D2BE0" w:rsidRDefault="009D2BE0" w:rsidP="009D2BE0">
      <w:pPr>
        <w:widowControl w:val="0"/>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федерального бюджета – ___-___ тыс. </w:t>
      </w:r>
      <w:proofErr w:type="spellStart"/>
      <w:r w:rsidRPr="009D2BE0">
        <w:rPr>
          <w:rFonts w:ascii="Times New Roman" w:hAnsi="Times New Roman"/>
          <w:sz w:val="28"/>
          <w:szCs w:val="28"/>
        </w:rPr>
        <w:t>руб</w:t>
      </w:r>
      <w:proofErr w:type="spellEnd"/>
      <w:r w:rsidRPr="009D2BE0">
        <w:rPr>
          <w:rFonts w:ascii="Times New Roman" w:hAnsi="Times New Roman"/>
          <w:sz w:val="28"/>
          <w:szCs w:val="28"/>
        </w:rPr>
        <w:t xml:space="preserve">; </w:t>
      </w:r>
    </w:p>
    <w:p w:rsidR="009D2BE0" w:rsidRPr="009D2BE0" w:rsidRDefault="009D2BE0" w:rsidP="009D2BE0">
      <w:pPr>
        <w:widowControl w:val="0"/>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средства бюджета Смоленской области – _____-___ тыс. руб.;</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 _500,0___ тыс. руб.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2. На мероприятия по обустройству мест массового посещения граждан – ___-_____ тыс. руб., из них: </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xml:space="preserve">- средства федерального бюджета – ____-___ тыс. </w:t>
      </w:r>
      <w:proofErr w:type="spellStart"/>
      <w:r w:rsidRPr="009D2BE0">
        <w:rPr>
          <w:rFonts w:ascii="Times New Roman" w:hAnsi="Times New Roman"/>
          <w:sz w:val="28"/>
          <w:szCs w:val="28"/>
        </w:rPr>
        <w:t>руб</w:t>
      </w:r>
      <w:proofErr w:type="spellEnd"/>
      <w:r w:rsidRPr="009D2BE0">
        <w:rPr>
          <w:rFonts w:ascii="Times New Roman" w:hAnsi="Times New Roman"/>
          <w:sz w:val="28"/>
          <w:szCs w:val="28"/>
        </w:rPr>
        <w:t>;</w:t>
      </w:r>
    </w:p>
    <w:p w:rsidR="009D2BE0" w:rsidRPr="009D2BE0" w:rsidRDefault="009D2BE0" w:rsidP="009D2BE0">
      <w:pPr>
        <w:widowControl w:val="0"/>
        <w:tabs>
          <w:tab w:val="left" w:pos="312"/>
          <w:tab w:val="left" w:pos="452"/>
        </w:tabs>
        <w:autoSpaceDE w:val="0"/>
        <w:autoSpaceDN w:val="0"/>
        <w:adjustRightInd w:val="0"/>
        <w:spacing w:after="0" w:line="240" w:lineRule="auto"/>
        <w:rPr>
          <w:rFonts w:ascii="Times New Roman" w:hAnsi="Times New Roman"/>
          <w:sz w:val="28"/>
          <w:szCs w:val="28"/>
        </w:rPr>
      </w:pPr>
      <w:r w:rsidRPr="009D2BE0">
        <w:rPr>
          <w:rFonts w:ascii="Times New Roman" w:hAnsi="Times New Roman"/>
          <w:sz w:val="28"/>
          <w:szCs w:val="28"/>
        </w:rPr>
        <w:t>- средства бюджета Смоленской области __-__ тыс. руб.;</w:t>
      </w:r>
    </w:p>
    <w:p w:rsidR="009F5540" w:rsidRPr="009D2BE0" w:rsidRDefault="009D2BE0" w:rsidP="009D2BE0">
      <w:pPr>
        <w:widowControl w:val="0"/>
        <w:autoSpaceDE w:val="0"/>
        <w:autoSpaceDN w:val="0"/>
        <w:adjustRightInd w:val="0"/>
        <w:spacing w:after="0" w:line="240" w:lineRule="auto"/>
        <w:ind w:firstLine="709"/>
        <w:jc w:val="both"/>
        <w:rPr>
          <w:rFonts w:ascii="Times New Roman" w:hAnsi="Times New Roman"/>
          <w:sz w:val="28"/>
          <w:szCs w:val="28"/>
        </w:rPr>
      </w:pPr>
      <w:r w:rsidRPr="009D2BE0">
        <w:rPr>
          <w:rFonts w:ascii="Times New Roman" w:hAnsi="Times New Roman"/>
          <w:sz w:val="28"/>
          <w:szCs w:val="28"/>
        </w:rPr>
        <w:t xml:space="preserve">- средства бюджета Вязьма-Брянского </w:t>
      </w:r>
      <w:proofErr w:type="gramStart"/>
      <w:r w:rsidRPr="009D2BE0">
        <w:rPr>
          <w:rFonts w:ascii="Times New Roman" w:hAnsi="Times New Roman"/>
          <w:sz w:val="28"/>
          <w:szCs w:val="28"/>
        </w:rPr>
        <w:t>сельского  поселения</w:t>
      </w:r>
      <w:proofErr w:type="gramEnd"/>
      <w:r w:rsidRPr="009D2BE0">
        <w:rPr>
          <w:rFonts w:ascii="Times New Roman" w:hAnsi="Times New Roman"/>
          <w:sz w:val="28"/>
          <w:szCs w:val="28"/>
        </w:rPr>
        <w:t xml:space="preserve"> Вяземского  района Смоленской области –_0,0____ тыс. </w:t>
      </w:r>
      <w:proofErr w:type="spellStart"/>
      <w:r w:rsidRPr="009D2BE0">
        <w:rPr>
          <w:rFonts w:ascii="Times New Roman" w:hAnsi="Times New Roman"/>
          <w:sz w:val="28"/>
          <w:szCs w:val="28"/>
        </w:rPr>
        <w:t>руб</w:t>
      </w:r>
      <w:proofErr w:type="spellEnd"/>
    </w:p>
    <w:p w:rsidR="009D2BE0" w:rsidRDefault="009D2BE0" w:rsidP="009F5540">
      <w:pPr>
        <w:widowControl w:val="0"/>
        <w:autoSpaceDE w:val="0"/>
        <w:autoSpaceDN w:val="0"/>
        <w:adjustRightInd w:val="0"/>
        <w:spacing w:after="0" w:line="240" w:lineRule="auto"/>
        <w:ind w:firstLine="709"/>
        <w:jc w:val="center"/>
        <w:rPr>
          <w:rFonts w:ascii="Times New Roman" w:hAnsi="Times New Roman"/>
          <w:b/>
          <w:bCs/>
          <w:sz w:val="28"/>
          <w:szCs w:val="28"/>
        </w:rPr>
      </w:pPr>
    </w:p>
    <w:p w:rsidR="009D2BE0" w:rsidRDefault="009D2BE0" w:rsidP="009F5540">
      <w:pPr>
        <w:widowControl w:val="0"/>
        <w:autoSpaceDE w:val="0"/>
        <w:autoSpaceDN w:val="0"/>
        <w:adjustRightInd w:val="0"/>
        <w:spacing w:after="0" w:line="240" w:lineRule="auto"/>
        <w:ind w:firstLine="709"/>
        <w:jc w:val="center"/>
        <w:rPr>
          <w:rFonts w:ascii="Times New Roman" w:hAnsi="Times New Roman"/>
          <w:b/>
          <w:bCs/>
          <w:sz w:val="28"/>
          <w:szCs w:val="28"/>
        </w:rPr>
      </w:pPr>
    </w:p>
    <w:p w:rsidR="009D2BE0" w:rsidRPr="009D2BE0" w:rsidRDefault="009D2BE0" w:rsidP="009F5540">
      <w:pPr>
        <w:widowControl w:val="0"/>
        <w:autoSpaceDE w:val="0"/>
        <w:autoSpaceDN w:val="0"/>
        <w:adjustRightInd w:val="0"/>
        <w:spacing w:after="0" w:line="240" w:lineRule="auto"/>
        <w:ind w:firstLine="709"/>
        <w:jc w:val="center"/>
        <w:rPr>
          <w:rFonts w:ascii="Times New Roman" w:hAnsi="Times New Roman"/>
          <w:b/>
          <w:bCs/>
          <w:sz w:val="28"/>
          <w:szCs w:val="28"/>
        </w:rPr>
      </w:pPr>
    </w:p>
    <w:p w:rsidR="009F5540" w:rsidRPr="001C1809" w:rsidRDefault="009F5540" w:rsidP="009F5540">
      <w:pPr>
        <w:widowControl w:val="0"/>
        <w:autoSpaceDE w:val="0"/>
        <w:autoSpaceDN w:val="0"/>
        <w:adjustRightInd w:val="0"/>
        <w:spacing w:after="0" w:line="240" w:lineRule="auto"/>
        <w:ind w:firstLine="709"/>
        <w:jc w:val="center"/>
        <w:rPr>
          <w:rFonts w:ascii="Times New Roman" w:hAnsi="Times New Roman"/>
          <w:b/>
          <w:bCs/>
          <w:sz w:val="28"/>
          <w:szCs w:val="28"/>
        </w:rPr>
      </w:pPr>
      <w:r w:rsidRPr="001C1809">
        <w:rPr>
          <w:rFonts w:ascii="Times New Roman" w:hAnsi="Times New Roman"/>
          <w:b/>
          <w:bCs/>
          <w:sz w:val="28"/>
          <w:szCs w:val="28"/>
        </w:rPr>
        <w:t xml:space="preserve">4. Информация о </w:t>
      </w:r>
      <w:proofErr w:type="gramStart"/>
      <w:r w:rsidRPr="001C1809">
        <w:rPr>
          <w:rFonts w:ascii="Times New Roman" w:hAnsi="Times New Roman"/>
          <w:b/>
          <w:bCs/>
          <w:sz w:val="28"/>
          <w:szCs w:val="28"/>
        </w:rPr>
        <w:t>финансовом  участии</w:t>
      </w:r>
      <w:proofErr w:type="gramEnd"/>
      <w:r w:rsidRPr="001C1809">
        <w:rPr>
          <w:rFonts w:ascii="Times New Roman" w:hAnsi="Times New Roman"/>
          <w:b/>
          <w:bCs/>
          <w:sz w:val="28"/>
          <w:szCs w:val="28"/>
        </w:rPr>
        <w:t xml:space="preserve"> заинтересованных лиц</w:t>
      </w:r>
      <w:r w:rsidR="002843A0" w:rsidRPr="001C1809">
        <w:rPr>
          <w:rFonts w:ascii="Times New Roman" w:hAnsi="Times New Roman"/>
          <w:b/>
          <w:bCs/>
          <w:sz w:val="28"/>
          <w:szCs w:val="28"/>
        </w:rPr>
        <w:t xml:space="preserve">  в реализации Муниципальной </w:t>
      </w:r>
      <w:r w:rsidRPr="001C1809">
        <w:rPr>
          <w:rFonts w:ascii="Times New Roman" w:hAnsi="Times New Roman"/>
          <w:b/>
          <w:bCs/>
          <w:sz w:val="28"/>
          <w:szCs w:val="28"/>
        </w:rPr>
        <w:t>программы</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2843A0" w:rsidP="009F5540">
      <w:pPr>
        <w:widowControl w:val="0"/>
        <w:tabs>
          <w:tab w:val="left" w:pos="0"/>
          <w:tab w:val="left" w:pos="28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Муниципальной </w:t>
      </w:r>
      <w:r w:rsidR="009F5540">
        <w:rPr>
          <w:rFonts w:ascii="Times New Roman" w:hAnsi="Times New Roman"/>
          <w:sz w:val="28"/>
          <w:szCs w:val="28"/>
        </w:rPr>
        <w:t>программой будет предусмотрено</w:t>
      </w:r>
      <w:r w:rsidR="009F5540">
        <w:rPr>
          <w:rFonts w:ascii="Times New Roman" w:hAnsi="Times New Roman"/>
          <w:color w:val="00007F"/>
          <w:sz w:val="28"/>
          <w:szCs w:val="28"/>
        </w:rPr>
        <w:t xml:space="preserve"> </w:t>
      </w:r>
      <w:r w:rsidR="009F5540">
        <w:rPr>
          <w:rFonts w:ascii="Times New Roman" w:hAnsi="Times New Roman"/>
          <w:sz w:val="28"/>
          <w:szCs w:val="28"/>
        </w:rPr>
        <w:t>финансовое участие заинтересованных лиц в выполнении дополнительного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w:t>
      </w:r>
      <w:r>
        <w:rPr>
          <w:rFonts w:ascii="Times New Roman" w:hAnsi="Times New Roman"/>
          <w:sz w:val="28"/>
          <w:szCs w:val="28"/>
        </w:rPr>
        <w:t xml:space="preserve">ь в реализации Муниципальной </w:t>
      </w:r>
      <w:r w:rsidR="009F5540">
        <w:rPr>
          <w:rFonts w:ascii="Times New Roman" w:hAnsi="Times New Roman"/>
          <w:sz w:val="28"/>
          <w:szCs w:val="28"/>
        </w:rPr>
        <w:t>программы  на основании действующего законодательства в сф</w:t>
      </w:r>
      <w:r>
        <w:rPr>
          <w:rFonts w:ascii="Times New Roman" w:hAnsi="Times New Roman"/>
          <w:sz w:val="28"/>
          <w:szCs w:val="28"/>
        </w:rPr>
        <w:t xml:space="preserve">ере реализации Муниципальной </w:t>
      </w:r>
      <w:r w:rsidR="009F5540">
        <w:rPr>
          <w:rFonts w:ascii="Times New Roman" w:hAnsi="Times New Roman"/>
          <w:sz w:val="28"/>
          <w:szCs w:val="28"/>
        </w:rPr>
        <w:t xml:space="preserve">программы, а также руководствуясь требованиями  Порядка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w:t>
      </w:r>
      <w:r w:rsidR="001C1809">
        <w:rPr>
          <w:rFonts w:ascii="Times New Roman" w:hAnsi="Times New Roman"/>
          <w:sz w:val="28"/>
          <w:szCs w:val="28"/>
        </w:rPr>
        <w:t>Вязьма-Брянского сельского поселения</w:t>
      </w:r>
      <w:r w:rsidR="009F5540">
        <w:rPr>
          <w:rFonts w:ascii="Times New Roman" w:hAnsi="Times New Roman"/>
          <w:sz w:val="28"/>
          <w:szCs w:val="28"/>
        </w:rPr>
        <w:t>, а так же порядка и формы участия  (трудовое и (или) финансовое) заинтересованных лиц в выполнении работ, утвержденного в соответствии с при</w:t>
      </w:r>
      <w:r>
        <w:rPr>
          <w:rFonts w:ascii="Times New Roman" w:hAnsi="Times New Roman"/>
          <w:sz w:val="28"/>
          <w:szCs w:val="28"/>
        </w:rPr>
        <w:t xml:space="preserve">ложением № 5 к Муниципальной </w:t>
      </w:r>
      <w:r w:rsidR="009F5540">
        <w:rPr>
          <w:rFonts w:ascii="Times New Roman" w:hAnsi="Times New Roman"/>
          <w:sz w:val="28"/>
          <w:szCs w:val="28"/>
        </w:rPr>
        <w:t>программе.</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jc w:val="both"/>
        <w:rPr>
          <w:rFonts w:ascii="Times New Roman" w:hAnsi="Times New Roman"/>
          <w:bCs/>
          <w:sz w:val="28"/>
          <w:szCs w:val="28"/>
        </w:rPr>
      </w:pPr>
    </w:p>
    <w:p w:rsidR="006220C7" w:rsidRDefault="006220C7" w:rsidP="009F5540">
      <w:pPr>
        <w:widowControl w:val="0"/>
        <w:autoSpaceDE w:val="0"/>
        <w:autoSpaceDN w:val="0"/>
        <w:adjustRightInd w:val="0"/>
        <w:spacing w:after="0" w:line="240" w:lineRule="auto"/>
        <w:jc w:val="both"/>
        <w:rPr>
          <w:rFonts w:ascii="Times New Roman" w:hAnsi="Times New Roman"/>
          <w:bCs/>
          <w:sz w:val="28"/>
          <w:szCs w:val="28"/>
        </w:rPr>
      </w:pPr>
    </w:p>
    <w:p w:rsidR="006220C7" w:rsidRDefault="006220C7" w:rsidP="009F5540">
      <w:pPr>
        <w:widowControl w:val="0"/>
        <w:autoSpaceDE w:val="0"/>
        <w:autoSpaceDN w:val="0"/>
        <w:adjustRightInd w:val="0"/>
        <w:spacing w:after="0" w:line="240" w:lineRule="auto"/>
        <w:jc w:val="both"/>
        <w:rPr>
          <w:rFonts w:ascii="Times New Roman" w:hAnsi="Times New Roman"/>
          <w:bCs/>
          <w:sz w:val="28"/>
          <w:szCs w:val="28"/>
        </w:rPr>
      </w:pPr>
    </w:p>
    <w:p w:rsidR="006220C7" w:rsidRDefault="006220C7"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1C1809" w:rsidRDefault="001C1809" w:rsidP="009F5540">
      <w:pPr>
        <w:widowControl w:val="0"/>
        <w:autoSpaceDE w:val="0"/>
        <w:autoSpaceDN w:val="0"/>
        <w:adjustRightInd w:val="0"/>
        <w:spacing w:after="0" w:line="240" w:lineRule="auto"/>
        <w:jc w:val="both"/>
        <w:rPr>
          <w:rFonts w:ascii="Times New Roman" w:hAnsi="Times New Roman"/>
          <w:bCs/>
          <w:sz w:val="28"/>
          <w:szCs w:val="28"/>
        </w:rPr>
      </w:pPr>
    </w:p>
    <w:p w:rsidR="008A429B" w:rsidRDefault="008A429B" w:rsidP="009F5540">
      <w:pPr>
        <w:widowControl w:val="0"/>
        <w:autoSpaceDE w:val="0"/>
        <w:autoSpaceDN w:val="0"/>
        <w:adjustRightInd w:val="0"/>
        <w:spacing w:after="0" w:line="240" w:lineRule="auto"/>
        <w:jc w:val="both"/>
        <w:rPr>
          <w:rFonts w:ascii="Times New Roman" w:hAnsi="Times New Roman"/>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tbl>
      <w:tblPr>
        <w:tblW w:w="0" w:type="auto"/>
        <w:tblLook w:val="04A0" w:firstRow="1" w:lastRow="0" w:firstColumn="1" w:lastColumn="0" w:noHBand="0" w:noVBand="1"/>
      </w:tblPr>
      <w:tblGrid>
        <w:gridCol w:w="5034"/>
        <w:gridCol w:w="5104"/>
      </w:tblGrid>
      <w:tr w:rsidR="009F5540" w:rsidTr="009F5540">
        <w:tc>
          <w:tcPr>
            <w:tcW w:w="5210" w:type="dxa"/>
          </w:tcPr>
          <w:p w:rsidR="009F5540" w:rsidRDefault="009F5540">
            <w:pPr>
              <w:spacing w:after="0" w:line="240" w:lineRule="auto"/>
              <w:rPr>
                <w:rFonts w:ascii="Times New Roman" w:eastAsia="Times New Roman" w:hAnsi="Times New Roman"/>
                <w:sz w:val="28"/>
                <w:szCs w:val="28"/>
              </w:rPr>
            </w:pPr>
          </w:p>
        </w:tc>
        <w:tc>
          <w:tcPr>
            <w:tcW w:w="5211" w:type="dxa"/>
            <w:hideMark/>
          </w:tcPr>
          <w:p w:rsidR="009F5540" w:rsidRDefault="009F5540">
            <w:pPr>
              <w:spacing w:after="0" w:line="240" w:lineRule="auto"/>
              <w:rPr>
                <w:rFonts w:ascii="Times New Roman" w:eastAsia="Times New Roman" w:hAnsi="Times New Roman" w:cs="Times New Roman"/>
                <w:sz w:val="28"/>
                <w:szCs w:val="28"/>
              </w:rPr>
            </w:pPr>
            <w:r>
              <w:rPr>
                <w:rFonts w:ascii="Times New Roman" w:hAnsi="Times New Roman"/>
                <w:sz w:val="28"/>
                <w:szCs w:val="28"/>
              </w:rPr>
              <w:t>Приложение № 2</w:t>
            </w:r>
          </w:p>
          <w:p w:rsidR="009F5540" w:rsidRDefault="009F5540" w:rsidP="001D0B5A">
            <w:pPr>
              <w:spacing w:after="0" w:line="240" w:lineRule="auto"/>
              <w:rPr>
                <w:rFonts w:ascii="Times New Roman" w:eastAsia="Times New Roman" w:hAnsi="Times New Roman"/>
                <w:sz w:val="24"/>
                <w:szCs w:val="24"/>
              </w:rPr>
            </w:pPr>
            <w:r>
              <w:rPr>
                <w:rFonts w:ascii="Times New Roman" w:hAnsi="Times New Roman"/>
                <w:sz w:val="28"/>
                <w:szCs w:val="28"/>
              </w:rPr>
              <w:t xml:space="preserve">к </w:t>
            </w:r>
            <w:r>
              <w:rPr>
                <w:rFonts w:ascii="Times New Roman" w:hAnsi="Times New Roman"/>
                <w:bCs/>
                <w:sz w:val="28"/>
                <w:szCs w:val="28"/>
              </w:rPr>
              <w:t>Муниципальной программе</w:t>
            </w:r>
          </w:p>
        </w:tc>
      </w:tr>
    </w:tbl>
    <w:p w:rsidR="009F5540" w:rsidRDefault="009F5540" w:rsidP="009F5540">
      <w:pPr>
        <w:suppressAutoHyphens/>
        <w:autoSpaceDE w:val="0"/>
        <w:autoSpaceDN w:val="0"/>
        <w:adjustRightInd w:val="0"/>
        <w:spacing w:after="0" w:line="240" w:lineRule="auto"/>
        <w:rPr>
          <w:rFonts w:ascii="Times New Roman" w:eastAsia="Times New Roman" w:hAnsi="Times New Roman"/>
          <w:sz w:val="28"/>
          <w:szCs w:val="28"/>
        </w:rPr>
      </w:pPr>
    </w:p>
    <w:p w:rsidR="009F5540" w:rsidRDefault="009F5540" w:rsidP="009F5540">
      <w:pPr>
        <w:suppressAutoHyphen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Перечень</w:t>
      </w:r>
    </w:p>
    <w:p w:rsidR="009F5540" w:rsidRDefault="009F5540" w:rsidP="009F5540">
      <w:pPr>
        <w:suppressAutoHyphens/>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основных мероприятий Муниципальной программы </w:t>
      </w:r>
    </w:p>
    <w:p w:rsidR="009F5540" w:rsidRDefault="009F5540" w:rsidP="009F5540">
      <w:pPr>
        <w:suppressAutoHyphens/>
        <w:autoSpaceDE w:val="0"/>
        <w:autoSpaceDN w:val="0"/>
        <w:adjustRightInd w:val="0"/>
        <w:spacing w:after="0" w:line="240" w:lineRule="auto"/>
        <w:jc w:val="center"/>
        <w:rPr>
          <w:rFonts w:ascii="Times New Roman" w:hAnsi="Times New Roman"/>
          <w:bCs/>
          <w:sz w:val="28"/>
          <w:szCs w:val="28"/>
        </w:rPr>
      </w:pPr>
    </w:p>
    <w:tbl>
      <w:tblPr>
        <w:tblW w:w="10051" w:type="dxa"/>
        <w:tblInd w:w="-557" w:type="dxa"/>
        <w:tblLayout w:type="fixed"/>
        <w:tblCellMar>
          <w:left w:w="10" w:type="dxa"/>
          <w:right w:w="10" w:type="dxa"/>
        </w:tblCellMar>
        <w:tblLook w:val="04A0" w:firstRow="1" w:lastRow="0" w:firstColumn="1" w:lastColumn="0" w:noHBand="0" w:noVBand="1"/>
      </w:tblPr>
      <w:tblGrid>
        <w:gridCol w:w="1830"/>
        <w:gridCol w:w="1843"/>
        <w:gridCol w:w="954"/>
        <w:gridCol w:w="992"/>
        <w:gridCol w:w="1882"/>
        <w:gridCol w:w="1315"/>
        <w:gridCol w:w="1235"/>
      </w:tblGrid>
      <w:tr w:rsidR="009F5540" w:rsidTr="008A429B">
        <w:trPr>
          <w:trHeight w:val="435"/>
        </w:trPr>
        <w:tc>
          <w:tcPr>
            <w:tcW w:w="1830" w:type="dxa"/>
            <w:vMerge w:val="restart"/>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Номер и наименование основного мероприятия</w:t>
            </w:r>
          </w:p>
        </w:tc>
        <w:tc>
          <w:tcPr>
            <w:tcW w:w="1843" w:type="dxa"/>
            <w:vMerge w:val="restart"/>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Ответственный исполнитель</w:t>
            </w:r>
          </w:p>
        </w:tc>
        <w:tc>
          <w:tcPr>
            <w:tcW w:w="1946" w:type="dxa"/>
            <w:gridSpan w:val="2"/>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Срок</w:t>
            </w:r>
          </w:p>
        </w:tc>
        <w:tc>
          <w:tcPr>
            <w:tcW w:w="1882" w:type="dxa"/>
            <w:vMerge w:val="restart"/>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Ожидаемый непосредственный результат краткое описание</w:t>
            </w:r>
          </w:p>
        </w:tc>
        <w:tc>
          <w:tcPr>
            <w:tcW w:w="1315" w:type="dxa"/>
            <w:vMerge w:val="restart"/>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Основные направления реализации</w:t>
            </w:r>
          </w:p>
        </w:tc>
        <w:tc>
          <w:tcPr>
            <w:tcW w:w="1235" w:type="dxa"/>
            <w:vMerge w:val="restart"/>
            <w:tcBorders>
              <w:top w:val="single" w:sz="6" w:space="0" w:color="000000"/>
              <w:left w:val="single" w:sz="6" w:space="0" w:color="000000"/>
              <w:bottom w:val="single" w:sz="6" w:space="0" w:color="000000"/>
              <w:right w:val="single" w:sz="6" w:space="0" w:color="000000"/>
            </w:tcBorders>
          </w:tcPr>
          <w:p w:rsidR="009F5540" w:rsidRDefault="009F554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Связь с показателями Муниципальной</w:t>
            </w:r>
          </w:p>
          <w:p w:rsidR="009F5540" w:rsidRDefault="009F554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программы</w:t>
            </w:r>
          </w:p>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p>
        </w:tc>
      </w:tr>
      <w:tr w:rsidR="009F5540" w:rsidTr="008A429B">
        <w:trPr>
          <w:trHeight w:val="284"/>
        </w:trPr>
        <w:tc>
          <w:tcPr>
            <w:tcW w:w="1830" w:type="dxa"/>
            <w:vMerge/>
            <w:tcBorders>
              <w:top w:val="single" w:sz="6" w:space="0" w:color="000000"/>
              <w:left w:val="single" w:sz="6" w:space="0" w:color="000000"/>
              <w:bottom w:val="single" w:sz="6" w:space="0" w:color="000000"/>
              <w:right w:val="nil"/>
            </w:tcBorders>
            <w:vAlign w:val="center"/>
            <w:hideMark/>
          </w:tcPr>
          <w:p w:rsidR="009F5540" w:rsidRDefault="009F5540">
            <w:pPr>
              <w:spacing w:after="0" w:line="240" w:lineRule="auto"/>
              <w:rPr>
                <w:rFonts w:ascii="Times New Roman" w:eastAsia="Times New Roman" w:hAnsi="Times New Roman"/>
                <w:sz w:val="18"/>
                <w:szCs w:val="18"/>
              </w:rPr>
            </w:pPr>
          </w:p>
        </w:tc>
        <w:tc>
          <w:tcPr>
            <w:tcW w:w="1843" w:type="dxa"/>
            <w:vMerge/>
            <w:tcBorders>
              <w:top w:val="single" w:sz="6" w:space="0" w:color="000000"/>
              <w:left w:val="single" w:sz="6" w:space="0" w:color="000000"/>
              <w:bottom w:val="single" w:sz="6" w:space="0" w:color="000000"/>
              <w:right w:val="nil"/>
            </w:tcBorders>
            <w:vAlign w:val="center"/>
            <w:hideMark/>
          </w:tcPr>
          <w:p w:rsidR="009F5540" w:rsidRDefault="009F5540">
            <w:pPr>
              <w:spacing w:after="0" w:line="240" w:lineRule="auto"/>
              <w:rPr>
                <w:rFonts w:ascii="Times New Roman" w:eastAsia="Times New Roman" w:hAnsi="Times New Roman"/>
                <w:sz w:val="18"/>
                <w:szCs w:val="18"/>
              </w:rPr>
            </w:pPr>
          </w:p>
        </w:tc>
        <w:tc>
          <w:tcPr>
            <w:tcW w:w="954" w:type="dxa"/>
            <w:tcBorders>
              <w:top w:val="nil"/>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начала реализации</w:t>
            </w:r>
          </w:p>
        </w:tc>
        <w:tc>
          <w:tcPr>
            <w:tcW w:w="992" w:type="dxa"/>
            <w:tcBorders>
              <w:top w:val="nil"/>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окончания реализации</w:t>
            </w:r>
          </w:p>
        </w:tc>
        <w:tc>
          <w:tcPr>
            <w:tcW w:w="1882" w:type="dxa"/>
            <w:vMerge/>
            <w:tcBorders>
              <w:top w:val="single" w:sz="6" w:space="0" w:color="000000"/>
              <w:left w:val="single" w:sz="6" w:space="0" w:color="000000"/>
              <w:bottom w:val="single" w:sz="6" w:space="0" w:color="000000"/>
              <w:right w:val="nil"/>
            </w:tcBorders>
            <w:vAlign w:val="center"/>
            <w:hideMark/>
          </w:tcPr>
          <w:p w:rsidR="009F5540" w:rsidRDefault="009F5540">
            <w:pPr>
              <w:spacing w:after="0" w:line="240" w:lineRule="auto"/>
              <w:rPr>
                <w:rFonts w:ascii="Times New Roman" w:eastAsia="Times New Roman" w:hAnsi="Times New Roman"/>
                <w:sz w:val="18"/>
                <w:szCs w:val="18"/>
              </w:rPr>
            </w:pPr>
          </w:p>
        </w:tc>
        <w:tc>
          <w:tcPr>
            <w:tcW w:w="1315" w:type="dxa"/>
            <w:vMerge/>
            <w:tcBorders>
              <w:top w:val="single" w:sz="6" w:space="0" w:color="000000"/>
              <w:left w:val="single" w:sz="6" w:space="0" w:color="000000"/>
              <w:bottom w:val="single" w:sz="6" w:space="0" w:color="000000"/>
              <w:right w:val="nil"/>
            </w:tcBorders>
            <w:vAlign w:val="center"/>
            <w:hideMark/>
          </w:tcPr>
          <w:p w:rsidR="009F5540" w:rsidRDefault="009F5540">
            <w:pPr>
              <w:spacing w:after="0" w:line="240" w:lineRule="auto"/>
              <w:rPr>
                <w:rFonts w:ascii="Times New Roman" w:eastAsia="Times New Roman" w:hAnsi="Times New Roman"/>
                <w:sz w:val="18"/>
                <w:szCs w:val="18"/>
              </w:rPr>
            </w:pPr>
          </w:p>
        </w:tc>
        <w:tc>
          <w:tcPr>
            <w:tcW w:w="1235" w:type="dxa"/>
            <w:vMerge/>
            <w:tcBorders>
              <w:top w:val="single" w:sz="6" w:space="0" w:color="000000"/>
              <w:left w:val="single" w:sz="6" w:space="0" w:color="000000"/>
              <w:bottom w:val="single" w:sz="6" w:space="0" w:color="000000"/>
              <w:right w:val="single" w:sz="6" w:space="0" w:color="000000"/>
            </w:tcBorders>
            <w:vAlign w:val="center"/>
            <w:hideMark/>
          </w:tcPr>
          <w:p w:rsidR="009F5540" w:rsidRDefault="009F5540">
            <w:pPr>
              <w:spacing w:after="0" w:line="240" w:lineRule="auto"/>
              <w:rPr>
                <w:rFonts w:ascii="Times New Roman" w:eastAsia="Times New Roman" w:hAnsi="Times New Roman"/>
                <w:sz w:val="18"/>
                <w:szCs w:val="18"/>
              </w:rPr>
            </w:pPr>
          </w:p>
        </w:tc>
      </w:tr>
      <w:tr w:rsidR="009F5540" w:rsidTr="008A429B">
        <w:trPr>
          <w:trHeight w:val="177"/>
        </w:trPr>
        <w:tc>
          <w:tcPr>
            <w:tcW w:w="10051" w:type="dxa"/>
            <w:gridSpan w:val="7"/>
            <w:tcBorders>
              <w:top w:val="single" w:sz="6" w:space="0" w:color="000000"/>
              <w:left w:val="single" w:sz="6" w:space="0" w:color="000000"/>
              <w:bottom w:val="single" w:sz="6" w:space="0" w:color="000000"/>
              <w:right w:val="single" w:sz="6" w:space="0" w:color="000000"/>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Задача 1. Повышение уровня благоустроенных дворовых территорий</w:t>
            </w:r>
          </w:p>
        </w:tc>
      </w:tr>
      <w:tr w:rsidR="009F5540" w:rsidTr="008A429B">
        <w:trPr>
          <w:trHeight w:val="436"/>
        </w:trPr>
        <w:tc>
          <w:tcPr>
            <w:tcW w:w="1830" w:type="dxa"/>
            <w:tcBorders>
              <w:top w:val="nil"/>
              <w:left w:val="single" w:sz="6" w:space="0" w:color="000000"/>
              <w:bottom w:val="single" w:sz="6" w:space="0" w:color="000000"/>
              <w:right w:val="nil"/>
            </w:tcBorders>
          </w:tcPr>
          <w:p w:rsidR="009F5540" w:rsidRDefault="009F5540">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hAnsi="Times New Roman"/>
                <w:sz w:val="18"/>
                <w:szCs w:val="18"/>
              </w:rPr>
              <w:t>Основное мероприятие 1.</w:t>
            </w:r>
          </w:p>
          <w:p w:rsidR="009F5540" w:rsidRDefault="009F554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Мероприятия по благоустройству дворовых территорий </w:t>
            </w:r>
            <w:r w:rsidR="007818EF">
              <w:rPr>
                <w:rFonts w:ascii="Times New Roman" w:hAnsi="Times New Roman"/>
                <w:sz w:val="18"/>
                <w:szCs w:val="18"/>
              </w:rPr>
              <w:t>Вязьма-Брянского сельского</w:t>
            </w:r>
            <w:r>
              <w:rPr>
                <w:rFonts w:ascii="Times New Roman" w:hAnsi="Times New Roman"/>
                <w:sz w:val="18"/>
                <w:szCs w:val="18"/>
              </w:rPr>
              <w:t xml:space="preserve"> поселения </w:t>
            </w:r>
            <w:r w:rsidR="007818EF">
              <w:rPr>
                <w:rFonts w:ascii="Times New Roman" w:hAnsi="Times New Roman"/>
                <w:sz w:val="18"/>
                <w:szCs w:val="18"/>
              </w:rPr>
              <w:t>Вяземского</w:t>
            </w:r>
            <w:r>
              <w:rPr>
                <w:rFonts w:ascii="Times New Roman" w:hAnsi="Times New Roman"/>
                <w:sz w:val="18"/>
                <w:szCs w:val="18"/>
              </w:rPr>
              <w:t xml:space="preserve"> района Смоленской области</w:t>
            </w:r>
          </w:p>
          <w:p w:rsidR="009F5540" w:rsidRDefault="009F5540">
            <w:pPr>
              <w:widowControl w:val="0"/>
              <w:autoSpaceDE w:val="0"/>
              <w:autoSpaceDN w:val="0"/>
              <w:adjustRightInd w:val="0"/>
              <w:spacing w:after="0" w:line="240" w:lineRule="auto"/>
              <w:rPr>
                <w:rFonts w:ascii="Times New Roman" w:eastAsia="Times New Roman" w:hAnsi="Times New Roman"/>
                <w:sz w:val="18"/>
                <w:szCs w:val="18"/>
              </w:rPr>
            </w:pPr>
          </w:p>
        </w:tc>
        <w:tc>
          <w:tcPr>
            <w:tcW w:w="1843" w:type="dxa"/>
            <w:tcBorders>
              <w:top w:val="nil"/>
              <w:left w:val="single" w:sz="6" w:space="0" w:color="000000"/>
              <w:bottom w:val="single" w:sz="6" w:space="0" w:color="000000"/>
              <w:right w:val="nil"/>
            </w:tcBorders>
            <w:hideMark/>
          </w:tcPr>
          <w:p w:rsidR="009F5540" w:rsidRDefault="001D0B5A">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Админи</w:t>
            </w:r>
            <w:r w:rsidR="007818EF">
              <w:rPr>
                <w:rFonts w:ascii="Times New Roman" w:hAnsi="Times New Roman"/>
                <w:sz w:val="18"/>
                <w:szCs w:val="18"/>
              </w:rPr>
              <w:t>страция Вязьма-Брянского сельского поселения Вяземского</w:t>
            </w:r>
            <w:r>
              <w:rPr>
                <w:rFonts w:ascii="Times New Roman" w:hAnsi="Times New Roman"/>
                <w:sz w:val="18"/>
                <w:szCs w:val="18"/>
              </w:rPr>
              <w:t xml:space="preserve"> района Смоленской области</w:t>
            </w:r>
          </w:p>
        </w:tc>
        <w:tc>
          <w:tcPr>
            <w:tcW w:w="954" w:type="dxa"/>
            <w:tcBorders>
              <w:top w:val="nil"/>
              <w:left w:val="single" w:sz="6" w:space="0" w:color="000000"/>
              <w:bottom w:val="single" w:sz="6" w:space="0" w:color="000000"/>
              <w:right w:val="nil"/>
            </w:tcBorders>
            <w:hideMark/>
          </w:tcPr>
          <w:p w:rsidR="009F5540" w:rsidRDefault="001D0B5A">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 xml:space="preserve"> 2018</w:t>
            </w:r>
            <w:r w:rsidR="009F5540">
              <w:rPr>
                <w:rFonts w:ascii="Times New Roman" w:hAnsi="Times New Roman"/>
                <w:sz w:val="18"/>
                <w:szCs w:val="18"/>
              </w:rPr>
              <w:t xml:space="preserve"> год</w:t>
            </w:r>
          </w:p>
        </w:tc>
        <w:tc>
          <w:tcPr>
            <w:tcW w:w="992" w:type="dxa"/>
            <w:tcBorders>
              <w:top w:val="nil"/>
              <w:left w:val="single" w:sz="6" w:space="0" w:color="000000"/>
              <w:bottom w:val="single" w:sz="6" w:space="0" w:color="000000"/>
              <w:right w:val="nil"/>
            </w:tcBorders>
            <w:hideMark/>
          </w:tcPr>
          <w:p w:rsidR="009F5540" w:rsidRDefault="001D0B5A">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2022</w:t>
            </w:r>
            <w:r w:rsidR="009F5540">
              <w:rPr>
                <w:rFonts w:ascii="Times New Roman" w:hAnsi="Times New Roman"/>
                <w:sz w:val="18"/>
                <w:szCs w:val="18"/>
              </w:rPr>
              <w:t xml:space="preserve"> год</w:t>
            </w:r>
          </w:p>
        </w:tc>
        <w:tc>
          <w:tcPr>
            <w:tcW w:w="1882" w:type="dxa"/>
            <w:tcBorders>
              <w:top w:val="nil"/>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Совершенствование эстетичного вида дворовых территорий, создание гармоничной архитектурно-ландшафтной среды</w:t>
            </w:r>
          </w:p>
        </w:tc>
        <w:tc>
          <w:tcPr>
            <w:tcW w:w="1315" w:type="dxa"/>
            <w:tcBorders>
              <w:top w:val="nil"/>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Выполнение работ по обустройству дворовых территорий в соответствии с минимальным и дополнительным перечнем работ</w:t>
            </w:r>
          </w:p>
        </w:tc>
        <w:tc>
          <w:tcPr>
            <w:tcW w:w="1235" w:type="dxa"/>
            <w:tcBorders>
              <w:top w:val="nil"/>
              <w:left w:val="single" w:sz="6" w:space="0" w:color="000000"/>
              <w:bottom w:val="single" w:sz="6" w:space="0" w:color="000000"/>
              <w:right w:val="single" w:sz="6" w:space="0" w:color="000000"/>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hAnsi="Times New Roman"/>
                <w:sz w:val="18"/>
                <w:szCs w:val="18"/>
              </w:rPr>
              <w:t>Показатель 1:</w:t>
            </w:r>
          </w:p>
          <w:p w:rsidR="009F5540" w:rsidRDefault="009F554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доля благоустроенных дворовых территорий от общего количества дворовых территорий</w:t>
            </w:r>
            <w:r>
              <w:rPr>
                <w:rFonts w:ascii="Times New Roman" w:hAnsi="Times New Roman"/>
                <w:sz w:val="18"/>
                <w:szCs w:val="18"/>
              </w:rPr>
              <w:br/>
            </w:r>
          </w:p>
          <w:p w:rsidR="009F5540" w:rsidRDefault="009F5540">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Показатель 2:</w:t>
            </w:r>
          </w:p>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охват населения благоустроенными дворовыми территориями</w:t>
            </w:r>
          </w:p>
        </w:tc>
      </w:tr>
      <w:tr w:rsidR="009F5540" w:rsidTr="008A429B">
        <w:trPr>
          <w:trHeight w:val="145"/>
        </w:trPr>
        <w:tc>
          <w:tcPr>
            <w:tcW w:w="10051" w:type="dxa"/>
            <w:gridSpan w:val="7"/>
            <w:tcBorders>
              <w:top w:val="single" w:sz="6" w:space="0" w:color="000000"/>
              <w:left w:val="single" w:sz="6" w:space="0" w:color="000000"/>
              <w:bottom w:val="single" w:sz="6" w:space="0" w:color="000000"/>
              <w:right w:val="single" w:sz="6" w:space="0" w:color="000000"/>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Задача 2. Повышение уровня обустройства мест массового посещения граждан</w:t>
            </w:r>
          </w:p>
        </w:tc>
      </w:tr>
      <w:tr w:rsidR="009F5540" w:rsidTr="008A429B">
        <w:trPr>
          <w:trHeight w:val="241"/>
        </w:trPr>
        <w:tc>
          <w:tcPr>
            <w:tcW w:w="1830" w:type="dxa"/>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hAnsi="Times New Roman"/>
                <w:sz w:val="18"/>
                <w:szCs w:val="18"/>
              </w:rPr>
              <w:t>Основное мероприятие 2.</w:t>
            </w:r>
          </w:p>
          <w:p w:rsidR="009F5540" w:rsidRDefault="009F5540" w:rsidP="001D0B5A">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 xml:space="preserve">Мероприятия по обустройству мест массового посещения граждан </w:t>
            </w:r>
            <w:r w:rsidR="007818EF">
              <w:rPr>
                <w:rFonts w:ascii="Times New Roman" w:hAnsi="Times New Roman"/>
                <w:sz w:val="18"/>
                <w:szCs w:val="18"/>
              </w:rPr>
              <w:t>Вязьма-Брянского сельского поселения Вяземского района Смоленской области</w:t>
            </w:r>
          </w:p>
        </w:tc>
        <w:tc>
          <w:tcPr>
            <w:tcW w:w="1843" w:type="dxa"/>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 xml:space="preserve"> </w:t>
            </w:r>
            <w:r w:rsidR="007818EF">
              <w:rPr>
                <w:rFonts w:ascii="Times New Roman" w:hAnsi="Times New Roman"/>
                <w:sz w:val="18"/>
                <w:szCs w:val="18"/>
              </w:rPr>
              <w:t>Администрация Вязьма-Брянского сельского поселения Вяземского района Смоленской области</w:t>
            </w:r>
          </w:p>
        </w:tc>
        <w:tc>
          <w:tcPr>
            <w:tcW w:w="954" w:type="dxa"/>
            <w:tcBorders>
              <w:top w:val="single" w:sz="6" w:space="0" w:color="000000"/>
              <w:left w:val="single" w:sz="6" w:space="0" w:color="000000"/>
              <w:bottom w:val="single" w:sz="6" w:space="0" w:color="000000"/>
              <w:right w:val="nil"/>
            </w:tcBorders>
            <w:hideMark/>
          </w:tcPr>
          <w:p w:rsidR="009F5540" w:rsidRDefault="009F5540" w:rsidP="00C24B85">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201</w:t>
            </w:r>
            <w:r w:rsidR="00C24B85">
              <w:rPr>
                <w:rFonts w:ascii="Times New Roman" w:hAnsi="Times New Roman"/>
                <w:sz w:val="18"/>
                <w:szCs w:val="18"/>
              </w:rPr>
              <w:t>8</w:t>
            </w:r>
            <w:r>
              <w:rPr>
                <w:rFonts w:ascii="Times New Roman" w:hAnsi="Times New Roman"/>
                <w:sz w:val="18"/>
                <w:szCs w:val="18"/>
              </w:rPr>
              <w:t xml:space="preserve"> год</w:t>
            </w:r>
          </w:p>
        </w:tc>
        <w:tc>
          <w:tcPr>
            <w:tcW w:w="992" w:type="dxa"/>
            <w:tcBorders>
              <w:top w:val="single" w:sz="6" w:space="0" w:color="000000"/>
              <w:left w:val="single" w:sz="6" w:space="0" w:color="000000"/>
              <w:bottom w:val="single" w:sz="6" w:space="0" w:color="000000"/>
              <w:right w:val="nil"/>
            </w:tcBorders>
            <w:hideMark/>
          </w:tcPr>
          <w:p w:rsidR="009F5540" w:rsidRDefault="00C24B85">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2022</w:t>
            </w:r>
            <w:r w:rsidR="009F5540">
              <w:rPr>
                <w:rFonts w:ascii="Times New Roman" w:hAnsi="Times New Roman"/>
                <w:sz w:val="18"/>
                <w:szCs w:val="18"/>
              </w:rPr>
              <w:t xml:space="preserve"> год</w:t>
            </w:r>
          </w:p>
        </w:tc>
        <w:tc>
          <w:tcPr>
            <w:tcW w:w="1882" w:type="dxa"/>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Совершенствование эстетичного вида мест массового посещения граждан</w:t>
            </w:r>
          </w:p>
        </w:tc>
        <w:tc>
          <w:tcPr>
            <w:tcW w:w="1315" w:type="dxa"/>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sz w:val="18"/>
                <w:szCs w:val="18"/>
              </w:rPr>
            </w:pPr>
            <w:r>
              <w:rPr>
                <w:rFonts w:ascii="Times New Roman" w:hAnsi="Times New Roman"/>
                <w:sz w:val="18"/>
                <w:szCs w:val="18"/>
              </w:rPr>
              <w:t>Выполнение работ по обустройству мест  массового посещения граждан</w:t>
            </w:r>
          </w:p>
        </w:tc>
        <w:tc>
          <w:tcPr>
            <w:tcW w:w="1235" w:type="dxa"/>
            <w:tcBorders>
              <w:top w:val="single" w:sz="6" w:space="0" w:color="000000"/>
              <w:left w:val="single" w:sz="6" w:space="0" w:color="000000"/>
              <w:bottom w:val="single" w:sz="6" w:space="0" w:color="000000"/>
              <w:right w:val="single" w:sz="6" w:space="0" w:color="000000"/>
            </w:tcBorders>
            <w:hideMark/>
          </w:tcPr>
          <w:p w:rsidR="009F5540" w:rsidRDefault="009F5540">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hAnsi="Times New Roman"/>
                <w:sz w:val="18"/>
                <w:szCs w:val="18"/>
              </w:rPr>
              <w:t>Показатель 1:</w:t>
            </w:r>
          </w:p>
          <w:p w:rsidR="009F5540" w:rsidRDefault="009F5540">
            <w:pPr>
              <w:widowControl w:val="0"/>
              <w:autoSpaceDE w:val="0"/>
              <w:autoSpaceDN w:val="0"/>
              <w:adjustRightInd w:val="0"/>
              <w:spacing w:after="0" w:line="240" w:lineRule="auto"/>
              <w:rPr>
                <w:rFonts w:ascii="Times New Roman" w:eastAsia="Times New Roman" w:hAnsi="Times New Roman"/>
                <w:sz w:val="18"/>
                <w:szCs w:val="18"/>
              </w:rPr>
            </w:pPr>
            <w:r>
              <w:rPr>
                <w:rFonts w:ascii="Times New Roman" w:hAnsi="Times New Roman"/>
                <w:sz w:val="18"/>
                <w:szCs w:val="18"/>
              </w:rPr>
              <w:t>доля обустроенных мест массового посещения граждан</w:t>
            </w:r>
          </w:p>
        </w:tc>
      </w:tr>
    </w:tbl>
    <w:p w:rsidR="009F5540" w:rsidRDefault="009F5540" w:rsidP="009F5540">
      <w:pPr>
        <w:widowControl w:val="0"/>
        <w:autoSpaceDE w:val="0"/>
        <w:autoSpaceDN w:val="0"/>
        <w:adjustRightInd w:val="0"/>
        <w:spacing w:after="0" w:line="240" w:lineRule="auto"/>
        <w:ind w:firstLine="709"/>
        <w:jc w:val="both"/>
        <w:rPr>
          <w:rFonts w:ascii="Times New Roman" w:eastAsia="Times New Roman" w:hAnsi="Times New Roman"/>
          <w:b/>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D90390" w:rsidRDefault="00D9039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39487D" w:rsidRDefault="0039487D"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39487D" w:rsidRDefault="0039487D"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39487D" w:rsidRDefault="0039487D"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39487D" w:rsidRDefault="0039487D"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tbl>
      <w:tblPr>
        <w:tblW w:w="0" w:type="auto"/>
        <w:tblLook w:val="04A0" w:firstRow="1" w:lastRow="0" w:firstColumn="1" w:lastColumn="0" w:noHBand="0" w:noVBand="1"/>
      </w:tblPr>
      <w:tblGrid>
        <w:gridCol w:w="4681"/>
        <w:gridCol w:w="4890"/>
      </w:tblGrid>
      <w:tr w:rsidR="009F5540" w:rsidTr="00D90390">
        <w:tc>
          <w:tcPr>
            <w:tcW w:w="4681" w:type="dxa"/>
          </w:tcPr>
          <w:p w:rsidR="009F5540" w:rsidRDefault="009F5540">
            <w:pPr>
              <w:spacing w:after="0" w:line="240" w:lineRule="auto"/>
              <w:rPr>
                <w:rFonts w:ascii="Times New Roman" w:eastAsia="Times New Roman" w:hAnsi="Times New Roman"/>
                <w:sz w:val="28"/>
                <w:szCs w:val="28"/>
              </w:rPr>
            </w:pPr>
          </w:p>
          <w:p w:rsidR="00D90390" w:rsidRDefault="00D90390">
            <w:pPr>
              <w:spacing w:after="0" w:line="240" w:lineRule="auto"/>
              <w:rPr>
                <w:rFonts w:ascii="Times New Roman" w:eastAsia="Times New Roman" w:hAnsi="Times New Roman"/>
                <w:sz w:val="28"/>
                <w:szCs w:val="28"/>
              </w:rPr>
            </w:pPr>
          </w:p>
          <w:p w:rsidR="00D90390" w:rsidRDefault="00D90390">
            <w:pPr>
              <w:spacing w:after="0" w:line="240" w:lineRule="auto"/>
              <w:rPr>
                <w:rFonts w:ascii="Times New Roman" w:eastAsia="Times New Roman" w:hAnsi="Times New Roman"/>
                <w:sz w:val="28"/>
                <w:szCs w:val="28"/>
              </w:rPr>
            </w:pPr>
          </w:p>
        </w:tc>
        <w:tc>
          <w:tcPr>
            <w:tcW w:w="4890" w:type="dxa"/>
            <w:hideMark/>
          </w:tcPr>
          <w:p w:rsidR="009F5540" w:rsidRDefault="009F5540">
            <w:pPr>
              <w:spacing w:after="0" w:line="240" w:lineRule="auto"/>
              <w:rPr>
                <w:rFonts w:ascii="Times New Roman" w:eastAsia="Times New Roman" w:hAnsi="Times New Roman" w:cs="Times New Roman"/>
                <w:sz w:val="28"/>
                <w:szCs w:val="28"/>
              </w:rPr>
            </w:pPr>
            <w:r>
              <w:rPr>
                <w:rFonts w:ascii="Times New Roman" w:hAnsi="Times New Roman"/>
                <w:sz w:val="28"/>
                <w:szCs w:val="28"/>
              </w:rPr>
              <w:t>Приложение № 3</w:t>
            </w:r>
          </w:p>
          <w:p w:rsidR="009F5540" w:rsidRDefault="009F5540">
            <w:pPr>
              <w:spacing w:after="0" w:line="240" w:lineRule="auto"/>
              <w:rPr>
                <w:rFonts w:ascii="Times New Roman" w:eastAsia="Times New Roman" w:hAnsi="Times New Roman"/>
                <w:sz w:val="24"/>
                <w:szCs w:val="24"/>
              </w:rPr>
            </w:pPr>
            <w:r>
              <w:rPr>
                <w:rFonts w:ascii="Times New Roman" w:hAnsi="Times New Roman"/>
                <w:sz w:val="28"/>
                <w:szCs w:val="28"/>
              </w:rPr>
              <w:t xml:space="preserve">к </w:t>
            </w:r>
            <w:r w:rsidR="0039487D">
              <w:rPr>
                <w:rFonts w:ascii="Times New Roman" w:hAnsi="Times New Roman"/>
                <w:bCs/>
                <w:sz w:val="28"/>
                <w:szCs w:val="28"/>
              </w:rPr>
              <w:t xml:space="preserve">Муниципальной </w:t>
            </w:r>
            <w:r>
              <w:rPr>
                <w:rFonts w:ascii="Times New Roman" w:hAnsi="Times New Roman"/>
                <w:bCs/>
                <w:sz w:val="28"/>
                <w:szCs w:val="28"/>
              </w:rPr>
              <w:t>программе</w:t>
            </w:r>
          </w:p>
        </w:tc>
      </w:tr>
    </w:tbl>
    <w:p w:rsidR="009F5540" w:rsidRDefault="009F5540" w:rsidP="009F5540">
      <w:pPr>
        <w:widowControl w:val="0"/>
        <w:autoSpaceDE w:val="0"/>
        <w:autoSpaceDN w:val="0"/>
        <w:adjustRightInd w:val="0"/>
        <w:spacing w:after="0" w:line="240" w:lineRule="auto"/>
        <w:ind w:firstLine="709"/>
        <w:jc w:val="both"/>
        <w:rPr>
          <w:rFonts w:ascii="Times New Roman" w:eastAsia="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Адресный перечень дворовых территорий</w:t>
      </w:r>
    </w:p>
    <w:p w:rsidR="009F5540" w:rsidRDefault="009F5540" w:rsidP="007818EF">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и мест массового посещения гражд</w:t>
      </w:r>
      <w:r w:rsidR="007818EF">
        <w:rPr>
          <w:rFonts w:ascii="Times New Roman" w:hAnsi="Times New Roman"/>
          <w:sz w:val="28"/>
          <w:szCs w:val="28"/>
        </w:rPr>
        <w:t xml:space="preserve">ан Вязьма-Брянского сельского </w:t>
      </w:r>
      <w:proofErr w:type="gramStart"/>
      <w:r w:rsidR="007818EF">
        <w:rPr>
          <w:rFonts w:ascii="Times New Roman" w:hAnsi="Times New Roman"/>
          <w:sz w:val="28"/>
          <w:szCs w:val="28"/>
        </w:rPr>
        <w:t>поселения  Вяземского</w:t>
      </w:r>
      <w:proofErr w:type="gramEnd"/>
      <w:r>
        <w:rPr>
          <w:rFonts w:ascii="Times New Roman" w:hAnsi="Times New Roman"/>
          <w:sz w:val="28"/>
          <w:szCs w:val="28"/>
        </w:rPr>
        <w:t xml:space="preserve"> района Смоленской области</w:t>
      </w:r>
    </w:p>
    <w:tbl>
      <w:tblPr>
        <w:tblW w:w="10887" w:type="dxa"/>
        <w:tblInd w:w="-557" w:type="dxa"/>
        <w:tblLayout w:type="fixed"/>
        <w:tblCellMar>
          <w:left w:w="10" w:type="dxa"/>
          <w:right w:w="10" w:type="dxa"/>
        </w:tblCellMar>
        <w:tblLook w:val="04A0" w:firstRow="1" w:lastRow="0" w:firstColumn="1" w:lastColumn="0" w:noHBand="0" w:noVBand="1"/>
      </w:tblPr>
      <w:tblGrid>
        <w:gridCol w:w="460"/>
        <w:gridCol w:w="101"/>
        <w:gridCol w:w="3695"/>
        <w:gridCol w:w="1417"/>
        <w:gridCol w:w="3122"/>
        <w:gridCol w:w="1553"/>
        <w:gridCol w:w="539"/>
      </w:tblGrid>
      <w:tr w:rsidR="009F5540"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hAnsi="Times New Roman"/>
                <w:bCs/>
                <w:sz w:val="24"/>
                <w:szCs w:val="24"/>
              </w:rPr>
              <w:t>№</w:t>
            </w:r>
          </w:p>
          <w:p w:rsidR="009F5540" w:rsidRDefault="009F5540">
            <w:pPr>
              <w:widowControl w:val="0"/>
              <w:autoSpaceDE w:val="0"/>
              <w:autoSpaceDN w:val="0"/>
              <w:adjustRightInd w:val="0"/>
              <w:spacing w:after="0" w:line="240" w:lineRule="auto"/>
              <w:jc w:val="center"/>
              <w:rPr>
                <w:rFonts w:ascii="Times New Roman" w:eastAsia="Times New Roman" w:hAnsi="Times New Roman"/>
                <w:bCs/>
                <w:sz w:val="24"/>
                <w:szCs w:val="24"/>
              </w:rPr>
            </w:pPr>
            <w:r>
              <w:rPr>
                <w:rFonts w:ascii="Times New Roman" w:hAnsi="Times New Roman"/>
                <w:bCs/>
                <w:sz w:val="24"/>
                <w:szCs w:val="24"/>
              </w:rPr>
              <w:t>п/п</w:t>
            </w:r>
          </w:p>
        </w:tc>
        <w:tc>
          <w:tcPr>
            <w:tcW w:w="3695" w:type="dxa"/>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bCs/>
                <w:sz w:val="24"/>
                <w:szCs w:val="24"/>
              </w:rPr>
            </w:pPr>
            <w:r>
              <w:rPr>
                <w:rFonts w:ascii="Times New Roman" w:hAnsi="Times New Roman"/>
                <w:bCs/>
                <w:sz w:val="24"/>
                <w:szCs w:val="24"/>
              </w:rPr>
              <w:t>Адрес дворовых территорий и мест массового посещения граждан</w:t>
            </w:r>
          </w:p>
        </w:tc>
        <w:tc>
          <w:tcPr>
            <w:tcW w:w="4539" w:type="dxa"/>
            <w:gridSpan w:val="2"/>
            <w:tcBorders>
              <w:top w:val="single" w:sz="6" w:space="0" w:color="000000"/>
              <w:left w:val="single" w:sz="6" w:space="0" w:color="000000"/>
              <w:bottom w:val="single" w:sz="6" w:space="0" w:color="000000"/>
              <w:right w:val="nil"/>
            </w:tcBorders>
            <w:hideMark/>
          </w:tcPr>
          <w:p w:rsidR="009F5540" w:rsidRDefault="009F5540">
            <w:pPr>
              <w:widowControl w:val="0"/>
              <w:autoSpaceDE w:val="0"/>
              <w:autoSpaceDN w:val="0"/>
              <w:adjustRightInd w:val="0"/>
              <w:spacing w:after="0" w:line="240" w:lineRule="auto"/>
              <w:jc w:val="center"/>
              <w:rPr>
                <w:rFonts w:ascii="Times New Roman" w:eastAsia="Times New Roman" w:hAnsi="Times New Roman"/>
                <w:bCs/>
                <w:sz w:val="24"/>
                <w:szCs w:val="24"/>
              </w:rPr>
            </w:pPr>
            <w:r>
              <w:rPr>
                <w:rFonts w:ascii="Times New Roman" w:hAnsi="Times New Roman"/>
                <w:bCs/>
                <w:sz w:val="24"/>
                <w:szCs w:val="24"/>
              </w:rPr>
              <w:t>Виды работ</w:t>
            </w:r>
          </w:p>
        </w:tc>
        <w:tc>
          <w:tcPr>
            <w:tcW w:w="1553" w:type="dxa"/>
            <w:tcBorders>
              <w:top w:val="single" w:sz="6" w:space="0" w:color="000000"/>
              <w:left w:val="single" w:sz="6" w:space="0" w:color="000000"/>
              <w:bottom w:val="single" w:sz="6" w:space="0" w:color="000000"/>
              <w:right w:val="single" w:sz="6" w:space="0" w:color="000000"/>
            </w:tcBorders>
            <w:hideMark/>
          </w:tcPr>
          <w:p w:rsidR="009F5540" w:rsidRDefault="00A546DB">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hAnsi="Times New Roman"/>
                <w:bCs/>
                <w:sz w:val="24"/>
                <w:szCs w:val="24"/>
              </w:rPr>
              <w:t xml:space="preserve">год реализации </w:t>
            </w:r>
          </w:p>
        </w:tc>
      </w:tr>
      <w:tr w:rsidR="0039487D"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39487D" w:rsidRDefault="0039487D">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1.</w:t>
            </w:r>
          </w:p>
        </w:tc>
        <w:tc>
          <w:tcPr>
            <w:tcW w:w="3695" w:type="dxa"/>
            <w:tcBorders>
              <w:top w:val="single" w:sz="6" w:space="0" w:color="000000"/>
              <w:left w:val="single" w:sz="6" w:space="0" w:color="000000"/>
              <w:bottom w:val="single" w:sz="6" w:space="0" w:color="000000"/>
              <w:right w:val="nil"/>
            </w:tcBorders>
            <w:hideMark/>
          </w:tcPr>
          <w:p w:rsidR="0039487D" w:rsidRPr="0039487D" w:rsidRDefault="0039487D" w:rsidP="00484774">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sidRPr="0039487D">
              <w:rPr>
                <w:rFonts w:ascii="Times New Roman" w:eastAsia="Times New Roman" w:hAnsi="Times New Roman" w:cs="Times New Roman"/>
                <w:sz w:val="24"/>
                <w:szCs w:val="24"/>
              </w:rPr>
              <w:t>дв</w:t>
            </w:r>
            <w:r w:rsidR="00250C6A">
              <w:rPr>
                <w:rFonts w:ascii="Times New Roman" w:eastAsia="Times New Roman" w:hAnsi="Times New Roman" w:cs="Times New Roman"/>
                <w:sz w:val="24"/>
                <w:szCs w:val="24"/>
              </w:rPr>
              <w:t>орова</w:t>
            </w:r>
            <w:r w:rsidR="007A21A6">
              <w:rPr>
                <w:rFonts w:ascii="Times New Roman" w:eastAsia="Times New Roman" w:hAnsi="Times New Roman" w:cs="Times New Roman"/>
                <w:sz w:val="24"/>
                <w:szCs w:val="24"/>
              </w:rPr>
              <w:t>я территория возле домов № 1-№ 2</w:t>
            </w:r>
            <w:r w:rsidR="00250C6A">
              <w:rPr>
                <w:rFonts w:ascii="Times New Roman" w:eastAsia="Times New Roman" w:hAnsi="Times New Roman" w:cs="Times New Roman"/>
                <w:sz w:val="24"/>
                <w:szCs w:val="24"/>
              </w:rPr>
              <w:t xml:space="preserve"> по ул. 50 лет Победы</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hideMark/>
          </w:tcPr>
          <w:p w:rsidR="0039487D" w:rsidRPr="0039487D" w:rsidRDefault="0039487D">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ремонт дворовых проездов;</w:t>
            </w:r>
          </w:p>
          <w:p w:rsidR="0039487D" w:rsidRDefault="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реконструкция</w:t>
            </w:r>
            <w:r w:rsidR="0039487D" w:rsidRPr="0039487D">
              <w:rPr>
                <w:rFonts w:ascii="Times New Roman" w:hAnsi="Times New Roman"/>
                <w:sz w:val="24"/>
                <w:szCs w:val="24"/>
              </w:rPr>
              <w:t xml:space="preserve"> освещения дворовых территорий;</w:t>
            </w:r>
          </w:p>
          <w:p w:rsidR="007A21A6" w:rsidRPr="0039487D" w:rsidRDefault="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оборудование детской площадки</w:t>
            </w:r>
          </w:p>
          <w:p w:rsidR="0039487D" w:rsidRPr="0039487D" w:rsidRDefault="0039487D">
            <w:pPr>
              <w:widowControl w:val="0"/>
              <w:autoSpaceDE w:val="0"/>
              <w:autoSpaceDN w:val="0"/>
              <w:adjustRightInd w:val="0"/>
              <w:spacing w:after="0" w:line="240" w:lineRule="auto"/>
              <w:rPr>
                <w:rFonts w:ascii="Times New Roman" w:eastAsia="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39487D" w:rsidRPr="0039487D" w:rsidRDefault="009564FB">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w:t>
            </w:r>
          </w:p>
        </w:tc>
      </w:tr>
      <w:tr w:rsidR="007A21A6"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tcPr>
          <w:p w:rsidR="007A21A6" w:rsidRDefault="001420C4" w:rsidP="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3695" w:type="dxa"/>
            <w:tcBorders>
              <w:top w:val="single" w:sz="6" w:space="0" w:color="000000"/>
              <w:left w:val="single" w:sz="6" w:space="0" w:color="000000"/>
              <w:bottom w:val="single" w:sz="6" w:space="0" w:color="000000"/>
              <w:right w:val="nil"/>
            </w:tcBorders>
          </w:tcPr>
          <w:p w:rsidR="007A21A6" w:rsidRPr="0039487D" w:rsidRDefault="007A21A6" w:rsidP="007A21A6">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sidRPr="0039487D">
              <w:rPr>
                <w:rFonts w:ascii="Times New Roman" w:eastAsia="Times New Roman" w:hAnsi="Times New Roman" w:cs="Times New Roman"/>
                <w:sz w:val="24"/>
                <w:szCs w:val="24"/>
              </w:rPr>
              <w:t>дв</w:t>
            </w:r>
            <w:r>
              <w:rPr>
                <w:rFonts w:ascii="Times New Roman" w:eastAsia="Times New Roman" w:hAnsi="Times New Roman" w:cs="Times New Roman"/>
                <w:sz w:val="24"/>
                <w:szCs w:val="24"/>
              </w:rPr>
              <w:t>оровая территория возле домов № 3-№ 5 по ул. 50 лет Победы</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tcPr>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ремонт дворовых проездов;</w:t>
            </w:r>
          </w:p>
          <w:p w:rsidR="007A21A6" w:rsidRDefault="007A21A6" w:rsidP="007A21A6">
            <w:pPr>
              <w:widowControl w:val="0"/>
              <w:autoSpaceDE w:val="0"/>
              <w:autoSpaceDN w:val="0"/>
              <w:adjustRightInd w:val="0"/>
              <w:spacing w:after="0" w:line="240" w:lineRule="auto"/>
              <w:rPr>
                <w:rFonts w:ascii="Times New Roman" w:hAnsi="Times New Roman"/>
                <w:sz w:val="24"/>
                <w:szCs w:val="24"/>
              </w:rPr>
            </w:pPr>
            <w:r w:rsidRPr="0039487D">
              <w:rPr>
                <w:rFonts w:ascii="Times New Roman" w:hAnsi="Times New Roman"/>
                <w:sz w:val="24"/>
                <w:szCs w:val="24"/>
              </w:rPr>
              <w:t>– обеспечение освещения дворовых территорий;</w:t>
            </w:r>
          </w:p>
          <w:p w:rsidR="007A21A6" w:rsidRPr="0039487D" w:rsidRDefault="007A21A6" w:rsidP="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оборудование спортивной площадки</w:t>
            </w:r>
          </w:p>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7A21A6" w:rsidRPr="0039487D" w:rsidRDefault="009564FB" w:rsidP="007A21A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w:t>
            </w:r>
          </w:p>
        </w:tc>
      </w:tr>
      <w:tr w:rsidR="007A21A6"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7A21A6" w:rsidRDefault="001420C4" w:rsidP="007A21A6">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3</w:t>
            </w:r>
            <w:r w:rsidR="007A21A6">
              <w:rPr>
                <w:rFonts w:ascii="Times New Roman" w:hAnsi="Times New Roman"/>
                <w:sz w:val="24"/>
                <w:szCs w:val="24"/>
              </w:rPr>
              <w:t>.</w:t>
            </w:r>
          </w:p>
        </w:tc>
        <w:tc>
          <w:tcPr>
            <w:tcW w:w="3695" w:type="dxa"/>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sidRPr="0039487D">
              <w:rPr>
                <w:rFonts w:ascii="Times New Roman" w:eastAsia="Times New Roman" w:hAnsi="Times New Roman" w:cs="Times New Roman"/>
                <w:sz w:val="24"/>
                <w:szCs w:val="24"/>
              </w:rPr>
              <w:t>дв</w:t>
            </w:r>
            <w:r>
              <w:rPr>
                <w:rFonts w:ascii="Times New Roman" w:eastAsia="Times New Roman" w:hAnsi="Times New Roman" w:cs="Times New Roman"/>
                <w:sz w:val="24"/>
                <w:szCs w:val="24"/>
              </w:rPr>
              <w:t>оровая территория возле домов № 7 по ул. 50 лет Победы</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ремонт дворовых проездов;</w:t>
            </w:r>
          </w:p>
          <w:p w:rsidR="007A21A6" w:rsidRPr="0039487D" w:rsidRDefault="007A21A6" w:rsidP="007A21A6">
            <w:pPr>
              <w:widowControl w:val="0"/>
              <w:autoSpaceDE w:val="0"/>
              <w:autoSpaceDN w:val="0"/>
              <w:adjustRightInd w:val="0"/>
              <w:spacing w:after="0" w:line="240" w:lineRule="auto"/>
              <w:rPr>
                <w:rFonts w:ascii="Times New Roman" w:hAnsi="Times New Roman"/>
                <w:sz w:val="24"/>
                <w:szCs w:val="24"/>
              </w:rPr>
            </w:pPr>
            <w:r w:rsidRPr="0039487D">
              <w:rPr>
                <w:rFonts w:ascii="Times New Roman" w:hAnsi="Times New Roman"/>
                <w:sz w:val="24"/>
                <w:szCs w:val="24"/>
              </w:rPr>
              <w:t>– обеспечение освещения дворовых территорий;</w:t>
            </w:r>
          </w:p>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7A21A6" w:rsidRPr="0039487D" w:rsidRDefault="00947C7E" w:rsidP="007A21A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2018</w:t>
            </w:r>
          </w:p>
        </w:tc>
      </w:tr>
      <w:tr w:rsidR="007A21A6" w:rsidRPr="0039487D" w:rsidTr="007A21A6">
        <w:trPr>
          <w:gridAfter w:val="1"/>
          <w:wAfter w:w="539" w:type="dxa"/>
          <w:trHeight w:val="1043"/>
        </w:trPr>
        <w:tc>
          <w:tcPr>
            <w:tcW w:w="561" w:type="dxa"/>
            <w:gridSpan w:val="2"/>
            <w:tcBorders>
              <w:top w:val="single" w:sz="6" w:space="0" w:color="000000"/>
              <w:left w:val="single" w:sz="6" w:space="0" w:color="000000"/>
              <w:bottom w:val="single" w:sz="6" w:space="0" w:color="000000"/>
              <w:right w:val="nil"/>
            </w:tcBorders>
            <w:hideMark/>
          </w:tcPr>
          <w:p w:rsidR="007A21A6" w:rsidRDefault="001420C4" w:rsidP="007A21A6">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4</w:t>
            </w:r>
            <w:r w:rsidR="007A21A6">
              <w:rPr>
                <w:rFonts w:ascii="Times New Roman" w:hAnsi="Times New Roman"/>
                <w:sz w:val="24"/>
                <w:szCs w:val="24"/>
              </w:rPr>
              <w:t>.</w:t>
            </w:r>
          </w:p>
        </w:tc>
        <w:tc>
          <w:tcPr>
            <w:tcW w:w="3695" w:type="dxa"/>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sidRPr="0039487D">
              <w:rPr>
                <w:rFonts w:ascii="Times New Roman" w:eastAsia="Times New Roman" w:hAnsi="Times New Roman" w:cs="Times New Roman"/>
                <w:sz w:val="24"/>
                <w:szCs w:val="24"/>
              </w:rPr>
              <w:t>дв</w:t>
            </w:r>
            <w:r>
              <w:rPr>
                <w:rFonts w:ascii="Times New Roman" w:eastAsia="Times New Roman" w:hAnsi="Times New Roman" w:cs="Times New Roman"/>
                <w:sz w:val="24"/>
                <w:szCs w:val="24"/>
              </w:rPr>
              <w:t>оровая территория возле домов № 8-№10 по ул. 50 лет Победы</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ремонт дворовых проездов;</w:t>
            </w:r>
          </w:p>
          <w:p w:rsidR="007A21A6" w:rsidRPr="0039487D" w:rsidRDefault="007A21A6" w:rsidP="007A21A6">
            <w:pPr>
              <w:widowControl w:val="0"/>
              <w:autoSpaceDE w:val="0"/>
              <w:autoSpaceDN w:val="0"/>
              <w:adjustRightInd w:val="0"/>
              <w:spacing w:after="0" w:line="240" w:lineRule="auto"/>
              <w:rPr>
                <w:rFonts w:ascii="Times New Roman" w:hAnsi="Times New Roman"/>
                <w:sz w:val="24"/>
                <w:szCs w:val="24"/>
              </w:rPr>
            </w:pPr>
            <w:r w:rsidRPr="0039487D">
              <w:rPr>
                <w:rFonts w:ascii="Times New Roman" w:hAnsi="Times New Roman"/>
                <w:sz w:val="24"/>
                <w:szCs w:val="24"/>
              </w:rPr>
              <w:t>– обеспечение освещения дворовых территорий;</w:t>
            </w:r>
          </w:p>
          <w:p w:rsidR="007A21A6" w:rsidRDefault="007A21A6" w:rsidP="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оборудование детской площадки</w:t>
            </w:r>
          </w:p>
          <w:p w:rsidR="007A21A6" w:rsidRPr="0039487D" w:rsidRDefault="007A21A6" w:rsidP="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оборудование спортивной площадки</w:t>
            </w:r>
          </w:p>
          <w:p w:rsidR="007A21A6" w:rsidRPr="007A21A6" w:rsidRDefault="007A21A6" w:rsidP="007A21A6">
            <w:pPr>
              <w:widowControl w:val="0"/>
              <w:autoSpaceDE w:val="0"/>
              <w:autoSpaceDN w:val="0"/>
              <w:adjustRightInd w:val="0"/>
              <w:spacing w:after="0" w:line="240" w:lineRule="auto"/>
              <w:rPr>
                <w:rFonts w:ascii="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7A21A6" w:rsidRPr="0039487D" w:rsidRDefault="009564FB" w:rsidP="007A21A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2020</w:t>
            </w:r>
          </w:p>
        </w:tc>
      </w:tr>
      <w:tr w:rsidR="007A21A6"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7A21A6" w:rsidRDefault="007A21A6" w:rsidP="007A21A6">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5.</w:t>
            </w:r>
          </w:p>
        </w:tc>
        <w:tc>
          <w:tcPr>
            <w:tcW w:w="3695" w:type="dxa"/>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sidRPr="0039487D">
              <w:rPr>
                <w:rFonts w:ascii="Times New Roman" w:eastAsia="Times New Roman" w:hAnsi="Times New Roman" w:cs="Times New Roman"/>
                <w:sz w:val="24"/>
                <w:szCs w:val="24"/>
              </w:rPr>
              <w:t>дв</w:t>
            </w:r>
            <w:r>
              <w:rPr>
                <w:rFonts w:ascii="Times New Roman" w:eastAsia="Times New Roman" w:hAnsi="Times New Roman" w:cs="Times New Roman"/>
                <w:sz w:val="24"/>
                <w:szCs w:val="24"/>
              </w:rPr>
              <w:t>оровая территория возле домов № 11,№ 25-№ 27 по ул. 50 Лет Победы</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ремонт дворовых проездов;</w:t>
            </w:r>
          </w:p>
          <w:p w:rsidR="007A21A6" w:rsidRPr="0039487D" w:rsidRDefault="007A21A6" w:rsidP="007A21A6">
            <w:pPr>
              <w:widowControl w:val="0"/>
              <w:autoSpaceDE w:val="0"/>
              <w:autoSpaceDN w:val="0"/>
              <w:adjustRightInd w:val="0"/>
              <w:spacing w:after="0" w:line="240" w:lineRule="auto"/>
              <w:rPr>
                <w:rFonts w:ascii="Times New Roman" w:hAnsi="Times New Roman"/>
                <w:sz w:val="24"/>
                <w:szCs w:val="24"/>
              </w:rPr>
            </w:pPr>
            <w:r w:rsidRPr="0039487D">
              <w:rPr>
                <w:rFonts w:ascii="Times New Roman" w:hAnsi="Times New Roman"/>
                <w:sz w:val="24"/>
                <w:szCs w:val="24"/>
              </w:rPr>
              <w:t>– обеспечение освещения дворовых территорий;</w:t>
            </w:r>
          </w:p>
          <w:p w:rsidR="007A21A6" w:rsidRDefault="007A21A6" w:rsidP="007A21A6">
            <w:pPr>
              <w:widowControl w:val="0"/>
              <w:autoSpaceDE w:val="0"/>
              <w:autoSpaceDN w:val="0"/>
              <w:adjustRightInd w:val="0"/>
              <w:spacing w:after="0" w:line="240" w:lineRule="auto"/>
              <w:rPr>
                <w:rFonts w:ascii="Times New Roman" w:hAnsi="Times New Roman"/>
                <w:sz w:val="24"/>
                <w:szCs w:val="24"/>
              </w:rPr>
            </w:pPr>
            <w:r w:rsidRPr="0039487D">
              <w:rPr>
                <w:rFonts w:ascii="Times New Roman" w:hAnsi="Times New Roman"/>
                <w:sz w:val="24"/>
                <w:szCs w:val="24"/>
              </w:rPr>
              <w:t xml:space="preserve">– </w:t>
            </w:r>
            <w:r>
              <w:rPr>
                <w:rFonts w:ascii="Times New Roman" w:hAnsi="Times New Roman"/>
                <w:sz w:val="24"/>
                <w:szCs w:val="24"/>
              </w:rPr>
              <w:t>оборудование детской площадки</w:t>
            </w:r>
          </w:p>
          <w:p w:rsidR="00FB5D0B" w:rsidRPr="007A21A6" w:rsidRDefault="00FB5D0B" w:rsidP="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оформление цветников</w:t>
            </w:r>
          </w:p>
        </w:tc>
        <w:tc>
          <w:tcPr>
            <w:tcW w:w="1553" w:type="dxa"/>
            <w:tcBorders>
              <w:top w:val="single" w:sz="6" w:space="0" w:color="000000"/>
              <w:left w:val="single" w:sz="6" w:space="0" w:color="000000"/>
              <w:bottom w:val="single" w:sz="6" w:space="0" w:color="000000"/>
              <w:right w:val="single" w:sz="6" w:space="0" w:color="000000"/>
            </w:tcBorders>
          </w:tcPr>
          <w:p w:rsidR="007A21A6" w:rsidRPr="0039487D" w:rsidRDefault="009564FB" w:rsidP="007A21A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2020</w:t>
            </w:r>
          </w:p>
        </w:tc>
      </w:tr>
      <w:tr w:rsidR="007A21A6"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7A21A6" w:rsidRDefault="007A21A6" w:rsidP="007A21A6">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6.</w:t>
            </w:r>
          </w:p>
        </w:tc>
        <w:tc>
          <w:tcPr>
            <w:tcW w:w="3695" w:type="dxa"/>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дворовая территория возле домов</w:t>
            </w:r>
            <w:r w:rsidRPr="0039487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w:t>
            </w:r>
            <w:r w:rsidRPr="0039487D">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 № 19 по ул. 50 лет Победы</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ремонт дворовых проездов;</w:t>
            </w:r>
          </w:p>
          <w:p w:rsidR="007A21A6" w:rsidRPr="0039487D" w:rsidRDefault="00FB5D0B" w:rsidP="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реконструкция</w:t>
            </w:r>
            <w:r w:rsidR="007A21A6" w:rsidRPr="0039487D">
              <w:rPr>
                <w:rFonts w:ascii="Times New Roman" w:hAnsi="Times New Roman"/>
                <w:sz w:val="24"/>
                <w:szCs w:val="24"/>
              </w:rPr>
              <w:t xml:space="preserve"> освещения дворовых территорий;</w:t>
            </w:r>
          </w:p>
          <w:p w:rsidR="00FB5D0B" w:rsidRDefault="00FB5D0B"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оборудование детской площадки</w:t>
            </w:r>
          </w:p>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7A21A6" w:rsidRPr="0039487D" w:rsidRDefault="009564FB" w:rsidP="007A21A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2018</w:t>
            </w:r>
          </w:p>
        </w:tc>
      </w:tr>
      <w:tr w:rsidR="007A21A6"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7A21A6" w:rsidRDefault="007A21A6" w:rsidP="007A21A6">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7.</w:t>
            </w:r>
          </w:p>
        </w:tc>
        <w:tc>
          <w:tcPr>
            <w:tcW w:w="3695" w:type="dxa"/>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sidRPr="0039487D">
              <w:rPr>
                <w:rFonts w:ascii="Times New Roman" w:eastAsia="Times New Roman" w:hAnsi="Times New Roman" w:cs="Times New Roman"/>
                <w:sz w:val="24"/>
                <w:szCs w:val="24"/>
              </w:rPr>
              <w:t>дв</w:t>
            </w:r>
            <w:r>
              <w:rPr>
                <w:rFonts w:ascii="Times New Roman" w:eastAsia="Times New Roman" w:hAnsi="Times New Roman" w:cs="Times New Roman"/>
                <w:sz w:val="24"/>
                <w:szCs w:val="24"/>
              </w:rPr>
              <w:t>о</w:t>
            </w:r>
            <w:r w:rsidR="00FB5D0B">
              <w:rPr>
                <w:rFonts w:ascii="Times New Roman" w:eastAsia="Times New Roman" w:hAnsi="Times New Roman" w:cs="Times New Roman"/>
                <w:sz w:val="24"/>
                <w:szCs w:val="24"/>
              </w:rPr>
              <w:t>ровая территория возле дома № 21</w:t>
            </w:r>
            <w:r>
              <w:rPr>
                <w:rFonts w:ascii="Times New Roman" w:eastAsia="Times New Roman" w:hAnsi="Times New Roman" w:cs="Times New Roman"/>
                <w:sz w:val="24"/>
                <w:szCs w:val="24"/>
              </w:rPr>
              <w:t xml:space="preserve"> - № 24 по ул. 50 лет Победы</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ремонт дворовых проездов;</w:t>
            </w:r>
          </w:p>
          <w:p w:rsidR="007A21A6" w:rsidRPr="0039487D" w:rsidRDefault="00FB5D0B" w:rsidP="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реконструкция</w:t>
            </w:r>
            <w:r w:rsidR="007A21A6" w:rsidRPr="0039487D">
              <w:rPr>
                <w:rFonts w:ascii="Times New Roman" w:hAnsi="Times New Roman"/>
                <w:sz w:val="24"/>
                <w:szCs w:val="24"/>
              </w:rPr>
              <w:t xml:space="preserve"> освещения дворовых территорий;</w:t>
            </w:r>
          </w:p>
          <w:p w:rsidR="007A21A6" w:rsidRPr="0039487D" w:rsidRDefault="007A21A6" w:rsidP="007A21A6">
            <w:pPr>
              <w:widowControl w:val="0"/>
              <w:spacing w:after="0" w:line="240" w:lineRule="auto"/>
              <w:rPr>
                <w:rFonts w:ascii="Times New Roman" w:eastAsia="Times New Roman" w:hAnsi="Times New Roman"/>
                <w:sz w:val="24"/>
                <w:szCs w:val="24"/>
              </w:rPr>
            </w:pPr>
            <w:r w:rsidRPr="0039487D">
              <w:rPr>
                <w:rFonts w:ascii="Times New Roman" w:hAnsi="Times New Roman"/>
                <w:sz w:val="24"/>
                <w:szCs w:val="24"/>
              </w:rPr>
              <w:t xml:space="preserve">– </w:t>
            </w:r>
            <w:r w:rsidR="00FB5D0B">
              <w:rPr>
                <w:rFonts w:ascii="Times New Roman" w:hAnsi="Times New Roman"/>
                <w:sz w:val="24"/>
                <w:szCs w:val="24"/>
              </w:rPr>
              <w:t>оборудование спортивной площадки</w:t>
            </w:r>
          </w:p>
        </w:tc>
        <w:tc>
          <w:tcPr>
            <w:tcW w:w="1553" w:type="dxa"/>
            <w:tcBorders>
              <w:top w:val="single" w:sz="6" w:space="0" w:color="000000"/>
              <w:left w:val="single" w:sz="6" w:space="0" w:color="000000"/>
              <w:bottom w:val="single" w:sz="6" w:space="0" w:color="000000"/>
              <w:right w:val="single" w:sz="6" w:space="0" w:color="000000"/>
            </w:tcBorders>
          </w:tcPr>
          <w:p w:rsidR="007A21A6" w:rsidRPr="0039487D" w:rsidRDefault="009564FB" w:rsidP="007A21A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2021</w:t>
            </w:r>
          </w:p>
        </w:tc>
      </w:tr>
      <w:tr w:rsidR="007A21A6"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7A21A6" w:rsidRDefault="007A21A6" w:rsidP="007A21A6">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8.</w:t>
            </w:r>
          </w:p>
        </w:tc>
        <w:tc>
          <w:tcPr>
            <w:tcW w:w="3695" w:type="dxa"/>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дворовая территория возле домов № 28 - № 31 по ул. 50 лет Победы</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hideMark/>
          </w:tcPr>
          <w:p w:rsidR="007A21A6" w:rsidRPr="00FB5D0B" w:rsidRDefault="007A21A6" w:rsidP="00FB5D0B">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ремонт дворовых проездов;</w:t>
            </w:r>
          </w:p>
        </w:tc>
        <w:tc>
          <w:tcPr>
            <w:tcW w:w="1553" w:type="dxa"/>
            <w:tcBorders>
              <w:top w:val="single" w:sz="6" w:space="0" w:color="000000"/>
              <w:left w:val="single" w:sz="6" w:space="0" w:color="000000"/>
              <w:bottom w:val="single" w:sz="6" w:space="0" w:color="000000"/>
              <w:right w:val="single" w:sz="6" w:space="0" w:color="000000"/>
            </w:tcBorders>
          </w:tcPr>
          <w:p w:rsidR="007A21A6" w:rsidRPr="0039487D" w:rsidRDefault="009564FB" w:rsidP="007A21A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2018</w:t>
            </w:r>
          </w:p>
        </w:tc>
      </w:tr>
      <w:tr w:rsidR="007A21A6"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7A21A6" w:rsidRDefault="007A21A6" w:rsidP="007A21A6">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9.</w:t>
            </w:r>
          </w:p>
        </w:tc>
        <w:tc>
          <w:tcPr>
            <w:tcW w:w="3695" w:type="dxa"/>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дворовая территория возле домов</w:t>
            </w:r>
            <w:r w:rsidR="00FB5D0B">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rPr>
              <w:t xml:space="preserve"> по ул. Авиационная</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hideMark/>
          </w:tcPr>
          <w:p w:rsidR="007A21A6" w:rsidRPr="0039487D" w:rsidRDefault="00FB5D0B" w:rsidP="007A21A6">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xml:space="preserve">– </w:t>
            </w:r>
            <w:r>
              <w:rPr>
                <w:rFonts w:ascii="Times New Roman" w:hAnsi="Times New Roman"/>
                <w:sz w:val="24"/>
                <w:szCs w:val="24"/>
              </w:rPr>
              <w:t>оборудование спортивной площадки</w:t>
            </w:r>
          </w:p>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7A21A6" w:rsidRPr="0039487D" w:rsidRDefault="009564FB" w:rsidP="007A21A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2021</w:t>
            </w:r>
          </w:p>
        </w:tc>
      </w:tr>
      <w:tr w:rsidR="007A21A6" w:rsidRPr="0039487D" w:rsidTr="00FB5D0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7A21A6" w:rsidRDefault="007A21A6" w:rsidP="007A21A6">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10.</w:t>
            </w:r>
          </w:p>
        </w:tc>
        <w:tc>
          <w:tcPr>
            <w:tcW w:w="3695" w:type="dxa"/>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дв</w:t>
            </w:r>
            <w:r w:rsidR="00FB5D0B">
              <w:rPr>
                <w:rFonts w:ascii="Times New Roman" w:eastAsia="Times New Roman" w:hAnsi="Times New Roman" w:cs="Times New Roman"/>
                <w:sz w:val="24"/>
                <w:szCs w:val="24"/>
              </w:rPr>
              <w:t>оровая территория возле дома № 4</w:t>
            </w:r>
            <w:r>
              <w:rPr>
                <w:rFonts w:ascii="Times New Roman" w:eastAsia="Times New Roman" w:hAnsi="Times New Roman" w:cs="Times New Roman"/>
                <w:sz w:val="24"/>
                <w:szCs w:val="24"/>
              </w:rPr>
              <w:t xml:space="preserve"> по ул. Авиационная</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tcPr>
          <w:p w:rsidR="00FB5D0B" w:rsidRPr="0039487D" w:rsidRDefault="00FB5D0B" w:rsidP="00FB5D0B">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xml:space="preserve">– </w:t>
            </w:r>
            <w:r>
              <w:rPr>
                <w:rFonts w:ascii="Times New Roman" w:hAnsi="Times New Roman"/>
                <w:sz w:val="24"/>
                <w:szCs w:val="24"/>
              </w:rPr>
              <w:t>оборудование детской площадки</w:t>
            </w:r>
          </w:p>
          <w:p w:rsidR="00FB5D0B" w:rsidRPr="0039487D" w:rsidRDefault="00FB5D0B" w:rsidP="00FB5D0B">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xml:space="preserve">– </w:t>
            </w:r>
            <w:r>
              <w:rPr>
                <w:rFonts w:ascii="Times New Roman" w:hAnsi="Times New Roman"/>
                <w:sz w:val="24"/>
                <w:szCs w:val="24"/>
              </w:rPr>
              <w:t>оборудование спортивной площадки</w:t>
            </w:r>
          </w:p>
          <w:p w:rsidR="007A21A6" w:rsidRPr="0039487D" w:rsidRDefault="007A21A6" w:rsidP="007A21A6">
            <w:pPr>
              <w:widowControl w:val="0"/>
              <w:spacing w:after="0" w:line="240" w:lineRule="auto"/>
              <w:rPr>
                <w:rFonts w:ascii="Times New Roman" w:eastAsia="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7A21A6" w:rsidRPr="0039487D" w:rsidRDefault="009564FB" w:rsidP="007A21A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2022</w:t>
            </w:r>
          </w:p>
        </w:tc>
      </w:tr>
      <w:tr w:rsidR="007A21A6"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7A21A6" w:rsidRDefault="007A21A6" w:rsidP="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3695" w:type="dxa"/>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дворовая </w:t>
            </w:r>
            <w:r w:rsidR="00FB5D0B">
              <w:rPr>
                <w:rFonts w:ascii="Times New Roman" w:eastAsia="Times New Roman" w:hAnsi="Times New Roman" w:cs="Times New Roman"/>
                <w:sz w:val="24"/>
                <w:szCs w:val="24"/>
              </w:rPr>
              <w:t>территория возле домов № 5-№ 6</w:t>
            </w:r>
            <w:r>
              <w:rPr>
                <w:rFonts w:ascii="Times New Roman" w:eastAsia="Times New Roman" w:hAnsi="Times New Roman" w:cs="Times New Roman"/>
                <w:sz w:val="24"/>
                <w:szCs w:val="24"/>
              </w:rPr>
              <w:t xml:space="preserve"> по ул. Авиационная</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hideMark/>
          </w:tcPr>
          <w:p w:rsidR="007A21A6" w:rsidRPr="0039487D" w:rsidRDefault="007A21A6" w:rsidP="007A21A6">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ремонт дворовых проездов;</w:t>
            </w:r>
          </w:p>
          <w:p w:rsidR="007A21A6" w:rsidRPr="0039487D" w:rsidRDefault="001420C4" w:rsidP="007A2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озелените территории (закладка аллеи) </w:t>
            </w:r>
          </w:p>
        </w:tc>
        <w:tc>
          <w:tcPr>
            <w:tcW w:w="1553" w:type="dxa"/>
            <w:tcBorders>
              <w:top w:val="single" w:sz="6" w:space="0" w:color="000000"/>
              <w:left w:val="single" w:sz="6" w:space="0" w:color="000000"/>
              <w:bottom w:val="single" w:sz="6" w:space="0" w:color="000000"/>
              <w:right w:val="single" w:sz="6" w:space="0" w:color="000000"/>
            </w:tcBorders>
          </w:tcPr>
          <w:p w:rsidR="007A21A6" w:rsidRPr="0039487D" w:rsidRDefault="009564FB" w:rsidP="007A21A6">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2018</w:t>
            </w:r>
          </w:p>
        </w:tc>
      </w:tr>
      <w:tr w:rsidR="00FB5D0B"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tcPr>
          <w:p w:rsidR="00FB5D0B" w:rsidRDefault="001420C4"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3695" w:type="dxa"/>
            <w:tcBorders>
              <w:top w:val="single" w:sz="6" w:space="0" w:color="000000"/>
              <w:left w:val="single" w:sz="6" w:space="0" w:color="000000"/>
              <w:bottom w:val="single" w:sz="6" w:space="0" w:color="000000"/>
              <w:right w:val="nil"/>
            </w:tcBorders>
          </w:tcPr>
          <w:p w:rsidR="00FB5D0B" w:rsidRPr="0039487D" w:rsidRDefault="00FB5D0B" w:rsidP="00FB5D0B">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дворовая </w:t>
            </w:r>
            <w:r w:rsidR="00D61C2B">
              <w:rPr>
                <w:rFonts w:ascii="Times New Roman" w:eastAsia="Times New Roman" w:hAnsi="Times New Roman" w:cs="Times New Roman"/>
                <w:sz w:val="24"/>
                <w:szCs w:val="24"/>
              </w:rPr>
              <w:t>территория возле домов № 13</w:t>
            </w:r>
            <w:r>
              <w:rPr>
                <w:rFonts w:ascii="Times New Roman" w:eastAsia="Times New Roman" w:hAnsi="Times New Roman" w:cs="Times New Roman"/>
                <w:sz w:val="24"/>
                <w:szCs w:val="24"/>
              </w:rPr>
              <w:t xml:space="preserve"> по ул. Авиационная</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tcPr>
          <w:p w:rsidR="00D61C2B" w:rsidRPr="0039487D" w:rsidRDefault="00D61C2B" w:rsidP="00D61C2B">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xml:space="preserve">– </w:t>
            </w:r>
            <w:r>
              <w:rPr>
                <w:rFonts w:ascii="Times New Roman" w:hAnsi="Times New Roman"/>
                <w:sz w:val="24"/>
                <w:szCs w:val="24"/>
              </w:rPr>
              <w:t>оборудование детской площадки</w:t>
            </w:r>
          </w:p>
          <w:p w:rsidR="00FB5D0B" w:rsidRPr="0039487D" w:rsidRDefault="00D61C2B"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оформление цветников</w:t>
            </w:r>
          </w:p>
        </w:tc>
        <w:tc>
          <w:tcPr>
            <w:tcW w:w="1553" w:type="dxa"/>
            <w:tcBorders>
              <w:top w:val="single" w:sz="6" w:space="0" w:color="000000"/>
              <w:left w:val="single" w:sz="6" w:space="0" w:color="000000"/>
              <w:bottom w:val="single" w:sz="6" w:space="0" w:color="000000"/>
              <w:right w:val="single" w:sz="6" w:space="0" w:color="000000"/>
            </w:tcBorders>
          </w:tcPr>
          <w:p w:rsidR="00FB5D0B" w:rsidRPr="0039487D" w:rsidRDefault="009564FB" w:rsidP="00FB5D0B">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w:t>
            </w:r>
          </w:p>
        </w:tc>
      </w:tr>
      <w:tr w:rsidR="00D61C2B"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tcPr>
          <w:p w:rsidR="00D61C2B" w:rsidRDefault="001420C4"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3695" w:type="dxa"/>
            <w:tcBorders>
              <w:top w:val="single" w:sz="6" w:space="0" w:color="000000"/>
              <w:left w:val="single" w:sz="6" w:space="0" w:color="000000"/>
              <w:bottom w:val="single" w:sz="6" w:space="0" w:color="000000"/>
              <w:right w:val="nil"/>
            </w:tcBorders>
          </w:tcPr>
          <w:p w:rsidR="00D61C2B" w:rsidRDefault="00D61C2B" w:rsidP="00FB5D0B">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дворовая территория возле домов № 4 по ул. Парковая</w:t>
            </w:r>
          </w:p>
        </w:tc>
        <w:tc>
          <w:tcPr>
            <w:tcW w:w="4539" w:type="dxa"/>
            <w:gridSpan w:val="2"/>
            <w:tcBorders>
              <w:top w:val="single" w:sz="6" w:space="0" w:color="000000"/>
              <w:left w:val="single" w:sz="6" w:space="0" w:color="000000"/>
              <w:bottom w:val="single" w:sz="6" w:space="0" w:color="000000"/>
              <w:right w:val="nil"/>
            </w:tcBorders>
          </w:tcPr>
          <w:p w:rsidR="00D61C2B" w:rsidRPr="0039487D" w:rsidRDefault="00D61C2B" w:rsidP="00D61C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39487D">
              <w:rPr>
                <w:rFonts w:ascii="Times New Roman" w:hAnsi="Times New Roman"/>
                <w:sz w:val="24"/>
                <w:szCs w:val="24"/>
              </w:rPr>
              <w:t>обеспечение освещения дворовых территорий;</w:t>
            </w:r>
          </w:p>
          <w:p w:rsidR="00D61C2B" w:rsidRPr="0039487D" w:rsidRDefault="00D61C2B" w:rsidP="00D61C2B">
            <w:pPr>
              <w:widowControl w:val="0"/>
              <w:autoSpaceDE w:val="0"/>
              <w:autoSpaceDN w:val="0"/>
              <w:adjustRightInd w:val="0"/>
              <w:spacing w:after="0" w:line="240" w:lineRule="auto"/>
              <w:rPr>
                <w:rFonts w:ascii="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D61C2B" w:rsidRPr="0039487D" w:rsidRDefault="009564FB" w:rsidP="00FB5D0B">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2018</w:t>
            </w:r>
          </w:p>
        </w:tc>
      </w:tr>
      <w:tr w:rsidR="00D61C2B"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tcPr>
          <w:p w:rsidR="00D61C2B" w:rsidRDefault="001420C4"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3695" w:type="dxa"/>
            <w:tcBorders>
              <w:top w:val="single" w:sz="6" w:space="0" w:color="000000"/>
              <w:left w:val="single" w:sz="6" w:space="0" w:color="000000"/>
              <w:bottom w:val="single" w:sz="6" w:space="0" w:color="000000"/>
              <w:right w:val="nil"/>
            </w:tcBorders>
          </w:tcPr>
          <w:p w:rsidR="00D61C2B" w:rsidRDefault="00D61C2B" w:rsidP="00FB5D0B">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дворовая территория возле домов № 9 по ул. Рабочая</w:t>
            </w:r>
          </w:p>
        </w:tc>
        <w:tc>
          <w:tcPr>
            <w:tcW w:w="4539" w:type="dxa"/>
            <w:gridSpan w:val="2"/>
            <w:tcBorders>
              <w:top w:val="single" w:sz="6" w:space="0" w:color="000000"/>
              <w:left w:val="single" w:sz="6" w:space="0" w:color="000000"/>
              <w:bottom w:val="single" w:sz="6" w:space="0" w:color="000000"/>
              <w:right w:val="nil"/>
            </w:tcBorders>
          </w:tcPr>
          <w:p w:rsidR="00D61C2B" w:rsidRPr="0039487D" w:rsidRDefault="00D61C2B" w:rsidP="00D61C2B">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xml:space="preserve">– </w:t>
            </w:r>
            <w:r w:rsidR="009564FB">
              <w:rPr>
                <w:rFonts w:ascii="Times New Roman" w:hAnsi="Times New Roman"/>
                <w:sz w:val="24"/>
                <w:szCs w:val="24"/>
              </w:rPr>
              <w:t>оборудование детской</w:t>
            </w:r>
            <w:r>
              <w:rPr>
                <w:rFonts w:ascii="Times New Roman" w:hAnsi="Times New Roman"/>
                <w:sz w:val="24"/>
                <w:szCs w:val="24"/>
              </w:rPr>
              <w:t xml:space="preserve"> площадки</w:t>
            </w:r>
          </w:p>
          <w:p w:rsidR="00D61C2B" w:rsidRPr="0039487D" w:rsidRDefault="00D61C2B" w:rsidP="00D61C2B">
            <w:pPr>
              <w:widowControl w:val="0"/>
              <w:autoSpaceDE w:val="0"/>
              <w:autoSpaceDN w:val="0"/>
              <w:adjustRightInd w:val="0"/>
              <w:spacing w:after="0" w:line="240" w:lineRule="auto"/>
              <w:rPr>
                <w:rFonts w:ascii="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D61C2B" w:rsidRPr="0039487D" w:rsidRDefault="009564FB" w:rsidP="00FB5D0B">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2022</w:t>
            </w:r>
          </w:p>
        </w:tc>
      </w:tr>
      <w:tr w:rsidR="00D61C2B"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tcPr>
          <w:p w:rsidR="00D61C2B" w:rsidRDefault="001420C4"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3695" w:type="dxa"/>
            <w:tcBorders>
              <w:top w:val="single" w:sz="6" w:space="0" w:color="000000"/>
              <w:left w:val="single" w:sz="6" w:space="0" w:color="000000"/>
              <w:bottom w:val="single" w:sz="6" w:space="0" w:color="000000"/>
              <w:right w:val="nil"/>
            </w:tcBorders>
          </w:tcPr>
          <w:p w:rsidR="00D61C2B" w:rsidRDefault="00D61C2B" w:rsidP="00FB5D0B">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дворовая территория возле домов № 2 по ул. Центральная</w:t>
            </w:r>
          </w:p>
        </w:tc>
        <w:tc>
          <w:tcPr>
            <w:tcW w:w="4539" w:type="dxa"/>
            <w:gridSpan w:val="2"/>
            <w:tcBorders>
              <w:top w:val="single" w:sz="6" w:space="0" w:color="000000"/>
              <w:left w:val="single" w:sz="6" w:space="0" w:color="000000"/>
              <w:bottom w:val="single" w:sz="6" w:space="0" w:color="000000"/>
              <w:right w:val="nil"/>
            </w:tcBorders>
          </w:tcPr>
          <w:p w:rsidR="00D61C2B" w:rsidRPr="0039487D" w:rsidRDefault="00D61C2B" w:rsidP="00D61C2B">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xml:space="preserve">– </w:t>
            </w:r>
            <w:r>
              <w:rPr>
                <w:rFonts w:ascii="Times New Roman" w:hAnsi="Times New Roman"/>
                <w:sz w:val="24"/>
                <w:szCs w:val="24"/>
              </w:rPr>
              <w:t>оборудование спортивной площадки</w:t>
            </w:r>
          </w:p>
          <w:p w:rsidR="00D61C2B" w:rsidRPr="0039487D" w:rsidRDefault="00D61C2B" w:rsidP="00D61C2B">
            <w:pPr>
              <w:widowControl w:val="0"/>
              <w:autoSpaceDE w:val="0"/>
              <w:autoSpaceDN w:val="0"/>
              <w:adjustRightInd w:val="0"/>
              <w:spacing w:after="0" w:line="240" w:lineRule="auto"/>
              <w:rPr>
                <w:rFonts w:ascii="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D61C2B" w:rsidRPr="0039487D" w:rsidRDefault="009564FB" w:rsidP="00FB5D0B">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2021</w:t>
            </w:r>
          </w:p>
        </w:tc>
      </w:tr>
      <w:tr w:rsidR="001420C4"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tcPr>
          <w:p w:rsidR="001420C4" w:rsidRDefault="001420C4"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3695" w:type="dxa"/>
            <w:tcBorders>
              <w:top w:val="single" w:sz="6" w:space="0" w:color="000000"/>
              <w:left w:val="single" w:sz="6" w:space="0" w:color="000000"/>
              <w:bottom w:val="single" w:sz="6" w:space="0" w:color="000000"/>
              <w:right w:val="nil"/>
            </w:tcBorders>
          </w:tcPr>
          <w:p w:rsidR="001420C4" w:rsidRDefault="001420C4" w:rsidP="00FB5D0B">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дворовая территория возле домов № 2 по ул. Школьная</w:t>
            </w:r>
          </w:p>
        </w:tc>
        <w:tc>
          <w:tcPr>
            <w:tcW w:w="4539" w:type="dxa"/>
            <w:gridSpan w:val="2"/>
            <w:tcBorders>
              <w:top w:val="single" w:sz="6" w:space="0" w:color="000000"/>
              <w:left w:val="single" w:sz="6" w:space="0" w:color="000000"/>
              <w:bottom w:val="single" w:sz="6" w:space="0" w:color="000000"/>
              <w:right w:val="nil"/>
            </w:tcBorders>
          </w:tcPr>
          <w:p w:rsidR="001420C4" w:rsidRDefault="001420C4" w:rsidP="00D61C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оформление цветников</w:t>
            </w:r>
          </w:p>
          <w:p w:rsidR="001420C4" w:rsidRPr="0039487D" w:rsidRDefault="001420C4" w:rsidP="001420C4">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xml:space="preserve">– </w:t>
            </w:r>
            <w:r>
              <w:rPr>
                <w:rFonts w:ascii="Times New Roman" w:hAnsi="Times New Roman"/>
                <w:sz w:val="24"/>
                <w:szCs w:val="24"/>
              </w:rPr>
              <w:t>оборудование детской площадки</w:t>
            </w:r>
          </w:p>
          <w:p w:rsidR="001420C4" w:rsidRPr="0039487D" w:rsidRDefault="001420C4" w:rsidP="00D61C2B">
            <w:pPr>
              <w:widowControl w:val="0"/>
              <w:autoSpaceDE w:val="0"/>
              <w:autoSpaceDN w:val="0"/>
              <w:adjustRightInd w:val="0"/>
              <w:spacing w:after="0" w:line="240" w:lineRule="auto"/>
              <w:rPr>
                <w:rFonts w:ascii="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1420C4" w:rsidRPr="0039487D" w:rsidRDefault="009564FB" w:rsidP="00FB5D0B">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2021</w:t>
            </w:r>
          </w:p>
        </w:tc>
      </w:tr>
      <w:tr w:rsidR="00D61C2B"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tcPr>
          <w:p w:rsidR="00D61C2B" w:rsidRDefault="001420C4"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3695" w:type="dxa"/>
            <w:tcBorders>
              <w:top w:val="single" w:sz="6" w:space="0" w:color="000000"/>
              <w:left w:val="single" w:sz="6" w:space="0" w:color="000000"/>
              <w:bottom w:val="single" w:sz="6" w:space="0" w:color="000000"/>
              <w:right w:val="nil"/>
            </w:tcBorders>
          </w:tcPr>
          <w:p w:rsidR="00D61C2B" w:rsidRDefault="00D61C2B" w:rsidP="00FB5D0B">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Вязьма-Брянская ул. Авиационная</w:t>
            </w:r>
          </w:p>
        </w:tc>
        <w:tc>
          <w:tcPr>
            <w:tcW w:w="4539" w:type="dxa"/>
            <w:gridSpan w:val="2"/>
            <w:tcBorders>
              <w:top w:val="single" w:sz="6" w:space="0" w:color="000000"/>
              <w:left w:val="single" w:sz="6" w:space="0" w:color="000000"/>
              <w:bottom w:val="single" w:sz="6" w:space="0" w:color="000000"/>
              <w:right w:val="nil"/>
            </w:tcBorders>
          </w:tcPr>
          <w:p w:rsidR="00D61C2B" w:rsidRPr="0039487D" w:rsidRDefault="00D61C2B" w:rsidP="00D61C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строительство пешеходной дорожки к школе </w:t>
            </w:r>
          </w:p>
        </w:tc>
        <w:tc>
          <w:tcPr>
            <w:tcW w:w="1553" w:type="dxa"/>
            <w:tcBorders>
              <w:top w:val="single" w:sz="6" w:space="0" w:color="000000"/>
              <w:left w:val="single" w:sz="6" w:space="0" w:color="000000"/>
              <w:bottom w:val="single" w:sz="6" w:space="0" w:color="000000"/>
              <w:right w:val="single" w:sz="6" w:space="0" w:color="000000"/>
            </w:tcBorders>
          </w:tcPr>
          <w:p w:rsidR="00D61C2B" w:rsidRPr="0039487D" w:rsidRDefault="009564FB" w:rsidP="00FB5D0B">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2018</w:t>
            </w:r>
          </w:p>
        </w:tc>
      </w:tr>
      <w:tr w:rsidR="00FB5D0B"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hideMark/>
          </w:tcPr>
          <w:p w:rsidR="00FB5D0B" w:rsidRDefault="001420C4"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r w:rsidR="00FB5D0B">
              <w:rPr>
                <w:rFonts w:ascii="Times New Roman" w:hAnsi="Times New Roman"/>
                <w:sz w:val="24"/>
                <w:szCs w:val="24"/>
              </w:rPr>
              <w:t>.</w:t>
            </w:r>
          </w:p>
        </w:tc>
        <w:tc>
          <w:tcPr>
            <w:tcW w:w="3695" w:type="dxa"/>
            <w:tcBorders>
              <w:top w:val="single" w:sz="6" w:space="0" w:color="000000"/>
              <w:left w:val="single" w:sz="6" w:space="0" w:color="000000"/>
              <w:bottom w:val="single" w:sz="6" w:space="0" w:color="000000"/>
              <w:right w:val="nil"/>
            </w:tcBorders>
            <w:hideMark/>
          </w:tcPr>
          <w:p w:rsidR="00FB5D0B" w:rsidRPr="0039487D" w:rsidRDefault="00FB5D0B" w:rsidP="00FB5D0B">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массового посещения граждан (парк ул. 50 лет Победы)</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hideMark/>
          </w:tcPr>
          <w:p w:rsidR="00FB5D0B" w:rsidRPr="0039487D" w:rsidRDefault="00C7788A"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обеспечение </w:t>
            </w:r>
            <w:proofErr w:type="gramStart"/>
            <w:r>
              <w:rPr>
                <w:rFonts w:ascii="Times New Roman" w:hAnsi="Times New Roman"/>
                <w:sz w:val="24"/>
                <w:szCs w:val="24"/>
              </w:rPr>
              <w:t xml:space="preserve">освещения </w:t>
            </w:r>
            <w:r w:rsidR="00FB5D0B" w:rsidRPr="0039487D">
              <w:rPr>
                <w:rFonts w:ascii="Times New Roman" w:hAnsi="Times New Roman"/>
                <w:sz w:val="24"/>
                <w:szCs w:val="24"/>
              </w:rPr>
              <w:t xml:space="preserve"> территорий</w:t>
            </w:r>
            <w:proofErr w:type="gramEnd"/>
            <w:r w:rsidR="00FB5D0B" w:rsidRPr="0039487D">
              <w:rPr>
                <w:rFonts w:ascii="Times New Roman" w:hAnsi="Times New Roman"/>
                <w:sz w:val="24"/>
                <w:szCs w:val="24"/>
              </w:rPr>
              <w:t>;</w:t>
            </w:r>
          </w:p>
          <w:p w:rsidR="00FB5D0B" w:rsidRPr="0039487D" w:rsidRDefault="00FB5D0B" w:rsidP="00FB5D0B">
            <w:pPr>
              <w:widowControl w:val="0"/>
              <w:autoSpaceDE w:val="0"/>
              <w:autoSpaceDN w:val="0"/>
              <w:adjustRightInd w:val="0"/>
              <w:spacing w:after="0" w:line="240" w:lineRule="auto"/>
              <w:rPr>
                <w:rFonts w:ascii="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FB5D0B" w:rsidRPr="0039487D" w:rsidRDefault="009564FB" w:rsidP="00FB5D0B">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2021</w:t>
            </w:r>
          </w:p>
        </w:tc>
      </w:tr>
      <w:tr w:rsidR="00FB5D0B"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tcPr>
          <w:p w:rsidR="00FB5D0B" w:rsidRDefault="001420C4"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3695" w:type="dxa"/>
            <w:tcBorders>
              <w:top w:val="single" w:sz="6" w:space="0" w:color="000000"/>
              <w:left w:val="single" w:sz="6" w:space="0" w:color="000000"/>
              <w:bottom w:val="single" w:sz="6" w:space="0" w:color="000000"/>
              <w:right w:val="nil"/>
            </w:tcBorders>
          </w:tcPr>
          <w:p w:rsidR="00FB5D0B" w:rsidRPr="0039487D" w:rsidRDefault="00FB5D0B" w:rsidP="00FB5D0B">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массового посещения граждан (парк ул. Авиационная)</w:t>
            </w:r>
            <w:r w:rsidRPr="0039487D">
              <w:rPr>
                <w:rFonts w:ascii="Times New Roman" w:eastAsia="Times New Roman" w:hAnsi="Times New Roman" w:cs="Times New Roman"/>
                <w:sz w:val="24"/>
                <w:szCs w:val="24"/>
              </w:rPr>
              <w:t>;</w:t>
            </w:r>
          </w:p>
        </w:tc>
        <w:tc>
          <w:tcPr>
            <w:tcW w:w="4539" w:type="dxa"/>
            <w:gridSpan w:val="2"/>
            <w:tcBorders>
              <w:top w:val="single" w:sz="6" w:space="0" w:color="000000"/>
              <w:left w:val="single" w:sz="6" w:space="0" w:color="000000"/>
              <w:bottom w:val="single" w:sz="6" w:space="0" w:color="000000"/>
              <w:right w:val="nil"/>
            </w:tcBorders>
          </w:tcPr>
          <w:p w:rsidR="00FB5D0B" w:rsidRDefault="00D61C2B"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строительство пешеходного мостика</w:t>
            </w:r>
            <w:r w:rsidR="00FB5D0B" w:rsidRPr="0039487D">
              <w:rPr>
                <w:rFonts w:ascii="Times New Roman" w:hAnsi="Times New Roman"/>
                <w:sz w:val="24"/>
                <w:szCs w:val="24"/>
              </w:rPr>
              <w:t>;</w:t>
            </w:r>
          </w:p>
          <w:p w:rsidR="00D61C2B" w:rsidRPr="0039487D" w:rsidRDefault="00D61C2B" w:rsidP="00FB5D0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szCs w:val="24"/>
              </w:rPr>
              <w:t>- чистка прудов вдоль береговой линии;</w:t>
            </w:r>
          </w:p>
          <w:p w:rsidR="00D61C2B" w:rsidRPr="0039487D" w:rsidRDefault="00D61C2B" w:rsidP="00D61C2B">
            <w:pPr>
              <w:widowControl w:val="0"/>
              <w:autoSpaceDE w:val="0"/>
              <w:autoSpaceDN w:val="0"/>
              <w:adjustRightInd w:val="0"/>
              <w:spacing w:after="0" w:line="240" w:lineRule="auto"/>
              <w:rPr>
                <w:rFonts w:ascii="Times New Roman" w:eastAsia="Times New Roman" w:hAnsi="Times New Roman" w:cs="Times New Roman"/>
                <w:sz w:val="24"/>
                <w:szCs w:val="24"/>
              </w:rPr>
            </w:pPr>
            <w:r w:rsidRPr="0039487D">
              <w:rPr>
                <w:rFonts w:ascii="Times New Roman" w:hAnsi="Times New Roman"/>
                <w:sz w:val="24"/>
                <w:szCs w:val="24"/>
              </w:rPr>
              <w:t xml:space="preserve">– </w:t>
            </w:r>
            <w:r>
              <w:rPr>
                <w:rFonts w:ascii="Times New Roman" w:hAnsi="Times New Roman"/>
                <w:sz w:val="24"/>
                <w:szCs w:val="24"/>
              </w:rPr>
              <w:t>оборудование спортивной площадки</w:t>
            </w:r>
          </w:p>
          <w:p w:rsidR="00FB5D0B" w:rsidRPr="0039487D" w:rsidRDefault="00FB5D0B" w:rsidP="00FB5D0B">
            <w:pPr>
              <w:widowControl w:val="0"/>
              <w:autoSpaceDE w:val="0"/>
              <w:autoSpaceDN w:val="0"/>
              <w:adjustRightInd w:val="0"/>
              <w:spacing w:after="0" w:line="240" w:lineRule="auto"/>
              <w:rPr>
                <w:rFonts w:ascii="Times New Roman" w:hAnsi="Times New Roman"/>
                <w:sz w:val="24"/>
                <w:szCs w:val="24"/>
              </w:rPr>
            </w:pPr>
          </w:p>
        </w:tc>
        <w:tc>
          <w:tcPr>
            <w:tcW w:w="1553" w:type="dxa"/>
            <w:tcBorders>
              <w:top w:val="single" w:sz="6" w:space="0" w:color="000000"/>
              <w:left w:val="single" w:sz="6" w:space="0" w:color="000000"/>
              <w:bottom w:val="single" w:sz="6" w:space="0" w:color="000000"/>
              <w:right w:val="single" w:sz="6" w:space="0" w:color="000000"/>
            </w:tcBorders>
          </w:tcPr>
          <w:p w:rsidR="00FB5D0B" w:rsidRPr="0039487D" w:rsidRDefault="009564FB" w:rsidP="00FB5D0B">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2020</w:t>
            </w:r>
          </w:p>
        </w:tc>
      </w:tr>
      <w:tr w:rsidR="00D61C2B" w:rsidRPr="0039487D" w:rsidTr="008A429B">
        <w:trPr>
          <w:gridAfter w:val="1"/>
          <w:wAfter w:w="539" w:type="dxa"/>
        </w:trPr>
        <w:tc>
          <w:tcPr>
            <w:tcW w:w="561" w:type="dxa"/>
            <w:gridSpan w:val="2"/>
            <w:tcBorders>
              <w:top w:val="single" w:sz="6" w:space="0" w:color="000000"/>
              <w:left w:val="single" w:sz="6" w:space="0" w:color="000000"/>
              <w:bottom w:val="single" w:sz="6" w:space="0" w:color="000000"/>
              <w:right w:val="nil"/>
            </w:tcBorders>
          </w:tcPr>
          <w:p w:rsidR="00D61C2B" w:rsidRDefault="001420C4"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3695" w:type="dxa"/>
            <w:tcBorders>
              <w:top w:val="single" w:sz="6" w:space="0" w:color="000000"/>
              <w:left w:val="single" w:sz="6" w:space="0" w:color="000000"/>
              <w:bottom w:val="single" w:sz="6" w:space="0" w:color="000000"/>
              <w:right w:val="nil"/>
            </w:tcBorders>
          </w:tcPr>
          <w:p w:rsidR="00D61C2B" w:rsidRDefault="00D61C2B" w:rsidP="00FB5D0B">
            <w:pPr>
              <w:widowControl w:val="0"/>
              <w:shd w:val="clear" w:color="auto" w:fill="FFFFFF"/>
              <w:autoSpaceDE w:val="0"/>
              <w:autoSpaceDN w:val="0"/>
              <w:adjustRightInd w:val="0"/>
              <w:spacing w:after="0" w:line="317" w:lineRule="exact"/>
              <w:ind w:left="19" w:right="125"/>
              <w:rPr>
                <w:rFonts w:ascii="Times New Roman" w:eastAsia="Times New Roman" w:hAnsi="Times New Roman" w:cs="Times New Roman"/>
                <w:sz w:val="24"/>
                <w:szCs w:val="24"/>
              </w:rPr>
            </w:pPr>
            <w:r>
              <w:rPr>
                <w:rFonts w:ascii="Times New Roman" w:eastAsia="Times New Roman" w:hAnsi="Times New Roman" w:cs="Times New Roman"/>
                <w:sz w:val="24"/>
                <w:szCs w:val="24"/>
              </w:rPr>
              <w:t>Сквер ул. Авиационная ( в районе ДК «Сокол»)</w:t>
            </w:r>
          </w:p>
        </w:tc>
        <w:tc>
          <w:tcPr>
            <w:tcW w:w="4539" w:type="dxa"/>
            <w:gridSpan w:val="2"/>
            <w:tcBorders>
              <w:top w:val="single" w:sz="6" w:space="0" w:color="000000"/>
              <w:left w:val="single" w:sz="6" w:space="0" w:color="000000"/>
              <w:bottom w:val="single" w:sz="6" w:space="0" w:color="000000"/>
              <w:right w:val="nil"/>
            </w:tcBorders>
          </w:tcPr>
          <w:p w:rsidR="00D61C2B" w:rsidRDefault="00D61C2B" w:rsidP="00FB5D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укладка пешеходных дорожек плиткой,</w:t>
            </w:r>
          </w:p>
          <w:p w:rsidR="00D61C2B" w:rsidRDefault="00D61C2B" w:rsidP="00FB5D0B">
            <w:pPr>
              <w:widowControl w:val="0"/>
              <w:autoSpaceDE w:val="0"/>
              <w:autoSpaceDN w:val="0"/>
              <w:adjustRightInd w:val="0"/>
              <w:spacing w:after="0" w:line="240" w:lineRule="auto"/>
              <w:rPr>
                <w:rFonts w:ascii="Times New Roman" w:hAnsi="Times New Roman"/>
                <w:sz w:val="24"/>
                <w:szCs w:val="24"/>
              </w:rPr>
            </w:pPr>
            <w:r w:rsidRPr="0039487D">
              <w:rPr>
                <w:rFonts w:ascii="Times New Roman" w:hAnsi="Times New Roman"/>
                <w:sz w:val="24"/>
                <w:szCs w:val="24"/>
              </w:rPr>
              <w:t>– установка скамеек, урн для мусора</w:t>
            </w:r>
          </w:p>
        </w:tc>
        <w:tc>
          <w:tcPr>
            <w:tcW w:w="1553" w:type="dxa"/>
            <w:tcBorders>
              <w:top w:val="single" w:sz="6" w:space="0" w:color="000000"/>
              <w:left w:val="single" w:sz="6" w:space="0" w:color="000000"/>
              <w:bottom w:val="single" w:sz="6" w:space="0" w:color="000000"/>
              <w:right w:val="single" w:sz="6" w:space="0" w:color="000000"/>
            </w:tcBorders>
          </w:tcPr>
          <w:p w:rsidR="00D61C2B" w:rsidRPr="0039487D" w:rsidRDefault="009564FB" w:rsidP="00FB5D0B">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2019</w:t>
            </w:r>
          </w:p>
        </w:tc>
      </w:tr>
      <w:tr w:rsidR="00FB5D0B" w:rsidTr="008A429B">
        <w:trPr>
          <w:gridBefore w:val="1"/>
          <w:wBefore w:w="460" w:type="dxa"/>
        </w:trPr>
        <w:tc>
          <w:tcPr>
            <w:tcW w:w="5213" w:type="dxa"/>
            <w:gridSpan w:val="3"/>
            <w:tcMar>
              <w:top w:w="0" w:type="dxa"/>
              <w:left w:w="108" w:type="dxa"/>
              <w:bottom w:w="0" w:type="dxa"/>
              <w:right w:w="108" w:type="dxa"/>
            </w:tcMar>
          </w:tcPr>
          <w:p w:rsidR="00FB5D0B" w:rsidRDefault="00FB5D0B" w:rsidP="00FB5D0B">
            <w:pPr>
              <w:spacing w:after="0" w:line="240" w:lineRule="auto"/>
              <w:rPr>
                <w:rFonts w:ascii="Times New Roman" w:eastAsia="Times New Roman" w:hAnsi="Times New Roman"/>
                <w:sz w:val="28"/>
                <w:szCs w:val="28"/>
              </w:rPr>
            </w:pPr>
          </w:p>
          <w:p w:rsidR="00FB5D0B" w:rsidRDefault="00FB5D0B" w:rsidP="00FB5D0B">
            <w:pPr>
              <w:spacing w:after="0" w:line="240" w:lineRule="auto"/>
              <w:rPr>
                <w:rFonts w:ascii="Times New Roman" w:eastAsia="Times New Roman" w:hAnsi="Times New Roman"/>
                <w:sz w:val="28"/>
                <w:szCs w:val="28"/>
              </w:rPr>
            </w:pPr>
          </w:p>
          <w:p w:rsidR="00FB5D0B" w:rsidRDefault="00FB5D0B" w:rsidP="00FB5D0B">
            <w:pPr>
              <w:spacing w:after="0" w:line="240" w:lineRule="auto"/>
              <w:rPr>
                <w:rFonts w:ascii="Times New Roman" w:eastAsia="Times New Roman" w:hAnsi="Times New Roman"/>
                <w:sz w:val="28"/>
                <w:szCs w:val="28"/>
              </w:rPr>
            </w:pPr>
          </w:p>
        </w:tc>
        <w:tc>
          <w:tcPr>
            <w:tcW w:w="5214" w:type="dxa"/>
            <w:gridSpan w:val="3"/>
            <w:tcMar>
              <w:top w:w="0" w:type="dxa"/>
              <w:left w:w="108" w:type="dxa"/>
              <w:bottom w:w="0" w:type="dxa"/>
              <w:right w:w="108" w:type="dxa"/>
            </w:tcMar>
            <w:hideMark/>
          </w:tcPr>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9D2BE0" w:rsidRDefault="009D2BE0"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9D2BE0" w:rsidRDefault="009D2BE0" w:rsidP="00FB5D0B">
            <w:pPr>
              <w:spacing w:after="0" w:line="240" w:lineRule="auto"/>
              <w:rPr>
                <w:rFonts w:ascii="Times New Roman" w:hAnsi="Times New Roman"/>
                <w:sz w:val="28"/>
                <w:szCs w:val="28"/>
              </w:rPr>
            </w:pPr>
          </w:p>
          <w:p w:rsidR="009D2BE0" w:rsidRDefault="009D2BE0"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hAnsi="Times New Roman"/>
                <w:sz w:val="28"/>
                <w:szCs w:val="28"/>
              </w:rPr>
            </w:pPr>
          </w:p>
          <w:p w:rsidR="00FB5D0B" w:rsidRDefault="00FB5D0B" w:rsidP="00FB5D0B">
            <w:pPr>
              <w:spacing w:after="0" w:line="240" w:lineRule="auto"/>
              <w:rPr>
                <w:rFonts w:ascii="Times New Roman" w:eastAsia="Times New Roman" w:hAnsi="Times New Roman" w:cs="Times New Roman"/>
                <w:sz w:val="28"/>
                <w:szCs w:val="28"/>
              </w:rPr>
            </w:pPr>
            <w:r>
              <w:rPr>
                <w:rFonts w:ascii="Times New Roman" w:hAnsi="Times New Roman"/>
                <w:sz w:val="28"/>
                <w:szCs w:val="28"/>
              </w:rPr>
              <w:t>Приложение № 4</w:t>
            </w:r>
          </w:p>
          <w:p w:rsidR="00FB5D0B" w:rsidRDefault="00FB5D0B" w:rsidP="00FB5D0B">
            <w:pPr>
              <w:spacing w:after="0" w:line="240" w:lineRule="auto"/>
              <w:rPr>
                <w:rFonts w:ascii="Times New Roman" w:eastAsia="Times New Roman" w:hAnsi="Times New Roman"/>
                <w:sz w:val="24"/>
                <w:szCs w:val="24"/>
              </w:rPr>
            </w:pPr>
            <w:r>
              <w:rPr>
                <w:rFonts w:ascii="Times New Roman" w:hAnsi="Times New Roman"/>
                <w:sz w:val="28"/>
                <w:szCs w:val="28"/>
              </w:rPr>
              <w:t xml:space="preserve">к </w:t>
            </w:r>
            <w:r>
              <w:rPr>
                <w:rFonts w:ascii="Times New Roman" w:hAnsi="Times New Roman"/>
                <w:bCs/>
                <w:sz w:val="28"/>
                <w:szCs w:val="28"/>
              </w:rPr>
              <w:t>Муниципальной программе</w:t>
            </w:r>
          </w:p>
        </w:tc>
      </w:tr>
    </w:tbl>
    <w:p w:rsidR="009F5540" w:rsidRDefault="009F5540" w:rsidP="009F5540">
      <w:pPr>
        <w:widowControl w:val="0"/>
        <w:autoSpaceDE w:val="0"/>
        <w:autoSpaceDN w:val="0"/>
        <w:adjustRightInd w:val="0"/>
        <w:spacing w:after="0" w:line="240" w:lineRule="auto"/>
        <w:jc w:val="both"/>
        <w:rPr>
          <w:rFonts w:ascii="Times New Roman" w:eastAsia="Times New Roman" w:hAnsi="Times New Roman"/>
          <w:bCs/>
          <w:sz w:val="28"/>
          <w:szCs w:val="28"/>
        </w:rPr>
      </w:pPr>
    </w:p>
    <w:p w:rsidR="009F5540" w:rsidRPr="007818EF" w:rsidRDefault="009F5540" w:rsidP="009F5540">
      <w:pPr>
        <w:widowControl w:val="0"/>
        <w:autoSpaceDE w:val="0"/>
        <w:autoSpaceDN w:val="0"/>
        <w:adjustRightInd w:val="0"/>
        <w:spacing w:after="0" w:line="240" w:lineRule="auto"/>
        <w:ind w:firstLine="709"/>
        <w:jc w:val="center"/>
        <w:rPr>
          <w:rFonts w:ascii="Times New Roman" w:hAnsi="Times New Roman"/>
          <w:b/>
          <w:bCs/>
          <w:sz w:val="28"/>
          <w:szCs w:val="28"/>
        </w:rPr>
      </w:pPr>
      <w:r w:rsidRPr="007818EF">
        <w:rPr>
          <w:rFonts w:ascii="Times New Roman" w:hAnsi="Times New Roman"/>
          <w:b/>
          <w:bCs/>
          <w:sz w:val="28"/>
          <w:szCs w:val="28"/>
        </w:rPr>
        <w:t>Порядок разработки, обсуждения с заинтересованными лицами и утверждения дизайн-проектов благоустройства дворовых территорий</w:t>
      </w:r>
      <w:r w:rsidR="001D0A9E">
        <w:rPr>
          <w:rFonts w:ascii="Times New Roman" w:hAnsi="Times New Roman"/>
          <w:b/>
          <w:bCs/>
          <w:sz w:val="28"/>
          <w:szCs w:val="28"/>
        </w:rPr>
        <w:t xml:space="preserve"> и мест массового посещения граждан</w:t>
      </w:r>
      <w:r w:rsidR="00CD1423" w:rsidRPr="007818EF">
        <w:rPr>
          <w:rFonts w:ascii="Times New Roman" w:hAnsi="Times New Roman"/>
          <w:b/>
          <w:bCs/>
          <w:sz w:val="28"/>
          <w:szCs w:val="28"/>
        </w:rPr>
        <w:t xml:space="preserve">, включаемых в Муниципальную </w:t>
      </w:r>
      <w:r w:rsidRPr="007818EF">
        <w:rPr>
          <w:rFonts w:ascii="Times New Roman" w:hAnsi="Times New Roman"/>
          <w:b/>
          <w:bCs/>
          <w:sz w:val="28"/>
          <w:szCs w:val="28"/>
        </w:rPr>
        <w:t>программу</w:t>
      </w:r>
    </w:p>
    <w:p w:rsidR="009F5540" w:rsidRDefault="009F5540" w:rsidP="009F5540">
      <w:pPr>
        <w:widowControl w:val="0"/>
        <w:autoSpaceDE w:val="0"/>
        <w:autoSpaceDN w:val="0"/>
        <w:adjustRightInd w:val="0"/>
        <w:spacing w:after="0" w:line="240" w:lineRule="auto"/>
        <w:ind w:firstLine="709"/>
        <w:jc w:val="center"/>
        <w:rPr>
          <w:rFonts w:ascii="Times New Roman" w:hAnsi="Times New Roman"/>
          <w:bCs/>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дворовых территорий</w:t>
      </w:r>
      <w:r w:rsidR="00F00BF0">
        <w:rPr>
          <w:rFonts w:ascii="Times New Roman" w:hAnsi="Times New Roman"/>
          <w:sz w:val="28"/>
          <w:szCs w:val="28"/>
        </w:rPr>
        <w:t xml:space="preserve"> и мест массового посещения граждан</w:t>
      </w:r>
      <w:r>
        <w:rPr>
          <w:rFonts w:ascii="Times New Roman" w:hAnsi="Times New Roman"/>
          <w:sz w:val="28"/>
          <w:szCs w:val="28"/>
        </w:rPr>
        <w:t xml:space="preserve">, включаемых в Муниципальную </w:t>
      </w:r>
      <w:proofErr w:type="gramStart"/>
      <w:r>
        <w:rPr>
          <w:rFonts w:ascii="Times New Roman" w:hAnsi="Times New Roman"/>
          <w:sz w:val="28"/>
          <w:szCs w:val="28"/>
        </w:rPr>
        <w:t>подпрог</w:t>
      </w:r>
      <w:r w:rsidR="00F00BF0">
        <w:rPr>
          <w:rFonts w:ascii="Times New Roman" w:hAnsi="Times New Roman"/>
          <w:sz w:val="28"/>
          <w:szCs w:val="28"/>
        </w:rPr>
        <w:t xml:space="preserve">рамму  </w:t>
      </w:r>
      <w:r>
        <w:rPr>
          <w:rFonts w:ascii="Times New Roman" w:hAnsi="Times New Roman"/>
          <w:sz w:val="28"/>
          <w:szCs w:val="28"/>
        </w:rPr>
        <w:t>(</w:t>
      </w:r>
      <w:proofErr w:type="gramEnd"/>
      <w:r>
        <w:rPr>
          <w:rFonts w:ascii="Times New Roman" w:hAnsi="Times New Roman"/>
          <w:sz w:val="28"/>
          <w:szCs w:val="28"/>
        </w:rPr>
        <w:t>далее – Порядок).</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Для реализации целей Порядка  применяются следующие понятия:</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00BF0" w:rsidRPr="00F00BF0" w:rsidRDefault="00F00BF0" w:rsidP="00F00BF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места</w:t>
      </w:r>
      <w:r w:rsidRPr="00F00BF0">
        <w:rPr>
          <w:rFonts w:ascii="Times New Roman" w:hAnsi="Times New Roman"/>
          <w:sz w:val="28"/>
          <w:szCs w:val="28"/>
        </w:rPr>
        <w:t xml:space="preserve"> массового </w:t>
      </w:r>
      <w:proofErr w:type="gramStart"/>
      <w:r w:rsidRPr="00F00BF0">
        <w:rPr>
          <w:rFonts w:ascii="Times New Roman" w:hAnsi="Times New Roman"/>
          <w:sz w:val="28"/>
          <w:szCs w:val="28"/>
        </w:rPr>
        <w:t xml:space="preserve">посещения </w:t>
      </w:r>
      <w:r>
        <w:rPr>
          <w:rFonts w:ascii="Times New Roman" w:hAnsi="Times New Roman"/>
          <w:sz w:val="28"/>
          <w:szCs w:val="28"/>
        </w:rPr>
        <w:t xml:space="preserve"> граждан</w:t>
      </w:r>
      <w:proofErr w:type="gramEnd"/>
      <w:r>
        <w:rPr>
          <w:rFonts w:ascii="Times New Roman" w:hAnsi="Times New Roman"/>
          <w:sz w:val="28"/>
          <w:szCs w:val="28"/>
        </w:rPr>
        <w:t xml:space="preserve"> -</w:t>
      </w:r>
      <w:r w:rsidRPr="00F00BF0">
        <w:rPr>
          <w:rFonts w:ascii="Times New Roman" w:hAnsi="Times New Roman"/>
          <w:sz w:val="28"/>
          <w:szCs w:val="28"/>
        </w:rPr>
        <w:t xml:space="preserve"> места отдыха н</w:t>
      </w:r>
      <w:r>
        <w:rPr>
          <w:rFonts w:ascii="Times New Roman" w:hAnsi="Times New Roman"/>
          <w:sz w:val="28"/>
          <w:szCs w:val="28"/>
        </w:rPr>
        <w:t>аселения - скверы, парки, рощи и т.д.;</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Разработка дизайн-проекта обеспечивается </w:t>
      </w:r>
      <w:r w:rsidR="00CD1423">
        <w:rPr>
          <w:rFonts w:ascii="Times New Roman" w:hAnsi="Times New Roman"/>
          <w:sz w:val="28"/>
          <w:szCs w:val="28"/>
        </w:rPr>
        <w:t>Администрацией</w:t>
      </w:r>
      <w:r>
        <w:rPr>
          <w:rFonts w:ascii="Times New Roman" w:hAnsi="Times New Roman"/>
          <w:sz w:val="28"/>
          <w:szCs w:val="28"/>
        </w:rPr>
        <w:t xml:space="preserve"> </w:t>
      </w:r>
      <w:r w:rsidR="007818EF">
        <w:rPr>
          <w:rFonts w:ascii="Times New Roman" w:hAnsi="Times New Roman"/>
          <w:sz w:val="28"/>
          <w:szCs w:val="28"/>
        </w:rPr>
        <w:t>Вязьма-Брянского сельского поселения Вяземского</w:t>
      </w:r>
      <w:r w:rsidR="00CD1423">
        <w:rPr>
          <w:rFonts w:ascii="Times New Roman" w:hAnsi="Times New Roman"/>
          <w:sz w:val="28"/>
          <w:szCs w:val="28"/>
        </w:rPr>
        <w:t xml:space="preserve"> района</w:t>
      </w:r>
      <w:r>
        <w:rPr>
          <w:rFonts w:ascii="Times New Roman" w:hAnsi="Times New Roman"/>
          <w:sz w:val="28"/>
          <w:szCs w:val="28"/>
        </w:rPr>
        <w:t xml:space="preserve"> Смоленской области (далее – уполномоченный орган).</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Дизайн-проект разрабатывается в отношении дворовых территорий</w:t>
      </w:r>
      <w:r w:rsidR="00F00BF0">
        <w:rPr>
          <w:rFonts w:ascii="Times New Roman" w:hAnsi="Times New Roman"/>
          <w:sz w:val="28"/>
          <w:szCs w:val="28"/>
        </w:rPr>
        <w:t xml:space="preserve"> и мест массового посещения граждан</w:t>
      </w:r>
      <w:r>
        <w:rPr>
          <w:rFonts w:ascii="Times New Roman" w:hAnsi="Times New Roman"/>
          <w:sz w:val="28"/>
          <w:szCs w:val="28"/>
        </w:rPr>
        <w:t xml:space="preserve">, прошедших отбор, исходя из даты представления предложений заинтересованных лиц в пределах выделенных лимитов бюджетных ассигнований.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Содержание дизайн-проекта зависит от вида и состава планируемых работ. Дизайн-</w:t>
      </w:r>
      <w:proofErr w:type="gramStart"/>
      <w:r>
        <w:rPr>
          <w:rFonts w:ascii="Times New Roman" w:hAnsi="Times New Roman"/>
          <w:sz w:val="28"/>
          <w:szCs w:val="28"/>
        </w:rPr>
        <w:t>проект  может</w:t>
      </w:r>
      <w:proofErr w:type="gramEnd"/>
      <w:r>
        <w:rPr>
          <w:rFonts w:ascii="Times New Roman" w:hAnsi="Times New Roman"/>
          <w:sz w:val="28"/>
          <w:szCs w:val="28"/>
        </w:rPr>
        <w:t xml:space="preserve"> быть подготовлен в  виде проектно-сметной документации или  в упрощенном виде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технического оснащения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w:t>
      </w:r>
      <w:r>
        <w:rPr>
          <w:rFonts w:ascii="Times New Roman" w:hAnsi="Times New Roman"/>
          <w:sz w:val="28"/>
          <w:szCs w:val="28"/>
        </w:rPr>
        <w:lastRenderedPageBreak/>
        <w:t xml:space="preserve">работ исходя из единичных расценок).  </w:t>
      </w:r>
    </w:p>
    <w:p w:rsidR="009D2BE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sidRPr="00647DB2">
        <w:rPr>
          <w:rFonts w:ascii="Times New Roman" w:hAnsi="Times New Roman"/>
          <w:sz w:val="28"/>
          <w:szCs w:val="28"/>
        </w:rPr>
        <w:t xml:space="preserve">6. Разработка дизайн-проекта осуществляется с учетом Правил землепользования и застройки </w:t>
      </w:r>
      <w:r w:rsidR="007818EF">
        <w:rPr>
          <w:rFonts w:ascii="Times New Roman" w:hAnsi="Times New Roman"/>
          <w:sz w:val="28"/>
          <w:szCs w:val="28"/>
        </w:rPr>
        <w:t xml:space="preserve">Вязьма-Брянского сельского поселения </w:t>
      </w:r>
      <w:proofErr w:type="gramStart"/>
      <w:r w:rsidR="007818EF">
        <w:rPr>
          <w:rFonts w:ascii="Times New Roman" w:hAnsi="Times New Roman"/>
          <w:sz w:val="28"/>
          <w:szCs w:val="28"/>
        </w:rPr>
        <w:t xml:space="preserve">Вяземского </w:t>
      </w:r>
      <w:r w:rsidR="009D2BE0">
        <w:rPr>
          <w:rFonts w:ascii="Times New Roman" w:hAnsi="Times New Roman"/>
          <w:sz w:val="28"/>
          <w:szCs w:val="28"/>
        </w:rPr>
        <w:t xml:space="preserve"> района</w:t>
      </w:r>
      <w:proofErr w:type="gramEnd"/>
      <w:r w:rsidR="009D2BE0">
        <w:rPr>
          <w:rFonts w:ascii="Times New Roman" w:hAnsi="Times New Roman"/>
          <w:sz w:val="28"/>
          <w:szCs w:val="28"/>
        </w:rPr>
        <w:t xml:space="preserve"> Смоленской области.</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Разработка дизайн-проекта включает следующие стадии:</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осмотр дворовой территории, предлагаемой к благоустройству, совместно с представителем заинтересованных лиц;</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разработка дизайн-проекта;</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согласование дизайн-проекта благоустройства дворовой </w:t>
      </w:r>
      <w:proofErr w:type="gramStart"/>
      <w:r>
        <w:rPr>
          <w:rFonts w:ascii="Times New Roman" w:hAnsi="Times New Roman"/>
          <w:sz w:val="28"/>
          <w:szCs w:val="28"/>
        </w:rPr>
        <w:t>территории  с</w:t>
      </w:r>
      <w:proofErr w:type="gramEnd"/>
      <w:r>
        <w:rPr>
          <w:rFonts w:ascii="Times New Roman" w:hAnsi="Times New Roman"/>
          <w:sz w:val="28"/>
          <w:szCs w:val="28"/>
        </w:rPr>
        <w:t xml:space="preserve"> представителем заинтересованных лиц;</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утверждение дизайн-проекта Общественной комиссией.</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Представитель заинтересованных лиц обязан рассмотреть предлагаемый дизайн-проект в срок, не превышающий 2 календарных дней с момента его получения, и направить в </w:t>
      </w:r>
      <w:proofErr w:type="gramStart"/>
      <w:r w:rsidR="00CD1423">
        <w:rPr>
          <w:rFonts w:ascii="Times New Roman" w:hAnsi="Times New Roman"/>
          <w:sz w:val="28"/>
          <w:szCs w:val="28"/>
        </w:rPr>
        <w:t>Админи</w:t>
      </w:r>
      <w:r w:rsidR="00C73464">
        <w:rPr>
          <w:rFonts w:ascii="Times New Roman" w:hAnsi="Times New Roman"/>
          <w:sz w:val="28"/>
          <w:szCs w:val="28"/>
        </w:rPr>
        <w:t xml:space="preserve">страцию </w:t>
      </w:r>
      <w:r>
        <w:rPr>
          <w:rFonts w:ascii="Times New Roman" w:hAnsi="Times New Roman"/>
          <w:sz w:val="28"/>
          <w:szCs w:val="28"/>
        </w:rPr>
        <w:t xml:space="preserve"> согласованный</w:t>
      </w:r>
      <w:proofErr w:type="gramEnd"/>
      <w:r>
        <w:rPr>
          <w:rFonts w:ascii="Times New Roman" w:hAnsi="Times New Roman"/>
          <w:sz w:val="28"/>
          <w:szCs w:val="28"/>
        </w:rPr>
        <w:t xml:space="preserve"> дизайн-проект или мотивированные замечания.</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не</w:t>
      </w:r>
      <w:r w:rsidR="00647DB2">
        <w:rPr>
          <w:rFonts w:ascii="Times New Roman" w:hAnsi="Times New Roman"/>
          <w:sz w:val="28"/>
          <w:szCs w:val="28"/>
        </w:rPr>
        <w:t xml:space="preserve"> </w:t>
      </w:r>
      <w:r>
        <w:rPr>
          <w:rFonts w:ascii="Times New Roman" w:hAnsi="Times New Roman"/>
          <w:sz w:val="28"/>
          <w:szCs w:val="28"/>
        </w:rPr>
        <w:t xml:space="preserve">урегулирования замечаний </w:t>
      </w:r>
      <w:proofErr w:type="gramStart"/>
      <w:r w:rsidR="00C73464">
        <w:rPr>
          <w:rFonts w:ascii="Times New Roman" w:hAnsi="Times New Roman"/>
          <w:sz w:val="28"/>
          <w:szCs w:val="28"/>
        </w:rPr>
        <w:t xml:space="preserve">Администрация </w:t>
      </w:r>
      <w:r w:rsidR="00647DB2">
        <w:rPr>
          <w:rFonts w:ascii="Times New Roman" w:hAnsi="Times New Roman"/>
          <w:sz w:val="28"/>
          <w:szCs w:val="28"/>
        </w:rPr>
        <w:t xml:space="preserve"> </w:t>
      </w:r>
      <w:r>
        <w:rPr>
          <w:rFonts w:ascii="Times New Roman" w:hAnsi="Times New Roman"/>
          <w:sz w:val="28"/>
          <w:szCs w:val="28"/>
        </w:rPr>
        <w:t>передает</w:t>
      </w:r>
      <w:proofErr w:type="gramEnd"/>
      <w:r>
        <w:rPr>
          <w:rFonts w:ascii="Times New Roman" w:hAnsi="Times New Roman"/>
          <w:sz w:val="28"/>
          <w:szCs w:val="28"/>
        </w:rPr>
        <w:t xml:space="preserve">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Дизайн-проект утверждается Общественной комиссией, решение об утверждении оформляется в виде протокола заседания  Общественной комиссии.</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D90390" w:rsidRDefault="00D90390" w:rsidP="009F5540">
      <w:pPr>
        <w:widowControl w:val="0"/>
        <w:autoSpaceDE w:val="0"/>
        <w:autoSpaceDN w:val="0"/>
        <w:adjustRightInd w:val="0"/>
        <w:spacing w:after="0" w:line="240" w:lineRule="auto"/>
        <w:ind w:firstLine="709"/>
        <w:jc w:val="both"/>
        <w:rPr>
          <w:rFonts w:ascii="Times New Roman" w:hAnsi="Times New Roman"/>
          <w:sz w:val="28"/>
          <w:szCs w:val="28"/>
        </w:rPr>
      </w:pPr>
    </w:p>
    <w:p w:rsidR="00D90390" w:rsidRDefault="00D9039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A546DB" w:rsidRDefault="00A546DB" w:rsidP="009F5540">
      <w:pPr>
        <w:widowControl w:val="0"/>
        <w:autoSpaceDE w:val="0"/>
        <w:autoSpaceDN w:val="0"/>
        <w:adjustRightInd w:val="0"/>
        <w:spacing w:after="0" w:line="240" w:lineRule="auto"/>
        <w:ind w:firstLine="709"/>
        <w:jc w:val="both"/>
        <w:rPr>
          <w:rFonts w:ascii="Times New Roman" w:hAnsi="Times New Roman"/>
          <w:sz w:val="28"/>
          <w:szCs w:val="28"/>
        </w:rPr>
      </w:pPr>
    </w:p>
    <w:p w:rsidR="00A546DB" w:rsidRDefault="00A546DB"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autoSpaceDE w:val="0"/>
        <w:autoSpaceDN w:val="0"/>
        <w:adjustRightInd w:val="0"/>
        <w:spacing w:after="0" w:line="240" w:lineRule="auto"/>
        <w:jc w:val="both"/>
        <w:rPr>
          <w:rFonts w:ascii="Times New Roman" w:hAnsi="Times New Roman"/>
          <w:sz w:val="28"/>
          <w:szCs w:val="28"/>
        </w:rPr>
      </w:pPr>
    </w:p>
    <w:p w:rsidR="00647DB2" w:rsidRDefault="00647DB2" w:rsidP="009F5540">
      <w:pPr>
        <w:widowControl w:val="0"/>
        <w:autoSpaceDE w:val="0"/>
        <w:autoSpaceDN w:val="0"/>
        <w:adjustRightInd w:val="0"/>
        <w:spacing w:after="0" w:line="240" w:lineRule="auto"/>
        <w:jc w:val="both"/>
        <w:rPr>
          <w:rFonts w:ascii="Times New Roman" w:hAnsi="Times New Roman"/>
          <w:sz w:val="28"/>
          <w:szCs w:val="28"/>
        </w:rPr>
      </w:pPr>
    </w:p>
    <w:p w:rsidR="00647DB2" w:rsidRDefault="00647DB2" w:rsidP="009F5540">
      <w:pPr>
        <w:widowControl w:val="0"/>
        <w:autoSpaceDE w:val="0"/>
        <w:autoSpaceDN w:val="0"/>
        <w:adjustRightInd w:val="0"/>
        <w:spacing w:after="0" w:line="240" w:lineRule="auto"/>
        <w:jc w:val="both"/>
        <w:rPr>
          <w:rFonts w:ascii="Times New Roman" w:hAnsi="Times New Roman"/>
          <w:sz w:val="28"/>
          <w:szCs w:val="28"/>
        </w:rPr>
      </w:pPr>
    </w:p>
    <w:p w:rsidR="00647DB2" w:rsidRDefault="00647DB2" w:rsidP="009F5540">
      <w:pPr>
        <w:widowControl w:val="0"/>
        <w:autoSpaceDE w:val="0"/>
        <w:autoSpaceDN w:val="0"/>
        <w:adjustRightInd w:val="0"/>
        <w:spacing w:after="0" w:line="240" w:lineRule="auto"/>
        <w:jc w:val="both"/>
        <w:rPr>
          <w:rFonts w:ascii="Times New Roman" w:hAnsi="Times New Roman"/>
          <w:sz w:val="28"/>
          <w:szCs w:val="28"/>
        </w:rPr>
      </w:pPr>
    </w:p>
    <w:p w:rsidR="00647DB2" w:rsidRDefault="00647DB2" w:rsidP="009F5540">
      <w:pPr>
        <w:widowControl w:val="0"/>
        <w:autoSpaceDE w:val="0"/>
        <w:autoSpaceDN w:val="0"/>
        <w:adjustRightInd w:val="0"/>
        <w:spacing w:after="0" w:line="240" w:lineRule="auto"/>
        <w:jc w:val="both"/>
        <w:rPr>
          <w:rFonts w:ascii="Times New Roman" w:hAnsi="Times New Roman"/>
          <w:sz w:val="28"/>
          <w:szCs w:val="28"/>
        </w:rPr>
      </w:pPr>
    </w:p>
    <w:p w:rsidR="00647DB2" w:rsidRDefault="00647DB2" w:rsidP="009F5540">
      <w:pPr>
        <w:widowControl w:val="0"/>
        <w:autoSpaceDE w:val="0"/>
        <w:autoSpaceDN w:val="0"/>
        <w:adjustRightInd w:val="0"/>
        <w:spacing w:after="0" w:line="240" w:lineRule="auto"/>
        <w:jc w:val="both"/>
        <w:rPr>
          <w:rFonts w:ascii="Times New Roman" w:hAnsi="Times New Roman"/>
          <w:sz w:val="28"/>
          <w:szCs w:val="28"/>
        </w:rPr>
      </w:pPr>
    </w:p>
    <w:p w:rsidR="00647DB2" w:rsidRDefault="00647DB2" w:rsidP="009F5540">
      <w:pPr>
        <w:widowControl w:val="0"/>
        <w:autoSpaceDE w:val="0"/>
        <w:autoSpaceDN w:val="0"/>
        <w:adjustRightInd w:val="0"/>
        <w:spacing w:after="0" w:line="240" w:lineRule="auto"/>
        <w:jc w:val="both"/>
        <w:rPr>
          <w:rFonts w:ascii="Times New Roman" w:hAnsi="Times New Roman"/>
          <w:sz w:val="28"/>
          <w:szCs w:val="28"/>
        </w:rPr>
      </w:pPr>
    </w:p>
    <w:p w:rsidR="00647DB2" w:rsidRDefault="00647DB2" w:rsidP="009F5540">
      <w:pPr>
        <w:widowControl w:val="0"/>
        <w:autoSpaceDE w:val="0"/>
        <w:autoSpaceDN w:val="0"/>
        <w:adjustRightInd w:val="0"/>
        <w:spacing w:after="0" w:line="240" w:lineRule="auto"/>
        <w:jc w:val="both"/>
        <w:rPr>
          <w:rFonts w:ascii="Times New Roman" w:hAnsi="Times New Roman"/>
          <w:sz w:val="28"/>
          <w:szCs w:val="28"/>
        </w:rPr>
      </w:pPr>
    </w:p>
    <w:p w:rsidR="00C73464" w:rsidRDefault="00C73464" w:rsidP="009F5540">
      <w:pPr>
        <w:widowControl w:val="0"/>
        <w:autoSpaceDE w:val="0"/>
        <w:autoSpaceDN w:val="0"/>
        <w:adjustRightInd w:val="0"/>
        <w:spacing w:after="0" w:line="240" w:lineRule="auto"/>
        <w:jc w:val="both"/>
        <w:rPr>
          <w:rFonts w:ascii="Times New Roman" w:hAnsi="Times New Roman"/>
          <w:sz w:val="28"/>
          <w:szCs w:val="28"/>
        </w:rPr>
      </w:pPr>
    </w:p>
    <w:p w:rsidR="00C73464" w:rsidRDefault="00C73464" w:rsidP="009F5540">
      <w:pPr>
        <w:widowControl w:val="0"/>
        <w:autoSpaceDE w:val="0"/>
        <w:autoSpaceDN w:val="0"/>
        <w:adjustRightInd w:val="0"/>
        <w:spacing w:after="0" w:line="240" w:lineRule="auto"/>
        <w:jc w:val="both"/>
        <w:rPr>
          <w:rFonts w:ascii="Times New Roman" w:hAnsi="Times New Roman"/>
          <w:sz w:val="28"/>
          <w:szCs w:val="28"/>
        </w:rPr>
      </w:pPr>
    </w:p>
    <w:p w:rsidR="00C73464" w:rsidRDefault="00C73464" w:rsidP="009F5540">
      <w:pPr>
        <w:widowControl w:val="0"/>
        <w:autoSpaceDE w:val="0"/>
        <w:autoSpaceDN w:val="0"/>
        <w:adjustRightInd w:val="0"/>
        <w:spacing w:after="0" w:line="240" w:lineRule="auto"/>
        <w:jc w:val="both"/>
        <w:rPr>
          <w:rFonts w:ascii="Times New Roman" w:hAnsi="Times New Roman"/>
          <w:sz w:val="28"/>
          <w:szCs w:val="28"/>
        </w:rPr>
      </w:pPr>
    </w:p>
    <w:p w:rsidR="00C73464" w:rsidRDefault="00C73464" w:rsidP="009F5540">
      <w:pPr>
        <w:widowControl w:val="0"/>
        <w:autoSpaceDE w:val="0"/>
        <w:autoSpaceDN w:val="0"/>
        <w:adjustRightInd w:val="0"/>
        <w:spacing w:after="0" w:line="240" w:lineRule="auto"/>
        <w:jc w:val="both"/>
        <w:rPr>
          <w:rFonts w:ascii="Times New Roman" w:hAnsi="Times New Roman"/>
          <w:sz w:val="28"/>
          <w:szCs w:val="28"/>
        </w:rPr>
      </w:pPr>
    </w:p>
    <w:p w:rsidR="009D2BE0" w:rsidRDefault="009D2BE0" w:rsidP="009F5540">
      <w:pPr>
        <w:widowControl w:val="0"/>
        <w:autoSpaceDE w:val="0"/>
        <w:autoSpaceDN w:val="0"/>
        <w:adjustRightInd w:val="0"/>
        <w:spacing w:after="0" w:line="240" w:lineRule="auto"/>
        <w:jc w:val="both"/>
        <w:rPr>
          <w:rFonts w:ascii="Times New Roman" w:hAnsi="Times New Roman"/>
          <w:sz w:val="28"/>
          <w:szCs w:val="28"/>
        </w:rPr>
      </w:pPr>
    </w:p>
    <w:p w:rsidR="00C73464" w:rsidRDefault="00C73464" w:rsidP="009F5540">
      <w:pPr>
        <w:widowControl w:val="0"/>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5034"/>
        <w:gridCol w:w="5104"/>
      </w:tblGrid>
      <w:tr w:rsidR="009F5540" w:rsidTr="009F5540">
        <w:tc>
          <w:tcPr>
            <w:tcW w:w="5210" w:type="dxa"/>
          </w:tcPr>
          <w:p w:rsidR="009F5540" w:rsidRDefault="009F5540">
            <w:pPr>
              <w:spacing w:after="0" w:line="240" w:lineRule="auto"/>
              <w:rPr>
                <w:rFonts w:ascii="Times New Roman" w:eastAsia="Times New Roman" w:hAnsi="Times New Roman" w:cs="Times New Roman"/>
                <w:sz w:val="28"/>
                <w:szCs w:val="28"/>
              </w:rPr>
            </w:pPr>
          </w:p>
          <w:p w:rsidR="009F5540" w:rsidRDefault="009F5540">
            <w:pPr>
              <w:spacing w:after="0" w:line="240" w:lineRule="auto"/>
              <w:rPr>
                <w:rFonts w:ascii="Times New Roman" w:eastAsia="Times New Roman" w:hAnsi="Times New Roman"/>
                <w:sz w:val="28"/>
                <w:szCs w:val="28"/>
              </w:rPr>
            </w:pPr>
          </w:p>
        </w:tc>
        <w:tc>
          <w:tcPr>
            <w:tcW w:w="5211" w:type="dxa"/>
            <w:hideMark/>
          </w:tcPr>
          <w:p w:rsidR="009F5540" w:rsidRDefault="009F5540">
            <w:pPr>
              <w:spacing w:after="0" w:line="240" w:lineRule="auto"/>
              <w:rPr>
                <w:rFonts w:ascii="Times New Roman" w:eastAsia="Times New Roman" w:hAnsi="Times New Roman" w:cs="Times New Roman"/>
                <w:sz w:val="28"/>
                <w:szCs w:val="28"/>
              </w:rPr>
            </w:pPr>
            <w:r>
              <w:rPr>
                <w:rFonts w:ascii="Times New Roman" w:hAnsi="Times New Roman"/>
                <w:sz w:val="28"/>
                <w:szCs w:val="28"/>
              </w:rPr>
              <w:t>Приложение № 5</w:t>
            </w:r>
          </w:p>
          <w:p w:rsidR="009F5540" w:rsidRDefault="009F5540">
            <w:pPr>
              <w:spacing w:after="0" w:line="240" w:lineRule="auto"/>
              <w:rPr>
                <w:rFonts w:ascii="Times New Roman" w:eastAsia="Times New Roman" w:hAnsi="Times New Roman"/>
                <w:sz w:val="24"/>
                <w:szCs w:val="24"/>
              </w:rPr>
            </w:pPr>
            <w:r>
              <w:rPr>
                <w:rFonts w:ascii="Times New Roman" w:hAnsi="Times New Roman"/>
                <w:sz w:val="28"/>
                <w:szCs w:val="28"/>
              </w:rPr>
              <w:t xml:space="preserve">к </w:t>
            </w:r>
            <w:r w:rsidR="00647DB2">
              <w:rPr>
                <w:rFonts w:ascii="Times New Roman" w:hAnsi="Times New Roman"/>
                <w:bCs/>
                <w:sz w:val="28"/>
                <w:szCs w:val="28"/>
              </w:rPr>
              <w:t xml:space="preserve">Муниципальной </w:t>
            </w:r>
            <w:r>
              <w:rPr>
                <w:rFonts w:ascii="Times New Roman" w:hAnsi="Times New Roman"/>
                <w:bCs/>
                <w:sz w:val="28"/>
                <w:szCs w:val="28"/>
              </w:rPr>
              <w:t>программе</w:t>
            </w:r>
          </w:p>
        </w:tc>
      </w:tr>
    </w:tbl>
    <w:p w:rsidR="009F5540" w:rsidRDefault="009F5540" w:rsidP="009F5540">
      <w:pPr>
        <w:widowControl w:val="0"/>
        <w:autoSpaceDE w:val="0"/>
        <w:autoSpaceDN w:val="0"/>
        <w:adjustRightInd w:val="0"/>
        <w:spacing w:after="0" w:line="240" w:lineRule="auto"/>
        <w:jc w:val="both"/>
        <w:rPr>
          <w:rFonts w:ascii="Times New Roman" w:eastAsia="Times New Roman" w:hAnsi="Times New Roman"/>
          <w:bCs/>
          <w:sz w:val="28"/>
          <w:szCs w:val="28"/>
        </w:rPr>
      </w:pPr>
    </w:p>
    <w:p w:rsidR="009F5540" w:rsidRDefault="009F5540" w:rsidP="009F5540">
      <w:pPr>
        <w:widowControl w:val="0"/>
        <w:autoSpaceDE w:val="0"/>
        <w:autoSpaceDN w:val="0"/>
        <w:adjustRightInd w:val="0"/>
        <w:spacing w:after="0" w:line="240" w:lineRule="auto"/>
        <w:jc w:val="both"/>
        <w:rPr>
          <w:rFonts w:ascii="Times New Roman" w:hAnsi="Times New Roman"/>
          <w:bCs/>
          <w:sz w:val="28"/>
          <w:szCs w:val="28"/>
        </w:rPr>
      </w:pPr>
    </w:p>
    <w:p w:rsidR="009F5540" w:rsidRPr="00C73464" w:rsidRDefault="009F5540" w:rsidP="009F5540">
      <w:pPr>
        <w:widowControl w:val="0"/>
        <w:tabs>
          <w:tab w:val="left" w:pos="0"/>
          <w:tab w:val="left" w:pos="284"/>
        </w:tabs>
        <w:autoSpaceDE w:val="0"/>
        <w:autoSpaceDN w:val="0"/>
        <w:adjustRightInd w:val="0"/>
        <w:spacing w:after="0" w:line="240" w:lineRule="auto"/>
        <w:ind w:firstLine="709"/>
        <w:jc w:val="center"/>
        <w:rPr>
          <w:rFonts w:ascii="Times New Roman" w:hAnsi="Times New Roman"/>
          <w:b/>
          <w:sz w:val="28"/>
          <w:szCs w:val="28"/>
        </w:rPr>
      </w:pPr>
      <w:r w:rsidRPr="00C73464">
        <w:rPr>
          <w:rFonts w:ascii="Times New Roman" w:hAnsi="Times New Roman"/>
          <w:b/>
          <w:bCs/>
          <w:sz w:val="28"/>
          <w:szCs w:val="28"/>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w:t>
      </w:r>
      <w:r w:rsidR="00C73464" w:rsidRPr="00C73464">
        <w:rPr>
          <w:rFonts w:ascii="Times New Roman" w:hAnsi="Times New Roman"/>
          <w:b/>
          <w:bCs/>
          <w:sz w:val="28"/>
          <w:szCs w:val="28"/>
        </w:rPr>
        <w:t>Вязьма-Брянского сельского поселения Вяземского</w:t>
      </w:r>
      <w:r w:rsidRPr="00C73464">
        <w:rPr>
          <w:rFonts w:ascii="Times New Roman" w:hAnsi="Times New Roman"/>
          <w:b/>
          <w:bCs/>
          <w:sz w:val="28"/>
          <w:szCs w:val="28"/>
        </w:rPr>
        <w:t xml:space="preserve"> </w:t>
      </w:r>
      <w:proofErr w:type="gramStart"/>
      <w:r w:rsidRPr="00C73464">
        <w:rPr>
          <w:rFonts w:ascii="Times New Roman" w:hAnsi="Times New Roman"/>
          <w:b/>
          <w:bCs/>
          <w:sz w:val="28"/>
          <w:szCs w:val="28"/>
        </w:rPr>
        <w:t>района  Смоленской</w:t>
      </w:r>
      <w:proofErr w:type="gramEnd"/>
      <w:r w:rsidRPr="00C73464">
        <w:rPr>
          <w:rFonts w:ascii="Times New Roman" w:hAnsi="Times New Roman"/>
          <w:b/>
          <w:bCs/>
          <w:sz w:val="28"/>
          <w:szCs w:val="28"/>
        </w:rPr>
        <w:t xml:space="preserve"> области, а так же порядок и форма участия (трудовое и (или) финансовое) заинтересованных лиц в выполнении работ</w:t>
      </w:r>
    </w:p>
    <w:p w:rsidR="009F5540" w:rsidRDefault="009F5540" w:rsidP="009F5540">
      <w:pPr>
        <w:widowControl w:val="0"/>
        <w:autoSpaceDE w:val="0"/>
        <w:autoSpaceDN w:val="0"/>
        <w:adjustRightInd w:val="0"/>
        <w:spacing w:after="0" w:line="240" w:lineRule="auto"/>
        <w:ind w:firstLine="709"/>
        <w:jc w:val="both"/>
        <w:rPr>
          <w:rFonts w:ascii="Times New Roman" w:hAnsi="Times New Roman"/>
          <w:b/>
          <w:bCs/>
          <w:sz w:val="28"/>
          <w:szCs w:val="28"/>
        </w:rPr>
      </w:pPr>
    </w:p>
    <w:p w:rsidR="009F5540" w:rsidRPr="00C73464" w:rsidRDefault="009F5540" w:rsidP="009F5540">
      <w:pPr>
        <w:widowControl w:val="0"/>
        <w:autoSpaceDE w:val="0"/>
        <w:autoSpaceDN w:val="0"/>
        <w:adjustRightInd w:val="0"/>
        <w:spacing w:after="0" w:line="240" w:lineRule="auto"/>
        <w:ind w:firstLine="709"/>
        <w:jc w:val="center"/>
        <w:rPr>
          <w:rFonts w:ascii="Times New Roman" w:hAnsi="Times New Roman"/>
          <w:b/>
          <w:bCs/>
          <w:sz w:val="28"/>
          <w:szCs w:val="28"/>
        </w:rPr>
      </w:pPr>
      <w:r w:rsidRPr="00C73464">
        <w:rPr>
          <w:rFonts w:ascii="Times New Roman" w:hAnsi="Times New Roman"/>
          <w:b/>
          <w:bCs/>
          <w:sz w:val="28"/>
          <w:szCs w:val="28"/>
        </w:rPr>
        <w:t>1. Общие положения</w:t>
      </w:r>
    </w:p>
    <w:p w:rsidR="009F5540" w:rsidRDefault="009F5540" w:rsidP="009F5540">
      <w:pPr>
        <w:widowControl w:val="0"/>
        <w:autoSpaceDE w:val="0"/>
        <w:autoSpaceDN w:val="0"/>
        <w:adjustRightInd w:val="0"/>
        <w:spacing w:after="0" w:line="240" w:lineRule="auto"/>
        <w:ind w:firstLine="709"/>
        <w:jc w:val="center"/>
        <w:rPr>
          <w:rFonts w:ascii="Times New Roman" w:hAnsi="Times New Roman"/>
          <w:bCs/>
          <w:sz w:val="28"/>
          <w:szCs w:val="28"/>
        </w:rPr>
      </w:pPr>
    </w:p>
    <w:p w:rsidR="009F5540" w:rsidRDefault="009F5540" w:rsidP="009F5540">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1.1. </w:t>
      </w:r>
      <w:r>
        <w:rPr>
          <w:rFonts w:ascii="Times New Roman" w:hAnsi="Times New Roman"/>
          <w:sz w:val="28"/>
          <w:szCs w:val="28"/>
        </w:rPr>
        <w:t xml:space="preserve">Настоящий Порядок регламентирует процедуру аккумулирования и использования денежных средств (далее – аккумулирование средств), поступающих от заинтересованных лиц, направляемых на выполнение дополнительного перечня работ по благоустройству дворовых территорий </w:t>
      </w:r>
      <w:r w:rsidR="00C73464">
        <w:rPr>
          <w:rFonts w:ascii="Times New Roman" w:hAnsi="Times New Roman"/>
          <w:sz w:val="28"/>
          <w:szCs w:val="28"/>
        </w:rPr>
        <w:t xml:space="preserve">Вязьма-Брянского сельского поселения Вяземского района </w:t>
      </w:r>
      <w:r>
        <w:rPr>
          <w:rFonts w:ascii="Times New Roman" w:hAnsi="Times New Roman"/>
          <w:sz w:val="28"/>
          <w:szCs w:val="28"/>
        </w:rPr>
        <w:t>Смоленской об</w:t>
      </w:r>
      <w:r w:rsidR="00647DB2">
        <w:rPr>
          <w:rFonts w:ascii="Times New Roman" w:hAnsi="Times New Roman"/>
          <w:sz w:val="28"/>
          <w:szCs w:val="28"/>
        </w:rPr>
        <w:t xml:space="preserve">ласти в рамках Муниципальной </w:t>
      </w:r>
      <w:r>
        <w:rPr>
          <w:rFonts w:ascii="Times New Roman" w:hAnsi="Times New Roman"/>
          <w:sz w:val="28"/>
          <w:szCs w:val="28"/>
        </w:rPr>
        <w:t xml:space="preserve">программы,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9F5540" w:rsidRDefault="009F5540" w:rsidP="009F5540">
      <w:pPr>
        <w:widowControl w:val="0"/>
        <w:tabs>
          <w:tab w:val="left" w:pos="0"/>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1.2. </w:t>
      </w:r>
      <w:r>
        <w:rPr>
          <w:rFonts w:ascii="Times New Roman" w:hAnsi="Times New Roman"/>
          <w:sz w:val="28"/>
          <w:szCs w:val="28"/>
        </w:rPr>
        <w:t>В целях реализации настоящего Порядка используются следующие понятия:</w:t>
      </w:r>
    </w:p>
    <w:p w:rsidR="009F5540" w:rsidRPr="009D2BE0" w:rsidRDefault="009F5540" w:rsidP="009F5540">
      <w:pPr>
        <w:widowControl w:val="0"/>
        <w:tabs>
          <w:tab w:val="left" w:pos="1843"/>
        </w:tabs>
        <w:autoSpaceDE w:val="0"/>
        <w:autoSpaceDN w:val="0"/>
        <w:adjustRightInd w:val="0"/>
        <w:spacing w:after="0" w:line="240" w:lineRule="auto"/>
        <w:ind w:firstLine="709"/>
        <w:jc w:val="both"/>
        <w:rPr>
          <w:rFonts w:ascii="Times New Roman" w:hAnsi="Times New Roman"/>
          <w:sz w:val="28"/>
          <w:szCs w:val="28"/>
        </w:rPr>
      </w:pPr>
      <w:r w:rsidRPr="009D2BE0">
        <w:rPr>
          <w:rFonts w:ascii="Times New Roman" w:hAnsi="Times New Roman"/>
          <w:sz w:val="28"/>
          <w:szCs w:val="28"/>
        </w:rPr>
        <w:t xml:space="preserve">а) дополнительный перечень работ – установленный региональной программой перечень работ по благоустройству дворовых </w:t>
      </w:r>
      <w:proofErr w:type="gramStart"/>
      <w:r w:rsidRPr="009D2BE0">
        <w:rPr>
          <w:rFonts w:ascii="Times New Roman" w:hAnsi="Times New Roman"/>
          <w:sz w:val="28"/>
          <w:szCs w:val="28"/>
        </w:rPr>
        <w:t>территорий  Смоленской</w:t>
      </w:r>
      <w:proofErr w:type="gramEnd"/>
      <w:r w:rsidRPr="009D2BE0">
        <w:rPr>
          <w:rFonts w:ascii="Times New Roman" w:hAnsi="Times New Roman"/>
          <w:sz w:val="28"/>
          <w:szCs w:val="28"/>
        </w:rPr>
        <w:t xml:space="preserve"> области, </w:t>
      </w:r>
      <w:proofErr w:type="spellStart"/>
      <w:r w:rsidRPr="009D2BE0">
        <w:rPr>
          <w:rFonts w:ascii="Times New Roman" w:hAnsi="Times New Roman"/>
          <w:sz w:val="28"/>
          <w:szCs w:val="28"/>
        </w:rPr>
        <w:t>софинансируемых</w:t>
      </w:r>
      <w:proofErr w:type="spellEnd"/>
      <w:r w:rsidRPr="009D2BE0">
        <w:rPr>
          <w:rFonts w:ascii="Times New Roman" w:hAnsi="Times New Roman"/>
          <w:sz w:val="28"/>
          <w:szCs w:val="28"/>
        </w:rPr>
        <w:t xml:space="preserve"> за счет средств заинтересованных лиц;</w:t>
      </w:r>
    </w:p>
    <w:p w:rsidR="009F5540" w:rsidRDefault="009F5540" w:rsidP="009F5540">
      <w:pPr>
        <w:widowControl w:val="0"/>
        <w:tabs>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w:t>
      </w:r>
      <w:proofErr w:type="gramStart"/>
      <w:r>
        <w:rPr>
          <w:rFonts w:ascii="Times New Roman" w:hAnsi="Times New Roman"/>
          <w:sz w:val="28"/>
          <w:szCs w:val="28"/>
        </w:rPr>
        <w:t>и  дополнительного</w:t>
      </w:r>
      <w:proofErr w:type="gramEnd"/>
      <w:r>
        <w:rPr>
          <w:rFonts w:ascii="Times New Roman" w:hAnsi="Times New Roman"/>
          <w:sz w:val="28"/>
          <w:szCs w:val="28"/>
        </w:rPr>
        <w:t xml:space="preserve"> перечня работ по благоустройству дворовых территорий </w:t>
      </w:r>
      <w:r w:rsidR="00C73464">
        <w:rPr>
          <w:rFonts w:ascii="Times New Roman" w:hAnsi="Times New Roman"/>
          <w:sz w:val="28"/>
          <w:szCs w:val="28"/>
        </w:rPr>
        <w:t>Вязьма-Брянского сельского</w:t>
      </w:r>
      <w:r>
        <w:rPr>
          <w:rFonts w:ascii="Times New Roman" w:hAnsi="Times New Roman"/>
          <w:sz w:val="28"/>
          <w:szCs w:val="28"/>
        </w:rPr>
        <w:t xml:space="preserve"> поселения </w:t>
      </w:r>
      <w:r w:rsidR="00C73464">
        <w:rPr>
          <w:rFonts w:ascii="Times New Roman" w:hAnsi="Times New Roman"/>
          <w:sz w:val="28"/>
          <w:szCs w:val="28"/>
        </w:rPr>
        <w:t xml:space="preserve">Вяземского </w:t>
      </w:r>
      <w:r>
        <w:rPr>
          <w:rFonts w:ascii="Times New Roman" w:hAnsi="Times New Roman"/>
          <w:sz w:val="28"/>
          <w:szCs w:val="28"/>
        </w:rPr>
        <w:t xml:space="preserve"> района Смоленской области;</w:t>
      </w:r>
    </w:p>
    <w:p w:rsidR="009F5540" w:rsidRDefault="009F5540" w:rsidP="009F5540">
      <w:pPr>
        <w:widowControl w:val="0"/>
        <w:tabs>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финансовое участие – финансирование выполнения видов работ из дополнительного перечня работ по благоустройству дворовых территорий </w:t>
      </w:r>
      <w:r w:rsidR="00845B6C">
        <w:rPr>
          <w:rFonts w:ascii="Times New Roman" w:hAnsi="Times New Roman"/>
          <w:sz w:val="28"/>
          <w:szCs w:val="28"/>
        </w:rPr>
        <w:t xml:space="preserve">Вязьма-Брянского сельского поселения </w:t>
      </w:r>
      <w:proofErr w:type="gramStart"/>
      <w:r w:rsidR="00845B6C">
        <w:rPr>
          <w:rFonts w:ascii="Times New Roman" w:hAnsi="Times New Roman"/>
          <w:sz w:val="28"/>
          <w:szCs w:val="28"/>
        </w:rPr>
        <w:t>Вяземского  района</w:t>
      </w:r>
      <w:proofErr w:type="gramEnd"/>
      <w:r w:rsidR="00845B6C">
        <w:rPr>
          <w:rFonts w:ascii="Times New Roman" w:hAnsi="Times New Roman"/>
          <w:sz w:val="28"/>
          <w:szCs w:val="28"/>
        </w:rPr>
        <w:t xml:space="preserve"> </w:t>
      </w:r>
      <w:r>
        <w:rPr>
          <w:rFonts w:ascii="Times New Roman" w:hAnsi="Times New Roman"/>
          <w:sz w:val="28"/>
          <w:szCs w:val="28"/>
        </w:rPr>
        <w:t>Смоленской области за счет участия заинтер</w:t>
      </w:r>
      <w:r w:rsidR="006C0B1F">
        <w:rPr>
          <w:rFonts w:ascii="Times New Roman" w:hAnsi="Times New Roman"/>
          <w:sz w:val="28"/>
          <w:szCs w:val="28"/>
        </w:rPr>
        <w:t>есованных лиц в размере не менее 0,02 процента</w:t>
      </w:r>
      <w:bookmarkStart w:id="0" w:name="_GoBack"/>
      <w:bookmarkEnd w:id="0"/>
      <w:r w:rsidR="00F00BF0">
        <w:rPr>
          <w:rFonts w:ascii="Times New Roman" w:hAnsi="Times New Roman"/>
          <w:sz w:val="28"/>
          <w:szCs w:val="28"/>
        </w:rPr>
        <w:t xml:space="preserve"> </w:t>
      </w:r>
      <w:r>
        <w:rPr>
          <w:rFonts w:ascii="Times New Roman" w:hAnsi="Times New Roman"/>
          <w:sz w:val="28"/>
          <w:szCs w:val="28"/>
        </w:rPr>
        <w:t>от общей стоимости соответствующего вида работ;</w:t>
      </w:r>
    </w:p>
    <w:p w:rsidR="009F5540" w:rsidRDefault="00C43214" w:rsidP="009F5540">
      <w:pPr>
        <w:widowControl w:val="0"/>
        <w:tabs>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о</w:t>
      </w:r>
      <w:r w:rsidR="009F5540">
        <w:rPr>
          <w:rFonts w:ascii="Times New Roman" w:hAnsi="Times New Roman"/>
          <w:sz w:val="28"/>
          <w:szCs w:val="28"/>
        </w:rPr>
        <w:t xml:space="preserve">бщественная комиссия – комиссия, создаваемая в соответствии с постановлением Администрации </w:t>
      </w:r>
      <w:r w:rsidR="00845B6C">
        <w:rPr>
          <w:rFonts w:ascii="Times New Roman" w:hAnsi="Times New Roman"/>
          <w:sz w:val="28"/>
          <w:szCs w:val="28"/>
        </w:rPr>
        <w:t xml:space="preserve">Вязьма-Брянского сельского поселения </w:t>
      </w:r>
      <w:proofErr w:type="gramStart"/>
      <w:r w:rsidR="00845B6C">
        <w:rPr>
          <w:rFonts w:ascii="Times New Roman" w:hAnsi="Times New Roman"/>
          <w:sz w:val="28"/>
          <w:szCs w:val="28"/>
        </w:rPr>
        <w:t>Вяземского  района</w:t>
      </w:r>
      <w:proofErr w:type="gramEnd"/>
      <w:r w:rsidR="009F5540">
        <w:rPr>
          <w:rFonts w:ascii="Times New Roman" w:hAnsi="Times New Roman"/>
          <w:sz w:val="28"/>
          <w:szCs w:val="28"/>
        </w:rPr>
        <w:t xml:space="preserve"> Смоленской области для рассмотрения и оценки предложений заинтересованных лиц, а также осуществления контроля </w:t>
      </w:r>
      <w:r w:rsidR="00E438CA">
        <w:rPr>
          <w:rFonts w:ascii="Times New Roman" w:hAnsi="Times New Roman"/>
          <w:sz w:val="28"/>
          <w:szCs w:val="28"/>
        </w:rPr>
        <w:t xml:space="preserve">за реализацией Муниципальной </w:t>
      </w:r>
      <w:r w:rsidR="009F5540">
        <w:rPr>
          <w:rFonts w:ascii="Times New Roman" w:hAnsi="Times New Roman"/>
          <w:sz w:val="28"/>
          <w:szCs w:val="28"/>
        </w:rPr>
        <w:t>программы.</w:t>
      </w:r>
    </w:p>
    <w:p w:rsidR="009F5540" w:rsidRDefault="009F5540" w:rsidP="009F5540">
      <w:pPr>
        <w:widowControl w:val="0"/>
        <w:tabs>
          <w:tab w:val="left" w:pos="0"/>
          <w:tab w:val="left" w:pos="284"/>
        </w:tabs>
        <w:autoSpaceDE w:val="0"/>
        <w:autoSpaceDN w:val="0"/>
        <w:adjustRightInd w:val="0"/>
        <w:spacing w:after="0" w:line="240" w:lineRule="auto"/>
        <w:ind w:firstLine="709"/>
        <w:jc w:val="center"/>
        <w:rPr>
          <w:rFonts w:ascii="Times New Roman" w:hAnsi="Times New Roman"/>
          <w:color w:val="000000"/>
          <w:sz w:val="28"/>
          <w:szCs w:val="28"/>
        </w:rPr>
      </w:pPr>
    </w:p>
    <w:p w:rsidR="009F5540" w:rsidRDefault="009F5540" w:rsidP="009F5540">
      <w:pPr>
        <w:widowControl w:val="0"/>
        <w:tabs>
          <w:tab w:val="left" w:pos="0"/>
          <w:tab w:val="left" w:pos="284"/>
        </w:tabs>
        <w:autoSpaceDE w:val="0"/>
        <w:autoSpaceDN w:val="0"/>
        <w:adjustRightInd w:val="0"/>
        <w:spacing w:after="0" w:line="240" w:lineRule="auto"/>
        <w:ind w:firstLine="709"/>
        <w:jc w:val="center"/>
        <w:rPr>
          <w:rFonts w:ascii="Times New Roman" w:hAnsi="Times New Roman"/>
          <w:color w:val="000000"/>
          <w:sz w:val="28"/>
          <w:szCs w:val="28"/>
        </w:rPr>
      </w:pPr>
    </w:p>
    <w:p w:rsidR="009D2BE0" w:rsidRDefault="009D2BE0" w:rsidP="009F5540">
      <w:pPr>
        <w:widowControl w:val="0"/>
        <w:tabs>
          <w:tab w:val="left" w:pos="0"/>
          <w:tab w:val="left" w:pos="284"/>
        </w:tabs>
        <w:autoSpaceDE w:val="0"/>
        <w:autoSpaceDN w:val="0"/>
        <w:adjustRightInd w:val="0"/>
        <w:spacing w:after="0" w:line="240" w:lineRule="auto"/>
        <w:ind w:firstLine="709"/>
        <w:jc w:val="center"/>
        <w:rPr>
          <w:rFonts w:ascii="Times New Roman" w:hAnsi="Times New Roman"/>
          <w:color w:val="000000"/>
          <w:sz w:val="28"/>
          <w:szCs w:val="28"/>
        </w:rPr>
      </w:pPr>
    </w:p>
    <w:p w:rsidR="00845B6C" w:rsidRDefault="00845B6C" w:rsidP="009F5540">
      <w:pPr>
        <w:widowControl w:val="0"/>
        <w:tabs>
          <w:tab w:val="left" w:pos="0"/>
          <w:tab w:val="left" w:pos="284"/>
        </w:tabs>
        <w:autoSpaceDE w:val="0"/>
        <w:autoSpaceDN w:val="0"/>
        <w:adjustRightInd w:val="0"/>
        <w:spacing w:after="0" w:line="240" w:lineRule="auto"/>
        <w:ind w:firstLine="709"/>
        <w:jc w:val="center"/>
        <w:rPr>
          <w:rFonts w:ascii="Times New Roman" w:hAnsi="Times New Roman"/>
          <w:color w:val="000000"/>
          <w:sz w:val="28"/>
          <w:szCs w:val="28"/>
        </w:rPr>
      </w:pPr>
    </w:p>
    <w:p w:rsidR="009F5540" w:rsidRPr="00845B6C" w:rsidRDefault="009F5540" w:rsidP="009F5540">
      <w:pPr>
        <w:widowControl w:val="0"/>
        <w:tabs>
          <w:tab w:val="left" w:pos="0"/>
          <w:tab w:val="left" w:pos="284"/>
        </w:tabs>
        <w:autoSpaceDE w:val="0"/>
        <w:autoSpaceDN w:val="0"/>
        <w:adjustRightInd w:val="0"/>
        <w:spacing w:after="0" w:line="240" w:lineRule="auto"/>
        <w:ind w:firstLine="709"/>
        <w:jc w:val="center"/>
        <w:rPr>
          <w:rFonts w:ascii="Times New Roman" w:hAnsi="Times New Roman"/>
          <w:b/>
          <w:sz w:val="28"/>
          <w:szCs w:val="28"/>
        </w:rPr>
      </w:pPr>
      <w:r w:rsidRPr="00845B6C">
        <w:rPr>
          <w:rFonts w:ascii="Times New Roman" w:hAnsi="Times New Roman"/>
          <w:b/>
          <w:color w:val="000000"/>
          <w:sz w:val="28"/>
          <w:szCs w:val="28"/>
        </w:rPr>
        <w:t>2. </w:t>
      </w:r>
      <w:r w:rsidRPr="00845B6C">
        <w:rPr>
          <w:rFonts w:ascii="Times New Roman" w:hAnsi="Times New Roman"/>
          <w:b/>
          <w:bCs/>
          <w:sz w:val="28"/>
          <w:szCs w:val="28"/>
        </w:rPr>
        <w:t>Порядок и форма участия (трудовое и (или) финансовое) заинтересованных лиц в выполнении работ</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2.1. </w:t>
      </w:r>
      <w:r>
        <w:rPr>
          <w:rFonts w:ascii="Times New Roman" w:hAnsi="Times New Roman"/>
          <w:sz w:val="28"/>
          <w:szCs w:val="28"/>
        </w:rPr>
        <w:t xml:space="preserve">Заинтересованные лица принимают </w:t>
      </w:r>
      <w:proofErr w:type="gramStart"/>
      <w:r>
        <w:rPr>
          <w:rFonts w:ascii="Times New Roman" w:hAnsi="Times New Roman"/>
          <w:sz w:val="28"/>
          <w:szCs w:val="28"/>
        </w:rPr>
        <w:t>участие  в</w:t>
      </w:r>
      <w:proofErr w:type="gramEnd"/>
      <w:r>
        <w:rPr>
          <w:rFonts w:ascii="Times New Roman" w:hAnsi="Times New Roman"/>
          <w:sz w:val="28"/>
          <w:szCs w:val="28"/>
        </w:rPr>
        <w:t xml:space="preserve"> реализации мероприятий по благоустройству дворовых территории</w:t>
      </w:r>
      <w:r w:rsidR="00C43214">
        <w:rPr>
          <w:rFonts w:ascii="Times New Roman" w:hAnsi="Times New Roman"/>
          <w:sz w:val="28"/>
          <w:szCs w:val="28"/>
        </w:rPr>
        <w:t xml:space="preserve"> и мест массового посещения граждан </w:t>
      </w:r>
      <w:r>
        <w:rPr>
          <w:rFonts w:ascii="Times New Roman" w:hAnsi="Times New Roman"/>
          <w:sz w:val="28"/>
          <w:szCs w:val="28"/>
        </w:rPr>
        <w:t xml:space="preserve"> в рамках минимального и дополнительного перечней работ по благоустройству дворовых территорий </w:t>
      </w:r>
      <w:r w:rsidR="00C43214">
        <w:rPr>
          <w:rFonts w:ascii="Times New Roman" w:hAnsi="Times New Roman"/>
          <w:sz w:val="28"/>
          <w:szCs w:val="28"/>
        </w:rPr>
        <w:t xml:space="preserve">и мест массового посещения граждан </w:t>
      </w:r>
      <w:r>
        <w:rPr>
          <w:rFonts w:ascii="Times New Roman" w:hAnsi="Times New Roman"/>
          <w:sz w:val="28"/>
          <w:szCs w:val="28"/>
        </w:rPr>
        <w:t>в форме трудового и (или) финансового участия.</w:t>
      </w:r>
    </w:p>
    <w:p w:rsidR="009F5540" w:rsidRDefault="009F5540" w:rsidP="009F5540">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2.2. </w:t>
      </w:r>
      <w:r>
        <w:rPr>
          <w:rFonts w:ascii="Times New Roman" w:hAnsi="Times New Roman"/>
          <w:sz w:val="28"/>
          <w:szCs w:val="28"/>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9F5540" w:rsidRDefault="009F5540" w:rsidP="009F5540">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2.3. </w:t>
      </w:r>
      <w:r>
        <w:rPr>
          <w:rFonts w:ascii="Times New Roman" w:hAnsi="Times New Roman"/>
          <w:sz w:val="28"/>
          <w:szCs w:val="28"/>
        </w:rPr>
        <w:t>Финансовое (трудовое) участие заинтересованных лиц в выполнении меропри</w:t>
      </w:r>
      <w:r w:rsidR="00C43214">
        <w:rPr>
          <w:rFonts w:ascii="Times New Roman" w:hAnsi="Times New Roman"/>
          <w:sz w:val="28"/>
          <w:szCs w:val="28"/>
        </w:rPr>
        <w:t xml:space="preserve">ятий по </w:t>
      </w:r>
      <w:proofErr w:type="gramStart"/>
      <w:r w:rsidR="00C43214">
        <w:rPr>
          <w:rFonts w:ascii="Times New Roman" w:hAnsi="Times New Roman"/>
          <w:sz w:val="28"/>
          <w:szCs w:val="28"/>
        </w:rPr>
        <w:t xml:space="preserve">благоустройству </w:t>
      </w:r>
      <w:r>
        <w:rPr>
          <w:rFonts w:ascii="Times New Roman" w:hAnsi="Times New Roman"/>
          <w:sz w:val="28"/>
          <w:szCs w:val="28"/>
        </w:rPr>
        <w:t xml:space="preserve"> территорий</w:t>
      </w:r>
      <w:proofErr w:type="gramEnd"/>
      <w:r>
        <w:rPr>
          <w:rFonts w:ascii="Times New Roman" w:hAnsi="Times New Roman"/>
          <w:sz w:val="28"/>
          <w:szCs w:val="28"/>
        </w:rPr>
        <w:t xml:space="preserve"> должно подтверждаться документально в зависимости от избранной формы такого участия.</w:t>
      </w:r>
    </w:p>
    <w:p w:rsidR="009F5540" w:rsidRDefault="009F5540" w:rsidP="009F5540">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2.4. </w:t>
      </w:r>
      <w:r>
        <w:rPr>
          <w:rFonts w:ascii="Times New Roman" w:hAnsi="Times New Roman"/>
          <w:sz w:val="28"/>
          <w:szCs w:val="28"/>
        </w:rPr>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w:t>
      </w:r>
      <w:r w:rsidR="00E438CA">
        <w:rPr>
          <w:rFonts w:ascii="Times New Roman" w:hAnsi="Times New Roman"/>
          <w:sz w:val="28"/>
          <w:szCs w:val="28"/>
        </w:rPr>
        <w:t xml:space="preserve">Администрацию </w:t>
      </w:r>
      <w:r w:rsidR="00845B6C">
        <w:rPr>
          <w:rFonts w:ascii="Times New Roman" w:hAnsi="Times New Roman"/>
          <w:sz w:val="28"/>
          <w:szCs w:val="28"/>
        </w:rPr>
        <w:t xml:space="preserve">Вязьма-Брянского сельского поселения </w:t>
      </w:r>
      <w:proofErr w:type="gramStart"/>
      <w:r w:rsidR="00845B6C">
        <w:rPr>
          <w:rFonts w:ascii="Times New Roman" w:hAnsi="Times New Roman"/>
          <w:sz w:val="28"/>
          <w:szCs w:val="28"/>
        </w:rPr>
        <w:t>Вяземского  района</w:t>
      </w:r>
      <w:proofErr w:type="gramEnd"/>
      <w:r w:rsidR="00845B6C">
        <w:rPr>
          <w:rFonts w:ascii="Times New Roman" w:hAnsi="Times New Roman"/>
          <w:sz w:val="28"/>
          <w:szCs w:val="28"/>
        </w:rPr>
        <w:t xml:space="preserve"> </w:t>
      </w:r>
      <w:r w:rsidR="00E438CA">
        <w:rPr>
          <w:rFonts w:ascii="Times New Roman" w:hAnsi="Times New Roman"/>
          <w:sz w:val="28"/>
          <w:szCs w:val="28"/>
        </w:rPr>
        <w:t>Смоленской области (далее – Администрация)</w:t>
      </w:r>
    </w:p>
    <w:p w:rsidR="009F5540" w:rsidRDefault="009F5540" w:rsidP="009F5540">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Документы, подтверждающие финансовое участие, представляются в </w:t>
      </w:r>
      <w:r w:rsidR="00F56D0B">
        <w:rPr>
          <w:rFonts w:ascii="Times New Roman" w:hAnsi="Times New Roman"/>
          <w:color w:val="000000"/>
          <w:sz w:val="28"/>
          <w:szCs w:val="28"/>
        </w:rPr>
        <w:t>Администрацию</w:t>
      </w:r>
      <w:r>
        <w:rPr>
          <w:rFonts w:ascii="Times New Roman" w:hAnsi="Times New Roman"/>
          <w:color w:val="000000"/>
          <w:sz w:val="28"/>
          <w:szCs w:val="28"/>
        </w:rPr>
        <w:t xml:space="preserve"> не позднее 2 дней со дня перечисления денежных средств в установленном порядке.</w:t>
      </w:r>
    </w:p>
    <w:p w:rsidR="009F5540" w:rsidRDefault="009F5540" w:rsidP="009F554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9F5540" w:rsidRDefault="009F5540" w:rsidP="009F554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Документы, подтверждающие трудовое участие, представляются в </w:t>
      </w:r>
      <w:r w:rsidR="00F56D0B">
        <w:rPr>
          <w:rFonts w:ascii="Times New Roman" w:hAnsi="Times New Roman"/>
          <w:sz w:val="28"/>
          <w:szCs w:val="28"/>
        </w:rPr>
        <w:t>Администрацию</w:t>
      </w:r>
      <w:r>
        <w:rPr>
          <w:rFonts w:ascii="Times New Roman" w:hAnsi="Times New Roman"/>
          <w:sz w:val="28"/>
          <w:szCs w:val="28"/>
        </w:rPr>
        <w:t xml:space="preserve"> не позднее 10 календарных дней со дня окончания работ, выполняемых заинтересованными лицами.</w:t>
      </w:r>
    </w:p>
    <w:p w:rsidR="009F5540" w:rsidRDefault="009F5540" w:rsidP="009F5540">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2.5. </w:t>
      </w:r>
      <w:r>
        <w:rPr>
          <w:rFonts w:ascii="Times New Roman" w:hAnsi="Times New Roman"/>
          <w:sz w:val="28"/>
          <w:szCs w:val="28"/>
        </w:rPr>
        <w:t xml:space="preserve">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w:t>
      </w:r>
      <w:r>
        <w:rPr>
          <w:rFonts w:ascii="Times New Roman" w:hAnsi="Times New Roman"/>
          <w:sz w:val="28"/>
          <w:szCs w:val="28"/>
        </w:rPr>
        <w:lastRenderedPageBreak/>
        <w:t>стоимости мероприятий по благоустройству дворовой территории.</w:t>
      </w:r>
    </w:p>
    <w:p w:rsidR="009F5540" w:rsidRDefault="009F5540" w:rsidP="009F554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p>
    <w:p w:rsidR="009F5540" w:rsidRPr="00845B6C" w:rsidRDefault="009F5540" w:rsidP="009F5540">
      <w:pPr>
        <w:widowControl w:val="0"/>
        <w:tabs>
          <w:tab w:val="left" w:pos="0"/>
          <w:tab w:val="left" w:pos="284"/>
          <w:tab w:val="left" w:pos="1560"/>
          <w:tab w:val="left" w:pos="1843"/>
        </w:tabs>
        <w:autoSpaceDE w:val="0"/>
        <w:autoSpaceDN w:val="0"/>
        <w:adjustRightInd w:val="0"/>
        <w:spacing w:after="0" w:line="240" w:lineRule="auto"/>
        <w:ind w:firstLine="709"/>
        <w:jc w:val="center"/>
        <w:rPr>
          <w:rFonts w:ascii="Times New Roman" w:hAnsi="Times New Roman"/>
          <w:b/>
          <w:bCs/>
          <w:sz w:val="28"/>
          <w:szCs w:val="28"/>
        </w:rPr>
      </w:pPr>
      <w:r w:rsidRPr="00845B6C">
        <w:rPr>
          <w:rFonts w:ascii="Times New Roman" w:hAnsi="Times New Roman"/>
          <w:b/>
          <w:color w:val="000000"/>
          <w:sz w:val="28"/>
          <w:szCs w:val="28"/>
        </w:rPr>
        <w:t>3. </w:t>
      </w:r>
      <w:r w:rsidRPr="00845B6C">
        <w:rPr>
          <w:rFonts w:ascii="Times New Roman" w:hAnsi="Times New Roman"/>
          <w:b/>
          <w:bCs/>
          <w:sz w:val="28"/>
          <w:szCs w:val="28"/>
        </w:rPr>
        <w:t>Условия аккумулирования и расходования средств</w:t>
      </w:r>
    </w:p>
    <w:p w:rsidR="009F5540" w:rsidRDefault="009F5540" w:rsidP="009F5540">
      <w:pPr>
        <w:widowControl w:val="0"/>
        <w:tabs>
          <w:tab w:val="left" w:pos="0"/>
          <w:tab w:val="left" w:pos="284"/>
          <w:tab w:val="left" w:pos="1560"/>
          <w:tab w:val="left" w:pos="1843"/>
        </w:tabs>
        <w:autoSpaceDE w:val="0"/>
        <w:autoSpaceDN w:val="0"/>
        <w:adjustRightInd w:val="0"/>
        <w:spacing w:after="0" w:line="240" w:lineRule="auto"/>
        <w:ind w:firstLine="709"/>
        <w:jc w:val="both"/>
        <w:rPr>
          <w:rFonts w:ascii="Times New Roman" w:hAnsi="Times New Roman"/>
          <w:sz w:val="28"/>
          <w:szCs w:val="28"/>
        </w:rPr>
      </w:pPr>
    </w:p>
    <w:p w:rsidR="009F5540" w:rsidRDefault="009F5540" w:rsidP="009F5540">
      <w:pPr>
        <w:widowControl w:val="0"/>
        <w:tabs>
          <w:tab w:val="left" w:pos="0"/>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3.1. </w:t>
      </w:r>
      <w:r>
        <w:rPr>
          <w:rFonts w:ascii="Times New Roman" w:hAnsi="Times New Roman"/>
          <w:sz w:val="28"/>
          <w:szCs w:val="28"/>
        </w:rPr>
        <w:t>В случае включения заинтересованными лицами в заявку работ, входящих в дополнительный перечень работ по благоустройству дворовых территорий,</w:t>
      </w:r>
      <w:r w:rsidR="00F56D0B">
        <w:rPr>
          <w:rFonts w:ascii="Times New Roman" w:hAnsi="Times New Roman"/>
          <w:sz w:val="28"/>
          <w:szCs w:val="28"/>
        </w:rPr>
        <w:t xml:space="preserve"> установленный Муниципальной </w:t>
      </w:r>
      <w:r>
        <w:rPr>
          <w:rFonts w:ascii="Times New Roman" w:hAnsi="Times New Roman"/>
          <w:sz w:val="28"/>
          <w:szCs w:val="28"/>
        </w:rPr>
        <w:t xml:space="preserve">программой, денежные средства заинтересованных лиц перечисляются на </w:t>
      </w:r>
      <w:r w:rsidRPr="00F56D0B">
        <w:rPr>
          <w:rFonts w:ascii="Times New Roman" w:hAnsi="Times New Roman"/>
          <w:sz w:val="28"/>
          <w:szCs w:val="28"/>
        </w:rPr>
        <w:t>лицевой счет</w:t>
      </w:r>
      <w:r w:rsidR="009D2BE0">
        <w:rPr>
          <w:rFonts w:ascii="Times New Roman" w:hAnsi="Times New Roman"/>
          <w:sz w:val="28"/>
          <w:szCs w:val="28"/>
        </w:rPr>
        <w:t xml:space="preserve"> Администрации Вязьма-Брянского сельского поселения Вяземского района Смоленской области ________</w:t>
      </w:r>
      <w:r w:rsidRPr="00F56D0B">
        <w:rPr>
          <w:rFonts w:ascii="Times New Roman" w:hAnsi="Times New Roman"/>
          <w:sz w:val="28"/>
          <w:szCs w:val="28"/>
        </w:rPr>
        <w:t>.</w:t>
      </w:r>
      <w:r>
        <w:rPr>
          <w:rFonts w:ascii="Times New Roman" w:hAnsi="Times New Roman"/>
          <w:sz w:val="28"/>
          <w:szCs w:val="28"/>
        </w:rPr>
        <w:t xml:space="preserve">  </w:t>
      </w:r>
    </w:p>
    <w:p w:rsidR="009F5540" w:rsidRDefault="009F5540" w:rsidP="009F5540">
      <w:pPr>
        <w:widowControl w:val="0"/>
        <w:tabs>
          <w:tab w:val="left" w:pos="0"/>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3.2. </w:t>
      </w:r>
      <w:r>
        <w:rPr>
          <w:rFonts w:ascii="Times New Roman" w:hAnsi="Times New Roman"/>
          <w:sz w:val="28"/>
          <w:szCs w:val="28"/>
        </w:rPr>
        <w:t xml:space="preserve">После утверждения дизайн-проекта Общественной комиссией и его согласования с представителем заинтересованных лиц </w:t>
      </w:r>
      <w:r w:rsidR="006E076C">
        <w:rPr>
          <w:rFonts w:ascii="Times New Roman" w:hAnsi="Times New Roman"/>
          <w:sz w:val="28"/>
          <w:szCs w:val="28"/>
        </w:rPr>
        <w:t>Администрация</w:t>
      </w:r>
      <w:r>
        <w:rPr>
          <w:rFonts w:ascii="Times New Roman" w:hAnsi="Times New Roman"/>
          <w:sz w:val="28"/>
          <w:szCs w:val="28"/>
        </w:rPr>
        <w:t xml:space="preserve">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Объем денежных средств, подлежащих перечислению заинтересованными лицами, определяется в соответствии со сметным расчетом работ по благоустройству дворовых территорий и объема работ, указанного в дизайн-проекте, и составляет</w:t>
      </w:r>
      <w:r w:rsidR="006C0B1F">
        <w:rPr>
          <w:rFonts w:ascii="Times New Roman" w:hAnsi="Times New Roman"/>
          <w:sz w:val="28"/>
          <w:szCs w:val="28"/>
        </w:rPr>
        <w:t xml:space="preserve"> не менее 0,02 процента</w:t>
      </w:r>
      <w:r w:rsidR="00C43214">
        <w:rPr>
          <w:rFonts w:ascii="Times New Roman" w:hAnsi="Times New Roman"/>
          <w:sz w:val="28"/>
          <w:szCs w:val="28"/>
        </w:rPr>
        <w:t xml:space="preserve"> </w:t>
      </w:r>
      <w:r>
        <w:rPr>
          <w:rFonts w:ascii="Times New Roman" w:hAnsi="Times New Roman"/>
          <w:sz w:val="28"/>
          <w:szCs w:val="28"/>
        </w:rPr>
        <w:t>от общей стоимости соответствующего вида работ из дополнительного перечня работ.</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9F5540" w:rsidRDefault="009F5540" w:rsidP="009F5540">
      <w:pPr>
        <w:widowControl w:val="0"/>
        <w:tabs>
          <w:tab w:val="left" w:pos="0"/>
          <w:tab w:val="left" w:pos="1560"/>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3.3. </w:t>
      </w:r>
      <w:r>
        <w:rPr>
          <w:rFonts w:ascii="Times New Roman" w:hAnsi="Times New Roman"/>
          <w:sz w:val="28"/>
          <w:szCs w:val="28"/>
        </w:rPr>
        <w:t>Перечисление денежных средств заинтересованными лицами осуществляется в течение 10 дней с момента подписания соглашения.</w:t>
      </w:r>
    </w:p>
    <w:p w:rsidR="009F5540" w:rsidRDefault="00F56D0B" w:rsidP="009F5540">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w:t>
      </w:r>
      <w:r w:rsidR="009F5540">
        <w:rPr>
          <w:rFonts w:ascii="Times New Roman" w:hAnsi="Times New Roman"/>
          <w:color w:val="000000"/>
          <w:sz w:val="28"/>
          <w:szCs w:val="28"/>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дворовых  территорий выполнению не подлежит. </w:t>
      </w:r>
    </w:p>
    <w:p w:rsidR="009F5540" w:rsidRDefault="009F5540"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Перечень дворовых территорий, подлежащих благоустрой</w:t>
      </w:r>
      <w:r w:rsidR="00F56D0B">
        <w:rPr>
          <w:rFonts w:ascii="Times New Roman" w:hAnsi="Times New Roman"/>
          <w:color w:val="000000"/>
          <w:sz w:val="28"/>
          <w:szCs w:val="28"/>
        </w:rPr>
        <w:t>ству в рамках Муниципальной п</w:t>
      </w:r>
      <w:r>
        <w:rPr>
          <w:rFonts w:ascii="Times New Roman" w:hAnsi="Times New Roman"/>
          <w:color w:val="000000"/>
          <w:sz w:val="28"/>
          <w:szCs w:val="28"/>
        </w:rPr>
        <w:t>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w:t>
      </w:r>
      <w:r w:rsidR="00F56D0B">
        <w:rPr>
          <w:rFonts w:ascii="Times New Roman" w:hAnsi="Times New Roman"/>
          <w:color w:val="000000"/>
          <w:sz w:val="28"/>
          <w:szCs w:val="28"/>
        </w:rPr>
        <w:t>едусмотренных Муниципальной п</w:t>
      </w:r>
      <w:r>
        <w:rPr>
          <w:rFonts w:ascii="Times New Roman" w:hAnsi="Times New Roman"/>
          <w:color w:val="000000"/>
          <w:sz w:val="28"/>
          <w:szCs w:val="28"/>
        </w:rPr>
        <w:t>рограммой. В таком случае заинтересованные лица, дворовые территории которых б</w:t>
      </w:r>
      <w:r w:rsidR="00E1433C">
        <w:rPr>
          <w:rFonts w:ascii="Times New Roman" w:hAnsi="Times New Roman"/>
          <w:color w:val="000000"/>
          <w:sz w:val="28"/>
          <w:szCs w:val="28"/>
        </w:rPr>
        <w:t xml:space="preserve">ыли включены в Муниципальную </w:t>
      </w:r>
      <w:r>
        <w:rPr>
          <w:rFonts w:ascii="Times New Roman" w:hAnsi="Times New Roman"/>
          <w:color w:val="000000"/>
          <w:sz w:val="28"/>
          <w:szCs w:val="28"/>
        </w:rPr>
        <w:t>программу в связи с корректировкой (и их заявка предусматривает выполнение работ из дополнительного перечня), обязуются перечислить денежные</w:t>
      </w:r>
      <w:r w:rsidR="00E1433C">
        <w:rPr>
          <w:rFonts w:ascii="Times New Roman" w:hAnsi="Times New Roman"/>
          <w:color w:val="000000"/>
          <w:sz w:val="28"/>
          <w:szCs w:val="28"/>
        </w:rPr>
        <w:t xml:space="preserve"> средства не позднее 1 июля 2018</w:t>
      </w:r>
      <w:r>
        <w:rPr>
          <w:rFonts w:ascii="Times New Roman" w:hAnsi="Times New Roman"/>
          <w:color w:val="000000"/>
          <w:sz w:val="28"/>
          <w:szCs w:val="28"/>
        </w:rPr>
        <w:t xml:space="preserve"> года в порядке и на условиях, определенных соглашением.</w:t>
      </w:r>
    </w:p>
    <w:p w:rsidR="009F5540" w:rsidRDefault="009F5540" w:rsidP="009F5540">
      <w:pPr>
        <w:widowControl w:val="0"/>
        <w:tabs>
          <w:tab w:val="left" w:pos="0"/>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3.4. </w:t>
      </w:r>
      <w:r>
        <w:rPr>
          <w:rFonts w:ascii="Times New Roman" w:hAnsi="Times New Roman"/>
          <w:sz w:val="28"/>
          <w:szCs w:val="28"/>
        </w:rPr>
        <w:t xml:space="preserve">Денежные средства считаются поступившими в доход бюджета </w:t>
      </w:r>
      <w:r w:rsidR="00845B6C">
        <w:rPr>
          <w:rFonts w:ascii="Times New Roman" w:hAnsi="Times New Roman"/>
          <w:sz w:val="28"/>
          <w:szCs w:val="28"/>
        </w:rPr>
        <w:t xml:space="preserve">Вязьма-Брянского сельского поселения </w:t>
      </w:r>
      <w:proofErr w:type="gramStart"/>
      <w:r w:rsidR="00845B6C">
        <w:rPr>
          <w:rFonts w:ascii="Times New Roman" w:hAnsi="Times New Roman"/>
          <w:sz w:val="28"/>
          <w:szCs w:val="28"/>
        </w:rPr>
        <w:t>Вяземского  района</w:t>
      </w:r>
      <w:proofErr w:type="gramEnd"/>
      <w:r w:rsidR="00845B6C">
        <w:rPr>
          <w:rFonts w:ascii="Times New Roman" w:hAnsi="Times New Roman"/>
          <w:sz w:val="28"/>
          <w:szCs w:val="28"/>
        </w:rPr>
        <w:t xml:space="preserve"> </w:t>
      </w:r>
      <w:r>
        <w:rPr>
          <w:rFonts w:ascii="Times New Roman" w:hAnsi="Times New Roman"/>
          <w:sz w:val="28"/>
          <w:szCs w:val="28"/>
        </w:rPr>
        <w:t xml:space="preserve">Смоленской области с </w:t>
      </w:r>
      <w:r>
        <w:rPr>
          <w:rFonts w:ascii="Times New Roman" w:hAnsi="Times New Roman"/>
          <w:sz w:val="28"/>
          <w:szCs w:val="28"/>
        </w:rPr>
        <w:lastRenderedPageBreak/>
        <w:t xml:space="preserve">момента их зачисления на лицевой счет </w:t>
      </w:r>
      <w:r w:rsidR="00C43214">
        <w:rPr>
          <w:rFonts w:ascii="Times New Roman" w:hAnsi="Times New Roman"/>
          <w:sz w:val="28"/>
          <w:szCs w:val="28"/>
        </w:rPr>
        <w:t>Администрации</w:t>
      </w:r>
      <w:r>
        <w:rPr>
          <w:rFonts w:ascii="Times New Roman" w:hAnsi="Times New Roman"/>
          <w:sz w:val="28"/>
          <w:szCs w:val="28"/>
        </w:rPr>
        <w:t>.</w:t>
      </w:r>
    </w:p>
    <w:p w:rsidR="009F5540" w:rsidRDefault="009F5540" w:rsidP="009F5540">
      <w:pPr>
        <w:widowControl w:val="0"/>
        <w:tabs>
          <w:tab w:val="left" w:pos="0"/>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3.5. </w:t>
      </w:r>
      <w:r>
        <w:rPr>
          <w:rFonts w:ascii="Times New Roman" w:hAnsi="Times New Roman"/>
          <w:sz w:val="28"/>
          <w:szCs w:val="28"/>
        </w:rPr>
        <w:t xml:space="preserve">В течение 10 рабочих дней со дня перечисления средств </w:t>
      </w:r>
      <w:r w:rsidR="00E1433C">
        <w:rPr>
          <w:rFonts w:ascii="Times New Roman" w:hAnsi="Times New Roman"/>
          <w:sz w:val="28"/>
          <w:szCs w:val="28"/>
        </w:rPr>
        <w:t>Администрация</w:t>
      </w:r>
      <w:r>
        <w:rPr>
          <w:rFonts w:ascii="Times New Roman" w:hAnsi="Times New Roman"/>
          <w:sz w:val="28"/>
          <w:szCs w:val="28"/>
        </w:rPr>
        <w:t xml:space="preserve"> направляет в Финансовое управление Администрации муниципального образования «</w:t>
      </w:r>
      <w:r w:rsidR="00845B6C">
        <w:rPr>
          <w:rFonts w:ascii="Times New Roman" w:hAnsi="Times New Roman"/>
          <w:sz w:val="28"/>
          <w:szCs w:val="28"/>
        </w:rPr>
        <w:t xml:space="preserve">Вяземский </w:t>
      </w:r>
      <w:proofErr w:type="gramStart"/>
      <w:r w:rsidR="00845B6C">
        <w:rPr>
          <w:rFonts w:ascii="Times New Roman" w:hAnsi="Times New Roman"/>
          <w:sz w:val="28"/>
          <w:szCs w:val="28"/>
        </w:rPr>
        <w:t xml:space="preserve">район </w:t>
      </w:r>
      <w:r>
        <w:rPr>
          <w:rFonts w:ascii="Times New Roman" w:hAnsi="Times New Roman"/>
          <w:sz w:val="28"/>
          <w:szCs w:val="28"/>
        </w:rPr>
        <w:t>»</w:t>
      </w:r>
      <w:proofErr w:type="gramEnd"/>
      <w:r>
        <w:rPr>
          <w:rFonts w:ascii="Times New Roman" w:hAnsi="Times New Roman"/>
          <w:sz w:val="28"/>
          <w:szCs w:val="28"/>
        </w:rPr>
        <w:t xml:space="preserve"> Смоленской области (далее – Финансовое управление) копию заключенного соглашения.</w:t>
      </w:r>
    </w:p>
    <w:p w:rsidR="009F5540" w:rsidRDefault="009F5540" w:rsidP="009F5540">
      <w:pPr>
        <w:widowControl w:val="0"/>
        <w:tabs>
          <w:tab w:val="left" w:pos="0"/>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3.6. </w:t>
      </w:r>
      <w:r>
        <w:rPr>
          <w:rFonts w:ascii="Times New Roman" w:hAnsi="Times New Roman"/>
          <w:sz w:val="28"/>
          <w:szCs w:val="28"/>
        </w:rPr>
        <w:t xml:space="preserve">На сумму планируемых поступлений увеличиваются бюджетные ассигнования </w:t>
      </w:r>
      <w:r w:rsidR="00E1433C">
        <w:rPr>
          <w:rFonts w:ascii="Times New Roman" w:hAnsi="Times New Roman"/>
          <w:sz w:val="28"/>
          <w:szCs w:val="28"/>
        </w:rPr>
        <w:t>Администрация</w:t>
      </w:r>
      <w:r>
        <w:rPr>
          <w:rFonts w:ascii="Times New Roman" w:hAnsi="Times New Roman"/>
          <w:sz w:val="28"/>
          <w:szCs w:val="28"/>
        </w:rPr>
        <w:t xml:space="preserve">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w:t>
      </w:r>
      <w:r w:rsidR="00E1433C">
        <w:rPr>
          <w:rFonts w:ascii="Times New Roman" w:hAnsi="Times New Roman"/>
          <w:sz w:val="28"/>
          <w:szCs w:val="28"/>
        </w:rPr>
        <w:t>редусмотренных Муниципальной</w:t>
      </w:r>
      <w:r w:rsidR="006E076C">
        <w:rPr>
          <w:rFonts w:ascii="Times New Roman" w:hAnsi="Times New Roman"/>
          <w:sz w:val="28"/>
          <w:szCs w:val="28"/>
        </w:rPr>
        <w:t xml:space="preserve"> </w:t>
      </w:r>
      <w:r>
        <w:rPr>
          <w:rFonts w:ascii="Times New Roman" w:hAnsi="Times New Roman"/>
          <w:sz w:val="28"/>
          <w:szCs w:val="28"/>
        </w:rPr>
        <w:t>программой.</w:t>
      </w:r>
    </w:p>
    <w:p w:rsidR="009F5540" w:rsidRDefault="009F5540" w:rsidP="009F5540">
      <w:pPr>
        <w:widowControl w:val="0"/>
        <w:tabs>
          <w:tab w:val="left" w:pos="0"/>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3.7. </w:t>
      </w:r>
      <w:r w:rsidR="00F14013">
        <w:rPr>
          <w:rFonts w:ascii="Times New Roman" w:hAnsi="Times New Roman"/>
          <w:sz w:val="28"/>
          <w:szCs w:val="28"/>
        </w:rPr>
        <w:t>Администрация</w:t>
      </w:r>
      <w:r>
        <w:rPr>
          <w:rFonts w:ascii="Times New Roman" w:hAnsi="Times New Roman"/>
          <w:sz w:val="28"/>
          <w:szCs w:val="28"/>
        </w:rPr>
        <w:t xml:space="preserve">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9F5540" w:rsidRDefault="009F5540" w:rsidP="009F5540">
      <w:pPr>
        <w:widowControl w:val="0"/>
        <w:tabs>
          <w:tab w:val="left" w:pos="0"/>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3.8. </w:t>
      </w:r>
      <w:r w:rsidR="00E1433C">
        <w:rPr>
          <w:rFonts w:ascii="Times New Roman" w:hAnsi="Times New Roman"/>
          <w:sz w:val="28"/>
          <w:szCs w:val="28"/>
        </w:rPr>
        <w:t>Администрация</w:t>
      </w:r>
      <w:r>
        <w:rPr>
          <w:rFonts w:ascii="Times New Roman" w:hAnsi="Times New Roman"/>
          <w:sz w:val="28"/>
          <w:szCs w:val="28"/>
        </w:rPr>
        <w:t xml:space="preserve"> обеспечивает ежемесячное опубликование на официальном сайте </w:t>
      </w:r>
      <w:proofErr w:type="gramStart"/>
      <w:r>
        <w:rPr>
          <w:rFonts w:ascii="Times New Roman" w:hAnsi="Times New Roman"/>
          <w:sz w:val="28"/>
          <w:szCs w:val="28"/>
        </w:rPr>
        <w:t>Администрации  в</w:t>
      </w:r>
      <w:proofErr w:type="gramEnd"/>
      <w:r>
        <w:rPr>
          <w:rFonts w:ascii="Times New Roman" w:hAnsi="Times New Roman"/>
          <w:sz w:val="28"/>
          <w:szCs w:val="28"/>
        </w:rPr>
        <w:t xml:space="preserve">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9F5540" w:rsidRDefault="00F14013" w:rsidP="009F55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w:t>
      </w:r>
      <w:r w:rsidR="009F5540">
        <w:rPr>
          <w:rFonts w:ascii="Times New Roman" w:hAnsi="Times New Roman"/>
          <w:sz w:val="28"/>
          <w:szCs w:val="28"/>
        </w:rPr>
        <w:t xml:space="preserve">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w:t>
      </w:r>
    </w:p>
    <w:p w:rsidR="009F5540" w:rsidRDefault="009F5540" w:rsidP="009F5540">
      <w:pPr>
        <w:widowControl w:val="0"/>
        <w:tabs>
          <w:tab w:val="left" w:pos="0"/>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3.9.</w:t>
      </w:r>
      <w:r>
        <w:rPr>
          <w:rFonts w:ascii="Times New Roman" w:hAnsi="Times New Roman"/>
          <w:color w:val="000000"/>
          <w:sz w:val="28"/>
          <w:szCs w:val="28"/>
        </w:rPr>
        <w:tab/>
        <w:t xml:space="preserve"> </w:t>
      </w:r>
      <w:r>
        <w:rPr>
          <w:rFonts w:ascii="Times New Roman" w:hAnsi="Times New Roman"/>
          <w:sz w:val="28"/>
          <w:szCs w:val="28"/>
        </w:rPr>
        <w:t xml:space="preserve">Расходование аккумулированных денежных средств заинтересованных лиц осуществляется </w:t>
      </w:r>
      <w:r w:rsidR="00F14013">
        <w:rPr>
          <w:rFonts w:ascii="Times New Roman" w:hAnsi="Times New Roman"/>
          <w:sz w:val="28"/>
          <w:szCs w:val="28"/>
        </w:rPr>
        <w:t>Администрацией</w:t>
      </w:r>
      <w:r>
        <w:rPr>
          <w:rFonts w:ascii="Times New Roman" w:hAnsi="Times New Roman"/>
          <w:sz w:val="28"/>
          <w:szCs w:val="28"/>
        </w:rPr>
        <w:t xml:space="preserve">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комиссией и согласованного с представителем заинтересованных лиц.</w:t>
      </w:r>
    </w:p>
    <w:p w:rsidR="009F5540" w:rsidRDefault="009F5540" w:rsidP="009F5540">
      <w:pPr>
        <w:widowControl w:val="0"/>
        <w:tabs>
          <w:tab w:val="left" w:pos="0"/>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3.10.</w:t>
      </w:r>
      <w:r>
        <w:rPr>
          <w:rFonts w:ascii="Times New Roman" w:hAnsi="Times New Roman"/>
          <w:color w:val="000000"/>
          <w:sz w:val="28"/>
          <w:szCs w:val="28"/>
        </w:rPr>
        <w:tab/>
      </w:r>
      <w:r>
        <w:rPr>
          <w:rFonts w:ascii="Times New Roman" w:hAnsi="Times New Roman"/>
          <w:sz w:val="28"/>
          <w:szCs w:val="28"/>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F5540" w:rsidRDefault="009F5540" w:rsidP="009F5540">
      <w:pPr>
        <w:widowControl w:val="0"/>
        <w:tabs>
          <w:tab w:val="left" w:pos="0"/>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color w:val="000000"/>
          <w:sz w:val="28"/>
          <w:szCs w:val="28"/>
        </w:rPr>
        <w:t>3.11. </w:t>
      </w:r>
      <w:r>
        <w:rPr>
          <w:rFonts w:ascii="Times New Roman" w:hAnsi="Times New Roman"/>
          <w:sz w:val="28"/>
          <w:szCs w:val="28"/>
        </w:rPr>
        <w:t>Контроль за целевым расходованием аккумулированных денежных средств заинтересованных лиц осуществляется Финансовым управлением в соответствии с бюджетным законодательством.</w:t>
      </w:r>
    </w:p>
    <w:p w:rsidR="009F5540" w:rsidRDefault="009F5540" w:rsidP="009F5540">
      <w:pPr>
        <w:widowControl w:val="0"/>
        <w:spacing w:after="0" w:line="240" w:lineRule="auto"/>
        <w:ind w:firstLine="709"/>
        <w:jc w:val="both"/>
        <w:rPr>
          <w:rFonts w:ascii="Times New Roman" w:hAnsi="Times New Roman"/>
          <w:sz w:val="28"/>
          <w:szCs w:val="28"/>
        </w:rPr>
      </w:pPr>
    </w:p>
    <w:p w:rsidR="009F5540" w:rsidRDefault="009F5540" w:rsidP="009F5540">
      <w:pPr>
        <w:widowControl w:val="0"/>
        <w:spacing w:after="0" w:line="240" w:lineRule="auto"/>
        <w:ind w:firstLine="709"/>
        <w:jc w:val="both"/>
        <w:rPr>
          <w:rFonts w:ascii="Times New Roman" w:hAnsi="Times New Roman"/>
          <w:sz w:val="28"/>
          <w:szCs w:val="28"/>
        </w:rPr>
      </w:pPr>
    </w:p>
    <w:p w:rsidR="0041199D" w:rsidRDefault="0041199D"/>
    <w:sectPr w:rsidR="0041199D" w:rsidSect="00484774">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C2FCA"/>
    <w:multiLevelType w:val="hybridMultilevel"/>
    <w:tmpl w:val="2E583908"/>
    <w:lvl w:ilvl="0" w:tplc="039CB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useFELayout/>
    <w:compatSetting w:name="compatibilityMode" w:uri="http://schemas.microsoft.com/office/word" w:val="12"/>
  </w:compat>
  <w:rsids>
    <w:rsidRoot w:val="009F5540"/>
    <w:rsid w:val="00066622"/>
    <w:rsid w:val="001420C4"/>
    <w:rsid w:val="0016259D"/>
    <w:rsid w:val="001C1809"/>
    <w:rsid w:val="001D0A9E"/>
    <w:rsid w:val="001D0B5A"/>
    <w:rsid w:val="00250C6A"/>
    <w:rsid w:val="00274362"/>
    <w:rsid w:val="002843A0"/>
    <w:rsid w:val="002E5F29"/>
    <w:rsid w:val="002F4B7E"/>
    <w:rsid w:val="0039487D"/>
    <w:rsid w:val="00407AAC"/>
    <w:rsid w:val="0041199D"/>
    <w:rsid w:val="00431C1D"/>
    <w:rsid w:val="0043645F"/>
    <w:rsid w:val="00484774"/>
    <w:rsid w:val="00537EAA"/>
    <w:rsid w:val="00543061"/>
    <w:rsid w:val="005A1F6F"/>
    <w:rsid w:val="00612274"/>
    <w:rsid w:val="006220C7"/>
    <w:rsid w:val="00647DB2"/>
    <w:rsid w:val="00654348"/>
    <w:rsid w:val="00691015"/>
    <w:rsid w:val="006C0B1F"/>
    <w:rsid w:val="006E076C"/>
    <w:rsid w:val="00770C37"/>
    <w:rsid w:val="007740F3"/>
    <w:rsid w:val="007818EF"/>
    <w:rsid w:val="007A21A6"/>
    <w:rsid w:val="00845B6C"/>
    <w:rsid w:val="0085090F"/>
    <w:rsid w:val="008A429B"/>
    <w:rsid w:val="008B3FA6"/>
    <w:rsid w:val="00947C7E"/>
    <w:rsid w:val="009564FB"/>
    <w:rsid w:val="009D2BE0"/>
    <w:rsid w:val="009F5540"/>
    <w:rsid w:val="00A546DB"/>
    <w:rsid w:val="00A916CA"/>
    <w:rsid w:val="00B73F76"/>
    <w:rsid w:val="00C24B85"/>
    <w:rsid w:val="00C43214"/>
    <w:rsid w:val="00C73464"/>
    <w:rsid w:val="00C7788A"/>
    <w:rsid w:val="00CD1423"/>
    <w:rsid w:val="00D26865"/>
    <w:rsid w:val="00D61C2B"/>
    <w:rsid w:val="00D71FC9"/>
    <w:rsid w:val="00D90390"/>
    <w:rsid w:val="00D921B1"/>
    <w:rsid w:val="00DB0C65"/>
    <w:rsid w:val="00E1433C"/>
    <w:rsid w:val="00E36C52"/>
    <w:rsid w:val="00E438CA"/>
    <w:rsid w:val="00E728AA"/>
    <w:rsid w:val="00F00BF0"/>
    <w:rsid w:val="00F14013"/>
    <w:rsid w:val="00F56D0B"/>
    <w:rsid w:val="00FB5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512B"/>
  <w15:docId w15:val="{BAEB3016-8F92-4141-AEED-45F42A76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9F5540"/>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semiHidden/>
    <w:rsid w:val="009F5540"/>
    <w:rPr>
      <w:rFonts w:ascii="Calibri" w:eastAsia="Calibri" w:hAnsi="Calibri" w:cs="Times New Roman"/>
      <w:lang w:eastAsia="en-US"/>
    </w:rPr>
  </w:style>
  <w:style w:type="paragraph" w:styleId="a3">
    <w:name w:val="List Paragraph"/>
    <w:basedOn w:val="a"/>
    <w:uiPriority w:val="34"/>
    <w:qFormat/>
    <w:rsid w:val="00484774"/>
    <w:pPr>
      <w:ind w:left="720"/>
      <w:contextualSpacing/>
    </w:pPr>
  </w:style>
  <w:style w:type="paragraph" w:styleId="a4">
    <w:name w:val="Balloon Text"/>
    <w:basedOn w:val="a"/>
    <w:link w:val="a5"/>
    <w:uiPriority w:val="99"/>
    <w:semiHidden/>
    <w:unhideWhenUsed/>
    <w:rsid w:val="00845B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5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26493">
      <w:bodyDiv w:val="1"/>
      <w:marLeft w:val="0"/>
      <w:marRight w:val="0"/>
      <w:marTop w:val="0"/>
      <w:marBottom w:val="0"/>
      <w:divBdr>
        <w:top w:val="none" w:sz="0" w:space="0" w:color="auto"/>
        <w:left w:val="none" w:sz="0" w:space="0" w:color="auto"/>
        <w:bottom w:val="none" w:sz="0" w:space="0" w:color="auto"/>
        <w:right w:val="none" w:sz="0" w:space="0" w:color="auto"/>
      </w:divBdr>
    </w:div>
    <w:div w:id="5816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Pages>
  <Words>6863</Words>
  <Characters>39123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21</cp:revision>
  <cp:lastPrinted>2017-11-30T09:20:00Z</cp:lastPrinted>
  <dcterms:created xsi:type="dcterms:W3CDTF">2017-05-25T08:19:00Z</dcterms:created>
  <dcterms:modified xsi:type="dcterms:W3CDTF">2017-11-30T11:19:00Z</dcterms:modified>
</cp:coreProperties>
</file>