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F9" w:rsidRPr="00701394" w:rsidRDefault="003346B8" w:rsidP="003346B8">
      <w:pPr>
        <w:jc w:val="center"/>
        <w:rPr>
          <w:rFonts w:asciiTheme="minorHAnsi" w:hAnsiTheme="minorHAnsi"/>
          <w:sz w:val="32"/>
        </w:rPr>
      </w:pPr>
      <w:r w:rsidRPr="003346B8">
        <w:rPr>
          <w:rFonts w:asciiTheme="minorHAnsi" w:hAnsiTheme="minorHAnsi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СМОЛЕНСКОЙ ОБЛАСТИ</w:t>
      </w:r>
    </w:p>
    <w:p w:rsidR="00B62AF9" w:rsidRDefault="00B62AF9" w:rsidP="00B62AF9">
      <w:pPr>
        <w:rPr>
          <w:b/>
          <w:bCs/>
          <w:sz w:val="28"/>
          <w:szCs w:val="28"/>
        </w:rPr>
      </w:pP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62AF9" w:rsidRDefault="00B62AF9" w:rsidP="00B62AF9">
      <w:pPr>
        <w:jc w:val="center"/>
        <w:rPr>
          <w:b/>
          <w:bCs/>
          <w:sz w:val="28"/>
          <w:szCs w:val="28"/>
        </w:rPr>
      </w:pPr>
    </w:p>
    <w:p w:rsidR="00B62AF9" w:rsidRDefault="001B10BD" w:rsidP="00B62AF9">
      <w:pPr>
        <w:rPr>
          <w:sz w:val="28"/>
          <w:szCs w:val="28"/>
        </w:rPr>
      </w:pPr>
      <w:r>
        <w:rPr>
          <w:sz w:val="28"/>
          <w:szCs w:val="28"/>
        </w:rPr>
        <w:t xml:space="preserve">от     24.02.2016          </w:t>
      </w:r>
      <w:r w:rsidR="00B62AF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№      3</w:t>
      </w: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/>
    <w:tbl>
      <w:tblPr>
        <w:tblW w:w="0" w:type="auto"/>
        <w:tblLook w:val="01E0"/>
      </w:tblPr>
      <w:tblGrid>
        <w:gridCol w:w="4608"/>
      </w:tblGrid>
      <w:tr w:rsidR="00B62AF9" w:rsidTr="00B62AF9">
        <w:tc>
          <w:tcPr>
            <w:tcW w:w="4608" w:type="dxa"/>
            <w:hideMark/>
          </w:tcPr>
          <w:p w:rsidR="00B62AF9" w:rsidRDefault="00B6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программе            приватизации</w:t>
            </w:r>
          </w:p>
          <w:p w:rsidR="00B62AF9" w:rsidRDefault="00B6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имущества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на 2016 год</w:t>
            </w:r>
          </w:p>
        </w:tc>
      </w:tr>
    </w:tbl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/>
    <w:p w:rsidR="00B62AF9" w:rsidRDefault="00B62AF9" w:rsidP="00B62AF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Федеральным законом от 21.12.2001 № 178-ФЗ «О приватизации государственного и муниципального имущества»  и Уставом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</w:t>
      </w:r>
    </w:p>
    <w:p w:rsidR="00B62AF9" w:rsidRDefault="00B62AF9" w:rsidP="00B62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B62AF9" w:rsidRDefault="00B62AF9" w:rsidP="00B62AF9">
      <w:pPr>
        <w:jc w:val="both"/>
        <w:rPr>
          <w:sz w:val="28"/>
          <w:szCs w:val="28"/>
        </w:rPr>
      </w:pPr>
    </w:p>
    <w:p w:rsidR="00B62AF9" w:rsidRPr="00B62AF9" w:rsidRDefault="00B62AF9" w:rsidP="00B62A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2AF9">
        <w:rPr>
          <w:b/>
          <w:sz w:val="28"/>
          <w:szCs w:val="28"/>
        </w:rPr>
        <w:t>РЕШИЛ:</w:t>
      </w:r>
    </w:p>
    <w:p w:rsidR="00B62AF9" w:rsidRDefault="00B62AF9" w:rsidP="00B6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программу приватизации муниципального имущества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2016 год.</w:t>
      </w:r>
    </w:p>
    <w:p w:rsidR="00B62AF9" w:rsidRDefault="00B62AF9" w:rsidP="00B62AF9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разместить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62AF9" w:rsidRDefault="00B62AF9" w:rsidP="00B62AF9">
      <w:pPr>
        <w:jc w:val="both"/>
        <w:rPr>
          <w:sz w:val="28"/>
          <w:szCs w:val="28"/>
        </w:rPr>
      </w:pPr>
    </w:p>
    <w:p w:rsidR="00B62AF9" w:rsidRDefault="00B62AF9" w:rsidP="00B62AF9">
      <w:pPr>
        <w:jc w:val="both"/>
        <w:rPr>
          <w:sz w:val="28"/>
          <w:szCs w:val="28"/>
        </w:rPr>
      </w:pP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B62AF9" w:rsidRDefault="00B62AF9" w:rsidP="00B62AF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B62AF9" w:rsidRDefault="00B62AF9" w:rsidP="00B62AF9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pPr>
        <w:rPr>
          <w:sz w:val="28"/>
          <w:szCs w:val="28"/>
        </w:rPr>
      </w:pPr>
    </w:p>
    <w:p w:rsidR="00B62AF9" w:rsidRDefault="00B62AF9" w:rsidP="00B62AF9">
      <w:r>
        <w:t xml:space="preserve">                                                                                                       </w:t>
      </w:r>
    </w:p>
    <w:tbl>
      <w:tblPr>
        <w:tblW w:w="0" w:type="auto"/>
        <w:tblInd w:w="5508" w:type="dxa"/>
        <w:tblLook w:val="01E0"/>
      </w:tblPr>
      <w:tblGrid>
        <w:gridCol w:w="4063"/>
      </w:tblGrid>
      <w:tr w:rsidR="00B62AF9" w:rsidTr="00B62AF9">
        <w:tc>
          <w:tcPr>
            <w:tcW w:w="4063" w:type="dxa"/>
            <w:hideMark/>
          </w:tcPr>
          <w:p w:rsidR="00B62AF9" w:rsidRDefault="00B62AF9">
            <w:r>
              <w:t>Утверждена</w:t>
            </w:r>
          </w:p>
          <w:p w:rsidR="00B62AF9" w:rsidRDefault="00B62AF9">
            <w:r>
              <w:t xml:space="preserve">решением  Совета депутатов </w:t>
            </w:r>
          </w:p>
          <w:p w:rsidR="00B62AF9" w:rsidRDefault="00B62AF9"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</w:t>
            </w:r>
          </w:p>
          <w:p w:rsidR="00B62AF9" w:rsidRDefault="001B10BD">
            <w:r>
              <w:t xml:space="preserve">от    24.02.2016   </w:t>
            </w:r>
            <w:r w:rsidR="00B62AF9">
              <w:t xml:space="preserve">   № </w:t>
            </w:r>
            <w:r>
              <w:t xml:space="preserve"> 3</w:t>
            </w:r>
          </w:p>
        </w:tc>
      </w:tr>
    </w:tbl>
    <w:p w:rsidR="00B62AF9" w:rsidRDefault="00B62AF9" w:rsidP="00B62AF9"/>
    <w:p w:rsidR="00B62AF9" w:rsidRDefault="00B62AF9" w:rsidP="00B62AF9"/>
    <w:p w:rsidR="00B62AF9" w:rsidRDefault="00B62AF9" w:rsidP="00B62AF9">
      <w:pPr>
        <w:jc w:val="center"/>
        <w:rPr>
          <w:b/>
        </w:rPr>
      </w:pPr>
      <w:r>
        <w:rPr>
          <w:b/>
        </w:rPr>
        <w:t>ПРОГРАММА</w:t>
      </w:r>
    </w:p>
    <w:p w:rsidR="00B62AF9" w:rsidRDefault="00B62AF9" w:rsidP="00B62AF9">
      <w:pPr>
        <w:jc w:val="center"/>
        <w:rPr>
          <w:b/>
        </w:rPr>
      </w:pPr>
    </w:p>
    <w:p w:rsidR="00B62AF9" w:rsidRDefault="00B62AF9" w:rsidP="00B62AF9">
      <w:pPr>
        <w:jc w:val="center"/>
        <w:rPr>
          <w:b/>
        </w:rPr>
      </w:pPr>
      <w:r>
        <w:rPr>
          <w:b/>
        </w:rPr>
        <w:t xml:space="preserve">приватизации муниципального имущества муниципального образования </w:t>
      </w:r>
      <w:proofErr w:type="spellStart"/>
      <w:proofErr w:type="gramStart"/>
      <w:r>
        <w:rPr>
          <w:b/>
        </w:rPr>
        <w:t>Вязьма-Брянского</w:t>
      </w:r>
      <w:proofErr w:type="spellEnd"/>
      <w:proofErr w:type="gramEnd"/>
      <w:r>
        <w:rPr>
          <w:b/>
        </w:rPr>
        <w:t xml:space="preserve"> сельского поселения Вяземского р</w:t>
      </w:r>
      <w:r w:rsidR="00A2599E">
        <w:rPr>
          <w:b/>
        </w:rPr>
        <w:t>айона Смоленской области на 2016</w:t>
      </w:r>
      <w:r>
        <w:rPr>
          <w:b/>
        </w:rPr>
        <w:t xml:space="preserve"> год</w:t>
      </w:r>
    </w:p>
    <w:p w:rsidR="00B62AF9" w:rsidRDefault="00B62AF9" w:rsidP="00B62AF9">
      <w:pPr>
        <w:jc w:val="center"/>
        <w:rPr>
          <w:b/>
        </w:rPr>
      </w:pPr>
    </w:p>
    <w:p w:rsidR="00B62AF9" w:rsidRDefault="00B62AF9" w:rsidP="00B62AF9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800"/>
        <w:gridCol w:w="2578"/>
        <w:gridCol w:w="2102"/>
        <w:gridCol w:w="2443"/>
      </w:tblGrid>
      <w:tr w:rsidR="00B62AF9" w:rsidTr="009C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 xml:space="preserve">№ </w:t>
            </w:r>
          </w:p>
          <w:p w:rsidR="00B62AF9" w:rsidRDefault="00B62A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Наименование имущества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Адрес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Стоимость имущества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Способ приватизации</w:t>
            </w:r>
          </w:p>
        </w:tc>
      </w:tr>
      <w:tr w:rsidR="00B62AF9" w:rsidTr="009C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9C78D8" w:rsidP="009C78D8">
            <w:r>
              <w:t>Земельный</w:t>
            </w:r>
            <w:r w:rsidR="00B62AF9">
              <w:t xml:space="preserve"> участ</w:t>
            </w:r>
            <w:r>
              <w:t>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9C78D8">
            <w:pPr>
              <w:jc w:val="both"/>
            </w:pPr>
            <w:r>
              <w:t>Смоленская область,</w:t>
            </w:r>
          </w:p>
          <w:p w:rsidR="009C78D8" w:rsidRDefault="009C78D8" w:rsidP="009C78D8">
            <w:pPr>
              <w:jc w:val="both"/>
            </w:pPr>
            <w:r>
              <w:t xml:space="preserve"> Вяземский район, </w:t>
            </w:r>
          </w:p>
          <w:p w:rsidR="009C78D8" w:rsidRDefault="009C78D8" w:rsidP="009C78D8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9C78D8" w:rsidRDefault="009C78D8" w:rsidP="009C78D8">
            <w:pPr>
              <w:jc w:val="both"/>
            </w:pPr>
            <w:r>
              <w:t>ул. Лесная, 15</w:t>
            </w:r>
          </w:p>
          <w:p w:rsidR="00B62AF9" w:rsidRDefault="00B62AF9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B62AF9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9" w:rsidRDefault="009C78D8" w:rsidP="009C78D8">
            <w:pPr>
              <w:jc w:val="center"/>
            </w:pPr>
            <w:r>
              <w:t>А</w:t>
            </w:r>
            <w:r w:rsidR="00B62AF9">
              <w:t>укцион</w:t>
            </w:r>
          </w:p>
        </w:tc>
      </w:tr>
      <w:tr w:rsidR="009C78D8" w:rsidTr="009C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r>
              <w:t>Земельный участок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both"/>
            </w:pPr>
            <w:r>
              <w:t>Смоленская область,</w:t>
            </w:r>
          </w:p>
          <w:p w:rsidR="009C78D8" w:rsidRDefault="009C78D8" w:rsidP="00A2233E">
            <w:pPr>
              <w:jc w:val="both"/>
            </w:pPr>
            <w:r>
              <w:t xml:space="preserve"> Вяземский район, </w:t>
            </w:r>
          </w:p>
          <w:p w:rsidR="009C78D8" w:rsidRDefault="009C78D8" w:rsidP="00A2233E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9C78D8" w:rsidRDefault="009C78D8" w:rsidP="00A2233E">
            <w:pPr>
              <w:jc w:val="both"/>
            </w:pPr>
            <w:r>
              <w:t>ул. Лесная, 17</w:t>
            </w:r>
          </w:p>
          <w:p w:rsidR="009C78D8" w:rsidRDefault="009C78D8" w:rsidP="00A2233E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>
            <w:pPr>
              <w:jc w:val="center"/>
            </w:pPr>
            <w:r>
              <w:t>Преимущественное право</w:t>
            </w:r>
          </w:p>
        </w:tc>
      </w:tr>
      <w:tr w:rsidR="009C78D8" w:rsidTr="009C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Default="009C78D8">
            <w:pPr>
              <w:jc w:val="center"/>
            </w:pPr>
            <w:r>
              <w:t>3.</w:t>
            </w:r>
          </w:p>
          <w:p w:rsidR="009C78D8" w:rsidRDefault="009C7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r>
              <w:t>Земельный участок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Default="009C78D8" w:rsidP="00A2233E">
            <w:pPr>
              <w:jc w:val="both"/>
            </w:pPr>
            <w:r>
              <w:t>Смоленская область,</w:t>
            </w:r>
          </w:p>
          <w:p w:rsidR="009C78D8" w:rsidRDefault="009C78D8" w:rsidP="00A2233E">
            <w:pPr>
              <w:jc w:val="both"/>
            </w:pPr>
            <w:r>
              <w:t xml:space="preserve"> Вяземский район, </w:t>
            </w:r>
          </w:p>
          <w:p w:rsidR="009C78D8" w:rsidRDefault="009C78D8" w:rsidP="00A2233E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9C78D8" w:rsidRDefault="009C78D8" w:rsidP="00A2233E">
            <w:pPr>
              <w:jc w:val="both"/>
            </w:pPr>
            <w:r>
              <w:t>ул. Лесная, 19</w:t>
            </w:r>
          </w:p>
          <w:p w:rsidR="009C78D8" w:rsidRDefault="009C78D8" w:rsidP="00A2233E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center"/>
            </w:pPr>
            <w:r>
              <w:t>Аукцион</w:t>
            </w:r>
          </w:p>
        </w:tc>
      </w:tr>
      <w:tr w:rsidR="009C78D8" w:rsidTr="009C78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>
            <w:pPr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r>
              <w:t>Земельный участок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Default="009C78D8" w:rsidP="00A2233E">
            <w:pPr>
              <w:jc w:val="both"/>
            </w:pPr>
            <w:r>
              <w:t>Смоленская область,</w:t>
            </w:r>
          </w:p>
          <w:p w:rsidR="009C78D8" w:rsidRDefault="009C78D8" w:rsidP="00A2233E">
            <w:pPr>
              <w:jc w:val="both"/>
            </w:pPr>
            <w:r>
              <w:t xml:space="preserve"> Вяземский район, </w:t>
            </w:r>
          </w:p>
          <w:p w:rsidR="009C78D8" w:rsidRDefault="009C78D8" w:rsidP="00A2233E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9C78D8" w:rsidRDefault="009C78D8" w:rsidP="00A2233E">
            <w:pPr>
              <w:jc w:val="both"/>
            </w:pPr>
            <w:r>
              <w:t>ул. Лесная, 21</w:t>
            </w:r>
          </w:p>
          <w:p w:rsidR="009C78D8" w:rsidRDefault="009C78D8" w:rsidP="00A2233E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8" w:rsidRDefault="009C78D8" w:rsidP="00A2233E">
            <w:pPr>
              <w:jc w:val="center"/>
            </w:pPr>
            <w:r>
              <w:t>Аукцион</w:t>
            </w:r>
          </w:p>
        </w:tc>
      </w:tr>
    </w:tbl>
    <w:p w:rsidR="00B62AF9" w:rsidRDefault="00B62AF9" w:rsidP="00B62AF9"/>
    <w:p w:rsidR="00B62AF9" w:rsidRDefault="00B62AF9" w:rsidP="00B62AF9"/>
    <w:p w:rsidR="00B62AF9" w:rsidRDefault="00B62AF9" w:rsidP="00B62AF9"/>
    <w:p w:rsidR="00FA6255" w:rsidRDefault="00FA6255"/>
    <w:sectPr w:rsidR="00FA6255" w:rsidSect="00B62A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62AF9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C74"/>
    <w:rsid w:val="001B040F"/>
    <w:rsid w:val="001B057E"/>
    <w:rsid w:val="001B08DD"/>
    <w:rsid w:val="001B10B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3870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46B8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394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C78D8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599E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257C"/>
    <w:rsid w:val="00B62AF9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0648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570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2016-02-08T08:56:00Z</dcterms:created>
  <dcterms:modified xsi:type="dcterms:W3CDTF">2016-02-25T09:42:00Z</dcterms:modified>
</cp:coreProperties>
</file>