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90" w:rsidRDefault="00BC0890" w:rsidP="00BC0890">
      <w:pPr>
        <w:spacing w:line="360" w:lineRule="auto"/>
        <w:jc w:val="right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АКТУАЛЬНАЯ ВЕРСИЯ ПОЛОЖЕНИЯ</w:t>
      </w:r>
    </w:p>
    <w:p w:rsidR="00BC0890" w:rsidRDefault="00BC0890" w:rsidP="00BC0890">
      <w:pPr>
        <w:spacing w:line="360" w:lineRule="auto"/>
        <w:jc w:val="right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на 1 января 2015 года</w:t>
      </w:r>
    </w:p>
    <w:p w:rsidR="00BC0890" w:rsidRDefault="00BC0890" w:rsidP="00BC0890">
      <w:pPr>
        <w:spacing w:line="360" w:lineRule="auto"/>
        <w:jc w:val="center"/>
        <w:rPr>
          <w:sz w:val="32"/>
        </w:rPr>
      </w:pPr>
    </w:p>
    <w:p w:rsidR="00BC0890" w:rsidRDefault="00BC0890" w:rsidP="00BC0890">
      <w:pPr>
        <w:spacing w:line="360" w:lineRule="auto"/>
        <w:jc w:val="center"/>
        <w:rPr>
          <w:sz w:val="32"/>
        </w:rPr>
      </w:pPr>
    </w:p>
    <w:p w:rsidR="00BC0890" w:rsidRDefault="00BC0890" w:rsidP="00BC0890">
      <w:pPr>
        <w:spacing w:line="360" w:lineRule="auto"/>
        <w:jc w:val="center"/>
        <w:rPr>
          <w:sz w:val="32"/>
        </w:rPr>
      </w:pPr>
    </w:p>
    <w:p w:rsidR="00BC0890" w:rsidRDefault="00BC0890" w:rsidP="00BC0890">
      <w:pPr>
        <w:spacing w:line="360" w:lineRule="auto"/>
        <w:jc w:val="center"/>
        <w:rPr>
          <w:sz w:val="32"/>
        </w:rPr>
      </w:pPr>
    </w:p>
    <w:p w:rsidR="00BC0890" w:rsidRDefault="00BC0890" w:rsidP="00BC0890">
      <w:pPr>
        <w:spacing w:line="360" w:lineRule="auto"/>
        <w:jc w:val="center"/>
        <w:rPr>
          <w:sz w:val="32"/>
        </w:rPr>
      </w:pPr>
    </w:p>
    <w:p w:rsidR="00BC0890" w:rsidRDefault="00BC0890" w:rsidP="00BC0890">
      <w:pPr>
        <w:spacing w:line="360" w:lineRule="auto"/>
        <w:jc w:val="center"/>
        <w:rPr>
          <w:sz w:val="32"/>
        </w:rPr>
      </w:pPr>
    </w:p>
    <w:p w:rsidR="00BC0890" w:rsidRDefault="00BC0890" w:rsidP="00BC0890">
      <w:pPr>
        <w:spacing w:line="360" w:lineRule="auto"/>
        <w:jc w:val="center"/>
        <w:rPr>
          <w:sz w:val="32"/>
        </w:rPr>
      </w:pPr>
    </w:p>
    <w:p w:rsidR="00BC0890" w:rsidRDefault="00BC0890" w:rsidP="00BC0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C0890" w:rsidRDefault="00BC0890" w:rsidP="00BC0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земельном налоге на территории </w:t>
      </w:r>
    </w:p>
    <w:p w:rsidR="00BC0890" w:rsidRDefault="00BC0890" w:rsidP="00BC0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BC0890" w:rsidRDefault="00BC0890" w:rsidP="00BC0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 Смоленской области</w:t>
      </w:r>
    </w:p>
    <w:p w:rsidR="00BC0890" w:rsidRDefault="00BC0890" w:rsidP="00BC0890">
      <w:pPr>
        <w:spacing w:line="360" w:lineRule="auto"/>
        <w:jc w:val="center"/>
        <w:rPr>
          <w:b/>
          <w:sz w:val="28"/>
          <w:szCs w:val="28"/>
        </w:rPr>
      </w:pPr>
    </w:p>
    <w:p w:rsidR="00BC0890" w:rsidRDefault="00BC0890" w:rsidP="00BC0890">
      <w:pPr>
        <w:spacing w:line="360" w:lineRule="auto"/>
        <w:rPr>
          <w:b/>
          <w:sz w:val="28"/>
          <w:szCs w:val="28"/>
        </w:rPr>
      </w:pPr>
    </w:p>
    <w:p w:rsidR="00BC0890" w:rsidRDefault="00BC0890" w:rsidP="00BC089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26.10.2006 № 17 </w:t>
      </w:r>
    </w:p>
    <w:p w:rsidR="00BC0890" w:rsidRDefault="00BC0890" w:rsidP="00BC0890">
      <w:pPr>
        <w:spacing w:line="360" w:lineRule="auto"/>
        <w:rPr>
          <w:b/>
          <w:sz w:val="28"/>
          <w:szCs w:val="28"/>
        </w:rPr>
      </w:pPr>
    </w:p>
    <w:p w:rsidR="00BC0890" w:rsidRDefault="00BC0890" w:rsidP="00BC08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в редакции решений Совета депутатов Вязьма-Брянского сельского поселения Вяземского района Смоленской области  от 15.11.2007 № 28, от 28.05.2008 № 18, от 06.11.2008 № 41, от 25.05.2009 № 13, от  19.11.2009 № 31, от 11.06.2010 № 15, от 21.07.2010 № 21,  от 11.11.2010 № 13, </w:t>
      </w:r>
    </w:p>
    <w:p w:rsidR="00BC0890" w:rsidRDefault="00BC0890" w:rsidP="00BC08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14.11.2011 № 32, от 15.12.2011 № 37, от 26.11.2012 № 38, от 15.03.2013 </w:t>
      </w:r>
    </w:p>
    <w:p w:rsidR="00BC0890" w:rsidRDefault="00BC0890" w:rsidP="00BC08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5, от 14.11.2013 № 31, от 20.06.2014 № 14, от 29.09.2014 № 23, </w:t>
      </w:r>
    </w:p>
    <w:p w:rsidR="00BC0890" w:rsidRDefault="00BC0890" w:rsidP="00BC0890">
      <w:pPr>
        <w:spacing w:line="360" w:lineRule="auto"/>
        <w:jc w:val="center"/>
        <w:rPr>
          <w:sz w:val="32"/>
        </w:rPr>
      </w:pPr>
      <w:r>
        <w:rPr>
          <w:b/>
          <w:sz w:val="28"/>
          <w:szCs w:val="28"/>
        </w:rPr>
        <w:t>от 13.11.2014 № 26</w:t>
      </w:r>
      <w:r w:rsidR="00133AAA">
        <w:rPr>
          <w:b/>
          <w:sz w:val="28"/>
          <w:szCs w:val="28"/>
        </w:rPr>
        <w:t>; от 23.03.2016 № 7</w:t>
      </w:r>
      <w:r>
        <w:rPr>
          <w:b/>
          <w:sz w:val="28"/>
          <w:szCs w:val="28"/>
        </w:rPr>
        <w:t>)</w:t>
      </w:r>
    </w:p>
    <w:p w:rsidR="00BC0890" w:rsidRDefault="00BC0890" w:rsidP="00BC0890">
      <w:pPr>
        <w:spacing w:line="360" w:lineRule="auto"/>
        <w:jc w:val="center"/>
        <w:rPr>
          <w:sz w:val="32"/>
        </w:rPr>
      </w:pPr>
    </w:p>
    <w:p w:rsidR="00BC0890" w:rsidRDefault="00BC0890" w:rsidP="00BC0890">
      <w:pPr>
        <w:spacing w:line="360" w:lineRule="auto"/>
        <w:jc w:val="center"/>
        <w:rPr>
          <w:sz w:val="32"/>
        </w:rPr>
      </w:pPr>
    </w:p>
    <w:p w:rsidR="00BC0890" w:rsidRDefault="00BC0890" w:rsidP="00BC0890">
      <w:pPr>
        <w:spacing w:line="360" w:lineRule="auto"/>
        <w:jc w:val="center"/>
        <w:rPr>
          <w:sz w:val="32"/>
        </w:rPr>
      </w:pPr>
    </w:p>
    <w:p w:rsidR="00BC0890" w:rsidRDefault="00BC0890" w:rsidP="00BC0890">
      <w:pPr>
        <w:spacing w:line="360" w:lineRule="auto"/>
        <w:jc w:val="center"/>
        <w:rPr>
          <w:sz w:val="32"/>
        </w:rPr>
      </w:pPr>
    </w:p>
    <w:p w:rsidR="00BC0890" w:rsidRDefault="00BC0890" w:rsidP="00BC0890">
      <w:pPr>
        <w:spacing w:line="360" w:lineRule="auto"/>
        <w:jc w:val="center"/>
        <w:rPr>
          <w:sz w:val="32"/>
        </w:rPr>
      </w:pPr>
    </w:p>
    <w:p w:rsidR="00133AAA" w:rsidRDefault="00133AAA" w:rsidP="00133AAA">
      <w:pPr>
        <w:spacing w:line="360" w:lineRule="auto"/>
        <w:jc w:val="center"/>
        <w:rPr>
          <w:sz w:val="32"/>
        </w:rPr>
      </w:pPr>
    </w:p>
    <w:p w:rsidR="00133AAA" w:rsidRDefault="00133AAA" w:rsidP="00133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133AAA" w:rsidRDefault="00133AAA" w:rsidP="00133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133AAA" w:rsidRDefault="00133AAA" w:rsidP="00133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   СМОЛЕНСКОЙ  ОБЛАСТИ</w:t>
      </w:r>
    </w:p>
    <w:p w:rsidR="00133AAA" w:rsidRDefault="00133AAA" w:rsidP="00133AAA">
      <w:pPr>
        <w:rPr>
          <w:b/>
          <w:sz w:val="28"/>
          <w:szCs w:val="28"/>
        </w:rPr>
      </w:pPr>
    </w:p>
    <w:p w:rsidR="00133AAA" w:rsidRDefault="00133AAA" w:rsidP="00133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33AAA" w:rsidRDefault="00133AAA" w:rsidP="00133AAA">
      <w:pPr>
        <w:jc w:val="center"/>
        <w:rPr>
          <w:sz w:val="28"/>
          <w:szCs w:val="28"/>
        </w:rPr>
      </w:pPr>
    </w:p>
    <w:p w:rsidR="00133AAA" w:rsidRPr="009C3228" w:rsidRDefault="00133AAA" w:rsidP="00133AAA">
      <w:pPr>
        <w:rPr>
          <w:b/>
          <w:i/>
          <w:sz w:val="28"/>
          <w:szCs w:val="28"/>
        </w:rPr>
      </w:pPr>
      <w:r w:rsidRPr="009C3228">
        <w:rPr>
          <w:i/>
          <w:sz w:val="28"/>
          <w:szCs w:val="28"/>
        </w:rPr>
        <w:t>от 26.10.2006  №</w:t>
      </w:r>
      <w:r w:rsidRPr="009C3228">
        <w:rPr>
          <w:b/>
          <w:i/>
          <w:sz w:val="28"/>
          <w:szCs w:val="28"/>
        </w:rPr>
        <w:t xml:space="preserve"> </w:t>
      </w:r>
      <w:r w:rsidRPr="009C3228">
        <w:rPr>
          <w:i/>
          <w:sz w:val="28"/>
          <w:szCs w:val="28"/>
        </w:rPr>
        <w:t xml:space="preserve">17 </w:t>
      </w:r>
    </w:p>
    <w:p w:rsidR="00133AAA" w:rsidRPr="009C3228" w:rsidRDefault="00133AAA" w:rsidP="00133AAA">
      <w:pPr>
        <w:rPr>
          <w:b/>
          <w:i/>
          <w:sz w:val="28"/>
          <w:szCs w:val="28"/>
        </w:rPr>
      </w:pPr>
    </w:p>
    <w:p w:rsidR="00133AAA" w:rsidRDefault="00133AAA" w:rsidP="00133AAA">
      <w:r>
        <w:t>Об       утверждении     Положения</w:t>
      </w:r>
    </w:p>
    <w:p w:rsidR="00133AAA" w:rsidRDefault="00133AAA" w:rsidP="00133AAA">
      <w:r>
        <w:t>о земельном налоге на территории</w:t>
      </w:r>
    </w:p>
    <w:p w:rsidR="00133AAA" w:rsidRDefault="00133AAA" w:rsidP="00133AAA">
      <w:r>
        <w:t>Вязьма - Брянского         сельского</w:t>
      </w:r>
    </w:p>
    <w:p w:rsidR="00133AAA" w:rsidRDefault="00133AAA" w:rsidP="00133AAA">
      <w:r>
        <w:t>поселения       Вяземского   района</w:t>
      </w:r>
    </w:p>
    <w:p w:rsidR="00133AAA" w:rsidRDefault="00133AAA" w:rsidP="00133AAA">
      <w:r>
        <w:t>Смоленской области</w:t>
      </w:r>
    </w:p>
    <w:p w:rsidR="00133AAA" w:rsidRDefault="00133AAA" w:rsidP="00133AAA">
      <w:pPr>
        <w:rPr>
          <w:sz w:val="28"/>
          <w:szCs w:val="28"/>
        </w:rPr>
      </w:pPr>
    </w:p>
    <w:p w:rsidR="00133AAA" w:rsidRDefault="00133AAA" w:rsidP="00133AAA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Налоговым кодексом Российской Федерации (в редакции Федерального  закона от  29  ноября 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 №  141 - ФЗ «О внесении изменений в часть вторую Налогового кодекса Российской Федерации и некоторые другие законодательные акты Российской Федерации, а также признании утратившими  силу отдельных  законодательных актов (положений законодательных актов) Российской Федерации») и Уставом Вязьма - Брянского сельского поселения Вяземского района  Смоленской области, Совет  депутатов Вязьма – Брянского сельского поселения Вяземского района Смоленской области</w:t>
      </w:r>
    </w:p>
    <w:p w:rsidR="00133AAA" w:rsidRDefault="00133AAA" w:rsidP="00133AA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33AAA" w:rsidRDefault="00133AAA" w:rsidP="00133AAA">
      <w:pPr>
        <w:rPr>
          <w:b/>
          <w:sz w:val="28"/>
          <w:szCs w:val="28"/>
        </w:rPr>
      </w:pPr>
    </w:p>
    <w:p w:rsidR="00133AAA" w:rsidRDefault="00133AAA" w:rsidP="00133A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и ввести с 1 января 2007 года на территории Вязьма - Брянского сельского поселения  Вяземского района  Смоленской области земельный налог (далее - налог);</w:t>
      </w:r>
    </w:p>
    <w:p w:rsidR="00133AAA" w:rsidRDefault="00133AAA" w:rsidP="00133A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прилагаемое Положение о земельном налоге на территории Вязьма - Брянского сельского поселения Вяземского района  Смоленской области.</w:t>
      </w:r>
    </w:p>
    <w:p w:rsidR="00133AAA" w:rsidRDefault="00133AAA" w:rsidP="00133A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данное решение в средствах массовой информации в срок до 1 декабря 2006 года.</w:t>
      </w:r>
    </w:p>
    <w:p w:rsidR="00133AAA" w:rsidRDefault="00133AAA" w:rsidP="00133A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Решение вступает в силу по истечении одного месяца со дня его официального опубликования, но не ранее 1-го числа очередного налогового периода по земельному налогу.</w:t>
      </w:r>
    </w:p>
    <w:p w:rsidR="00133AAA" w:rsidRDefault="00133AAA" w:rsidP="00133AAA">
      <w:pPr>
        <w:rPr>
          <w:sz w:val="28"/>
          <w:szCs w:val="28"/>
        </w:rPr>
      </w:pPr>
    </w:p>
    <w:p w:rsidR="00133AAA" w:rsidRDefault="00133AAA" w:rsidP="00133AAA">
      <w:pPr>
        <w:rPr>
          <w:sz w:val="28"/>
          <w:szCs w:val="28"/>
        </w:rPr>
      </w:pPr>
      <w:r>
        <w:rPr>
          <w:sz w:val="28"/>
          <w:szCs w:val="28"/>
        </w:rPr>
        <w:t>Глава       муниципального    образования</w:t>
      </w:r>
    </w:p>
    <w:p w:rsidR="00133AAA" w:rsidRDefault="00133AAA" w:rsidP="00133AAA">
      <w:pPr>
        <w:rPr>
          <w:sz w:val="28"/>
          <w:szCs w:val="28"/>
        </w:rPr>
      </w:pPr>
      <w:r>
        <w:rPr>
          <w:sz w:val="28"/>
          <w:szCs w:val="28"/>
        </w:rPr>
        <w:t>Вязьма - Брянского  сельского поселения</w:t>
      </w:r>
    </w:p>
    <w:p w:rsidR="00133AAA" w:rsidRDefault="00133AAA" w:rsidP="00133AA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  Смоленской области                               </w:t>
      </w:r>
      <w:r>
        <w:rPr>
          <w:b/>
          <w:sz w:val="28"/>
          <w:szCs w:val="28"/>
        </w:rPr>
        <w:t>В.П. Шайторова</w:t>
      </w:r>
    </w:p>
    <w:p w:rsidR="00133AAA" w:rsidRDefault="00133AAA" w:rsidP="00133AAA">
      <w:pPr>
        <w:rPr>
          <w:b/>
          <w:sz w:val="28"/>
          <w:szCs w:val="28"/>
        </w:rPr>
      </w:pPr>
    </w:p>
    <w:p w:rsidR="00F77B8E" w:rsidRDefault="00F77B8E" w:rsidP="00F77B8E">
      <w:pPr>
        <w:jc w:val="both"/>
        <w:rPr>
          <w:sz w:val="28"/>
          <w:szCs w:val="28"/>
        </w:rPr>
      </w:pPr>
    </w:p>
    <w:p w:rsidR="00BC0890" w:rsidRDefault="00BC0890" w:rsidP="00BC0890">
      <w:pPr>
        <w:spacing w:line="360" w:lineRule="auto"/>
        <w:jc w:val="center"/>
        <w:rPr>
          <w:sz w:val="32"/>
        </w:rPr>
      </w:pPr>
    </w:p>
    <w:p w:rsidR="00BC0890" w:rsidRDefault="00BC0890" w:rsidP="00133AAA">
      <w:pPr>
        <w:spacing w:line="360" w:lineRule="auto"/>
        <w:rPr>
          <w:sz w:val="32"/>
        </w:rPr>
      </w:pPr>
    </w:p>
    <w:p w:rsidR="00133AAA" w:rsidRDefault="00133AAA" w:rsidP="00133AAA">
      <w:pPr>
        <w:spacing w:line="360" w:lineRule="auto"/>
        <w:rPr>
          <w:sz w:val="32"/>
        </w:rPr>
      </w:pPr>
    </w:p>
    <w:p w:rsidR="00714002" w:rsidRPr="00BF3EEA" w:rsidRDefault="00BC0890" w:rsidP="00BC0890">
      <w:pPr>
        <w:jc w:val="right"/>
        <w:rPr>
          <w:b/>
          <w:i/>
          <w:sz w:val="28"/>
          <w:szCs w:val="28"/>
        </w:rPr>
      </w:pPr>
      <w:r w:rsidRPr="00BF3EEA">
        <w:rPr>
          <w:i/>
          <w:sz w:val="28"/>
          <w:szCs w:val="28"/>
        </w:rPr>
        <w:lastRenderedPageBreak/>
        <w:t xml:space="preserve"> </w:t>
      </w:r>
      <w:r w:rsidR="00714002" w:rsidRPr="00BF3EEA">
        <w:rPr>
          <w:i/>
          <w:sz w:val="28"/>
          <w:szCs w:val="28"/>
        </w:rPr>
        <w:t xml:space="preserve">(актуальная версия на </w:t>
      </w:r>
      <w:r w:rsidR="00714002">
        <w:rPr>
          <w:i/>
          <w:sz w:val="28"/>
          <w:szCs w:val="28"/>
        </w:rPr>
        <w:t>01.01.</w:t>
      </w:r>
      <w:r w:rsidR="00714002" w:rsidRPr="00BF3EEA">
        <w:rPr>
          <w:i/>
          <w:sz w:val="28"/>
          <w:szCs w:val="28"/>
        </w:rPr>
        <w:t xml:space="preserve"> </w:t>
      </w:r>
      <w:r w:rsidR="00714002">
        <w:rPr>
          <w:i/>
          <w:sz w:val="28"/>
          <w:szCs w:val="28"/>
        </w:rPr>
        <w:t>2015</w:t>
      </w:r>
      <w:r w:rsidR="00714002" w:rsidRPr="00BF3EEA">
        <w:rPr>
          <w:i/>
          <w:sz w:val="28"/>
          <w:szCs w:val="28"/>
        </w:rPr>
        <w:t xml:space="preserve"> г</w:t>
      </w:r>
      <w:r w:rsidR="00714002">
        <w:rPr>
          <w:i/>
          <w:sz w:val="28"/>
          <w:szCs w:val="28"/>
        </w:rPr>
        <w:t>.</w:t>
      </w:r>
      <w:r w:rsidR="00714002" w:rsidRPr="00BF3EEA">
        <w:rPr>
          <w:i/>
          <w:sz w:val="28"/>
          <w:szCs w:val="28"/>
        </w:rPr>
        <w:t>)</w:t>
      </w:r>
    </w:p>
    <w:p w:rsidR="0071400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4002" w:rsidRPr="009C2542" w:rsidRDefault="00714002" w:rsidP="00714002">
      <w:pPr>
        <w:pStyle w:val="ConsPlusTitle"/>
        <w:widowControl/>
        <w:jc w:val="center"/>
        <w:rPr>
          <w:sz w:val="28"/>
          <w:szCs w:val="28"/>
        </w:rPr>
      </w:pPr>
      <w:r w:rsidRPr="009C2542">
        <w:rPr>
          <w:sz w:val="28"/>
          <w:szCs w:val="28"/>
        </w:rPr>
        <w:t>ПОЛОЖЕНИЕ</w:t>
      </w:r>
    </w:p>
    <w:p w:rsidR="00714002" w:rsidRDefault="00714002" w:rsidP="0071400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C2542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земельном налоге на территории  Вязьма-Брянского сельского поселения</w:t>
      </w:r>
    </w:p>
    <w:p w:rsidR="00714002" w:rsidRPr="009C2542" w:rsidRDefault="00714002" w:rsidP="0071400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714002" w:rsidRPr="009C2542" w:rsidRDefault="00714002" w:rsidP="007140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4002" w:rsidRDefault="00714002" w:rsidP="0071400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9C2542">
        <w:rPr>
          <w:b/>
          <w:sz w:val="28"/>
          <w:szCs w:val="28"/>
        </w:rPr>
        <w:t>Статья 1. Общие положения</w:t>
      </w:r>
    </w:p>
    <w:p w:rsidR="00714002" w:rsidRPr="00A87332" w:rsidRDefault="00714002" w:rsidP="00714002">
      <w:pPr>
        <w:autoSpaceDE w:val="0"/>
        <w:autoSpaceDN w:val="0"/>
        <w:adjustRightInd w:val="0"/>
        <w:ind w:firstLine="540"/>
        <w:outlineLvl w:val="1"/>
        <w:rPr>
          <w:i/>
          <w:sz w:val="28"/>
          <w:szCs w:val="28"/>
        </w:rPr>
      </w:pPr>
      <w:r w:rsidRPr="00A87332">
        <w:rPr>
          <w:i/>
          <w:sz w:val="28"/>
          <w:szCs w:val="28"/>
        </w:rPr>
        <w:t>(статья.1</w:t>
      </w:r>
      <w:r>
        <w:rPr>
          <w:i/>
          <w:sz w:val="28"/>
          <w:szCs w:val="28"/>
        </w:rPr>
        <w:t xml:space="preserve"> в редакции решения Совета депутатов Вязьма-Брянского сельского поселения Вяземского района Смоленской области от 13.11.2014 № 26)</w:t>
      </w: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61E2">
        <w:rPr>
          <w:sz w:val="28"/>
          <w:szCs w:val="28"/>
        </w:rPr>
        <w:t>Настоящим Положением на территории Вязьма-Брянского сельского поселения Вяземского района Смоленской области (далее - поселение) определяются налоговые ставки в пределах, установленных  в соответствии с главой 31 Налогового кодекса Российской Федерации. В отношении налогоплательщиков-организаций определяются также порядок и сроки уплаты налога.</w:t>
      </w:r>
    </w:p>
    <w:p w:rsidR="0071400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4EED">
        <w:rPr>
          <w:sz w:val="28"/>
          <w:szCs w:val="28"/>
        </w:rPr>
        <w:t>Настоящим Положением</w:t>
      </w:r>
      <w:r>
        <w:rPr>
          <w:sz w:val="28"/>
          <w:szCs w:val="28"/>
        </w:rPr>
        <w:t xml:space="preserve">  также устанавливаются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налогоплательщиков.</w:t>
      </w: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9C2542">
        <w:rPr>
          <w:b/>
          <w:sz w:val="28"/>
          <w:szCs w:val="28"/>
        </w:rPr>
        <w:t>Статья 2. Налогоплательщики</w:t>
      </w: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4002" w:rsidRPr="003E25CE" w:rsidRDefault="00714002" w:rsidP="00714002">
      <w:pPr>
        <w:ind w:firstLine="708"/>
        <w:jc w:val="both"/>
        <w:rPr>
          <w:sz w:val="28"/>
          <w:szCs w:val="28"/>
        </w:rPr>
      </w:pPr>
      <w:r w:rsidRPr="009C2542">
        <w:rPr>
          <w:sz w:val="28"/>
          <w:szCs w:val="28"/>
        </w:rPr>
        <w:t>1. 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</w:t>
      </w:r>
      <w:r>
        <w:rPr>
          <w:sz w:val="28"/>
          <w:szCs w:val="28"/>
        </w:rPr>
        <w:t>, признаваемые объектом налогообложения в соответствии со статьей 3 настоящего Положения,</w:t>
      </w:r>
      <w:r w:rsidRPr="009C2542">
        <w:rPr>
          <w:sz w:val="28"/>
          <w:szCs w:val="28"/>
        </w:rPr>
        <w:t xml:space="preserve"> на праве собственности, праве пост</w:t>
      </w:r>
      <w:r w:rsidR="00FE2C16">
        <w:rPr>
          <w:sz w:val="28"/>
          <w:szCs w:val="28"/>
        </w:rPr>
        <w:t>оянного</w:t>
      </w:r>
      <w:r w:rsidR="00EA2984">
        <w:rPr>
          <w:sz w:val="28"/>
          <w:szCs w:val="28"/>
        </w:rPr>
        <w:t xml:space="preserve"> (бессрочного) пользования или праве пожизненного наследуемого владения, </w:t>
      </w:r>
      <w:r w:rsidR="00EA2984" w:rsidRPr="003E25CE">
        <w:rPr>
          <w:sz w:val="28"/>
          <w:szCs w:val="28"/>
        </w:rPr>
        <w:t>если иное не предусмотрено настоящим пунктом.</w:t>
      </w:r>
    </w:p>
    <w:p w:rsidR="00714002" w:rsidRDefault="00714002" w:rsidP="00714002">
      <w:pPr>
        <w:ind w:firstLine="708"/>
        <w:jc w:val="both"/>
        <w:rPr>
          <w:i/>
          <w:sz w:val="28"/>
          <w:szCs w:val="28"/>
        </w:rPr>
      </w:pPr>
      <w:r w:rsidRPr="008A7923">
        <w:rPr>
          <w:i/>
          <w:sz w:val="28"/>
          <w:szCs w:val="28"/>
        </w:rPr>
        <w:t xml:space="preserve">( </w:t>
      </w:r>
      <w:r>
        <w:rPr>
          <w:i/>
          <w:sz w:val="28"/>
          <w:szCs w:val="28"/>
        </w:rPr>
        <w:t xml:space="preserve">пункт 1 </w:t>
      </w:r>
      <w:r w:rsidRPr="008A7923">
        <w:rPr>
          <w:i/>
          <w:sz w:val="28"/>
          <w:szCs w:val="28"/>
        </w:rPr>
        <w:t>в редакции решения Совета депутатов от 11.06.2010 № 15)</w:t>
      </w:r>
    </w:p>
    <w:p w:rsidR="00EA2984" w:rsidRPr="00133AAA" w:rsidRDefault="00EA2984" w:rsidP="00714002">
      <w:pPr>
        <w:ind w:firstLine="708"/>
        <w:jc w:val="both"/>
        <w:rPr>
          <w:sz w:val="28"/>
          <w:szCs w:val="28"/>
        </w:rPr>
      </w:pPr>
      <w:r w:rsidRPr="00133AAA">
        <w:rPr>
          <w:sz w:val="28"/>
          <w:szCs w:val="28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</w:t>
      </w:r>
      <w:r w:rsidR="003E25CE" w:rsidRPr="00133AAA">
        <w:rPr>
          <w:sz w:val="28"/>
          <w:szCs w:val="28"/>
        </w:rPr>
        <w:t>м</w:t>
      </w:r>
      <w:r w:rsidRPr="00133AAA">
        <w:rPr>
          <w:sz w:val="28"/>
          <w:szCs w:val="28"/>
        </w:rPr>
        <w:t xml:space="preserve">пании. При этом налог уплачивается за счет имущества, составляющего </w:t>
      </w:r>
      <w:r w:rsidR="00133AAA" w:rsidRPr="00133AAA">
        <w:rPr>
          <w:sz w:val="28"/>
          <w:szCs w:val="28"/>
        </w:rPr>
        <w:t>этот паевой инвестиционный фонд</w:t>
      </w:r>
      <w:r w:rsidRPr="00133AAA">
        <w:rPr>
          <w:sz w:val="28"/>
          <w:szCs w:val="28"/>
        </w:rPr>
        <w:t xml:space="preserve">.   </w:t>
      </w:r>
    </w:p>
    <w:p w:rsidR="00E958D9" w:rsidRPr="00133AAA" w:rsidRDefault="00E958D9" w:rsidP="00714002">
      <w:pPr>
        <w:ind w:firstLine="708"/>
        <w:jc w:val="both"/>
        <w:rPr>
          <w:i/>
          <w:sz w:val="28"/>
          <w:szCs w:val="28"/>
        </w:rPr>
      </w:pPr>
      <w:r w:rsidRPr="00133AAA">
        <w:rPr>
          <w:i/>
          <w:sz w:val="28"/>
          <w:szCs w:val="28"/>
        </w:rPr>
        <w:t>( абзац</w:t>
      </w:r>
      <w:r w:rsidR="00133AAA">
        <w:rPr>
          <w:i/>
          <w:sz w:val="28"/>
          <w:szCs w:val="28"/>
        </w:rPr>
        <w:t xml:space="preserve"> второй </w:t>
      </w:r>
      <w:r w:rsidRPr="00133AAA">
        <w:rPr>
          <w:i/>
          <w:sz w:val="28"/>
          <w:szCs w:val="28"/>
        </w:rPr>
        <w:t xml:space="preserve"> в редакции р</w:t>
      </w:r>
      <w:r w:rsidR="00133AAA" w:rsidRPr="00133AAA">
        <w:rPr>
          <w:i/>
          <w:sz w:val="28"/>
          <w:szCs w:val="28"/>
        </w:rPr>
        <w:t>ешения Совета депутатов от 23.03.2016 № 7</w:t>
      </w:r>
      <w:r w:rsidRPr="00133AAA">
        <w:rPr>
          <w:i/>
          <w:sz w:val="28"/>
          <w:szCs w:val="28"/>
        </w:rPr>
        <w:t xml:space="preserve"> )</w:t>
      </w: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2542">
        <w:rPr>
          <w:sz w:val="28"/>
          <w:szCs w:val="28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9C2542">
        <w:rPr>
          <w:b/>
          <w:sz w:val="28"/>
          <w:szCs w:val="28"/>
        </w:rPr>
        <w:t>Статья 3. Объект налогообложения</w:t>
      </w: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2542">
        <w:rPr>
          <w:sz w:val="28"/>
          <w:szCs w:val="28"/>
        </w:rPr>
        <w:t>1. Объектом налогообложения признаются земельные участки, рас</w:t>
      </w:r>
      <w:r>
        <w:rPr>
          <w:sz w:val="28"/>
          <w:szCs w:val="28"/>
        </w:rPr>
        <w:t>положенные в пределах поселения, на территории которого введен налог.</w:t>
      </w: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2542">
        <w:rPr>
          <w:sz w:val="28"/>
          <w:szCs w:val="28"/>
        </w:rPr>
        <w:t>2. Не признаются объектом налогообложения:</w:t>
      </w: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2542">
        <w:rPr>
          <w:sz w:val="28"/>
          <w:szCs w:val="28"/>
        </w:rPr>
        <w:lastRenderedPageBreak/>
        <w:t>1) земельные участки, изъятые из оборота в соответствии с законодательством Российской Федерации;</w:t>
      </w: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2542">
        <w:rPr>
          <w:sz w:val="28"/>
          <w:szCs w:val="28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</w:p>
    <w:p w:rsidR="00714002" w:rsidRPr="00133AAA" w:rsidRDefault="00714002" w:rsidP="00133AA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14002">
        <w:rPr>
          <w:i/>
          <w:sz w:val="28"/>
          <w:szCs w:val="28"/>
        </w:rPr>
        <w:t xml:space="preserve"> </w:t>
      </w:r>
      <w:r w:rsidRPr="00B86BB1">
        <w:rPr>
          <w:i/>
          <w:sz w:val="28"/>
          <w:szCs w:val="28"/>
        </w:rPr>
        <w:t xml:space="preserve">3) признан утратившим силу </w:t>
      </w:r>
      <w:r>
        <w:rPr>
          <w:i/>
          <w:sz w:val="28"/>
          <w:szCs w:val="28"/>
        </w:rPr>
        <w:t>решением Совета депутатов от 15.03.2013 № 5;</w:t>
      </w: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2542">
        <w:rPr>
          <w:sz w:val="28"/>
          <w:szCs w:val="28"/>
        </w:rPr>
        <w:t>4) земельные участки</w:t>
      </w:r>
      <w:r>
        <w:rPr>
          <w:sz w:val="28"/>
          <w:szCs w:val="28"/>
        </w:rPr>
        <w:t xml:space="preserve"> из состава земель</w:t>
      </w:r>
      <w:r w:rsidRPr="009C2542">
        <w:rPr>
          <w:sz w:val="28"/>
          <w:szCs w:val="28"/>
        </w:rPr>
        <w:t xml:space="preserve"> лесного фонда;</w:t>
      </w: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2542">
        <w:rPr>
          <w:sz w:val="28"/>
          <w:szCs w:val="28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195BD3" w:rsidRDefault="00714002" w:rsidP="00714002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2061E2">
        <w:rPr>
          <w:sz w:val="28"/>
          <w:szCs w:val="28"/>
        </w:rPr>
        <w:t>6)  земельные участки, входящие в состав общего имущества многоквартирного дома.</w:t>
      </w:r>
      <w:r>
        <w:rPr>
          <w:i/>
          <w:sz w:val="28"/>
          <w:szCs w:val="28"/>
        </w:rPr>
        <w:t xml:space="preserve"> </w:t>
      </w:r>
    </w:p>
    <w:p w:rsidR="00714002" w:rsidRPr="00A87332" w:rsidRDefault="00714002" w:rsidP="00714002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(пункт 6 введен решением Совета депутатов Вязьма-Брянского сельского поселения Вяземского района Смоленской области от 13.11.2014 № 26)</w:t>
      </w: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9C2542">
        <w:rPr>
          <w:b/>
          <w:sz w:val="28"/>
          <w:szCs w:val="28"/>
        </w:rPr>
        <w:t>Статья 4. Налоговая база</w:t>
      </w: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400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C2542">
        <w:rPr>
          <w:sz w:val="28"/>
          <w:szCs w:val="28"/>
        </w:rPr>
        <w:t>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714002" w:rsidRDefault="00714002" w:rsidP="00714002">
      <w:pPr>
        <w:pStyle w:val="a3"/>
        <w:jc w:val="both"/>
      </w:pPr>
      <w:r>
        <w:t xml:space="preserve">          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714002" w:rsidRPr="009C2542" w:rsidRDefault="00714002" w:rsidP="007140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9C2542">
        <w:rPr>
          <w:b/>
          <w:sz w:val="28"/>
          <w:szCs w:val="28"/>
        </w:rPr>
        <w:t>Статья 5. Порядок определения налоговой базы</w:t>
      </w: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4002" w:rsidRDefault="00714002" w:rsidP="007140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9C2542">
        <w:rPr>
          <w:sz w:val="28"/>
          <w:szCs w:val="28"/>
        </w:rPr>
        <w:t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B26D3A" w:rsidRDefault="00714002" w:rsidP="00714002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</w:t>
      </w:r>
      <w:r w:rsidRPr="002061E2"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кадастровый учет.</w:t>
      </w:r>
      <w:r w:rsidRPr="00714002">
        <w:rPr>
          <w:i/>
          <w:sz w:val="28"/>
          <w:szCs w:val="28"/>
        </w:rPr>
        <w:t xml:space="preserve"> </w:t>
      </w:r>
    </w:p>
    <w:p w:rsidR="00714002" w:rsidRPr="00714002" w:rsidRDefault="00714002" w:rsidP="00714002">
      <w:pPr>
        <w:ind w:firstLine="708"/>
        <w:jc w:val="both"/>
        <w:rPr>
          <w:i/>
          <w:sz w:val="28"/>
          <w:szCs w:val="28"/>
        </w:rPr>
      </w:pPr>
      <w:r w:rsidRPr="008A7923">
        <w:rPr>
          <w:i/>
          <w:sz w:val="28"/>
          <w:szCs w:val="28"/>
        </w:rPr>
        <w:t>(пункт 1 в редакции решени</w:t>
      </w:r>
      <w:r w:rsidR="00B26D3A">
        <w:rPr>
          <w:i/>
          <w:sz w:val="28"/>
          <w:szCs w:val="28"/>
        </w:rPr>
        <w:t>й</w:t>
      </w:r>
      <w:r w:rsidRPr="008A7923">
        <w:rPr>
          <w:i/>
          <w:sz w:val="28"/>
          <w:szCs w:val="28"/>
        </w:rPr>
        <w:t xml:space="preserve"> Совета депутатов от 11.06.2010 № 15</w:t>
      </w:r>
      <w:r w:rsidR="00B26D3A">
        <w:rPr>
          <w:i/>
          <w:sz w:val="28"/>
          <w:szCs w:val="28"/>
        </w:rPr>
        <w:t xml:space="preserve">;  </w:t>
      </w:r>
      <w:r>
        <w:rPr>
          <w:i/>
          <w:sz w:val="28"/>
          <w:szCs w:val="28"/>
        </w:rPr>
        <w:t xml:space="preserve"> от 13.11.2014 № 26)</w:t>
      </w:r>
      <w:r>
        <w:rPr>
          <w:sz w:val="28"/>
          <w:szCs w:val="28"/>
        </w:rPr>
        <w:t xml:space="preserve"> </w:t>
      </w:r>
    </w:p>
    <w:p w:rsidR="0071400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Налоговая база в отношении земельного участка, находящегося на территориях нескольких муниципальных образований (на территориях муниципального образования и городов федерального значения Москвы или Санкт-Петербурга), определяется по каждому муниципальному образованию (городам федерального значения Москве и Санкт-Петербургу). При этом налоговая база в отношении доли земельного участка, расположенного в границах соответствующего муниципального образования (городов федерального значения </w:t>
      </w:r>
      <w:r>
        <w:rPr>
          <w:sz w:val="28"/>
          <w:szCs w:val="28"/>
        </w:rPr>
        <w:lastRenderedPageBreak/>
        <w:t xml:space="preserve">Москвы и Санкт-Петербурга), определяется как доля кадастровой стоимости всего земельного участка, пропорциональная указанной доле земельного участка. </w:t>
      </w:r>
    </w:p>
    <w:p w:rsidR="00714002" w:rsidRPr="002061E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61E2">
        <w:rPr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71400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61E2">
        <w:rPr>
          <w:sz w:val="28"/>
          <w:szCs w:val="28"/>
        </w:rPr>
        <w:t>Изменение кадастровой стоимости земельного участка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учитывается при определении налоговой базы, начиная с налогового периода, в котором была допущена такая техническая ошибка.</w:t>
      </w:r>
    </w:p>
    <w:p w:rsidR="00B26D3A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61E2">
        <w:rPr>
          <w:sz w:val="28"/>
          <w:szCs w:val="28"/>
        </w:rPr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статьей</w:t>
      </w:r>
      <w:r w:rsidR="00E958D9">
        <w:rPr>
          <w:sz w:val="28"/>
          <w:szCs w:val="28"/>
        </w:rPr>
        <w:t xml:space="preserve"> </w:t>
      </w:r>
      <w:r w:rsidRPr="002061E2">
        <w:rPr>
          <w:sz w:val="28"/>
          <w:szCs w:val="28"/>
        </w:rPr>
        <w:t xml:space="preserve">24.18. Федерального закона от 29 июля 1998 года № 135-ФЗ «Об оценочной деятельности в Российской Федерации», сведения о кадастровой стоимости, установленной решением указанной комиссии или решением суда, учитываются при определении налоговой базы, начиная с налогового периода, в котором подано соответствующее заявление о пересмотре </w:t>
      </w:r>
      <w:r w:rsidR="00E958D9">
        <w:rPr>
          <w:sz w:val="28"/>
          <w:szCs w:val="28"/>
        </w:rPr>
        <w:t>кадастровой стоимости</w:t>
      </w:r>
      <w:r w:rsidRPr="002061E2">
        <w:rPr>
          <w:sz w:val="28"/>
          <w:szCs w:val="28"/>
        </w:rPr>
        <w:t>, но не ранее даты внесения в государственный кадастр недвижимости кадастровой стоимости, которая являлась предметом оспаривания.</w:t>
      </w:r>
      <w:r>
        <w:rPr>
          <w:sz w:val="28"/>
          <w:szCs w:val="28"/>
        </w:rPr>
        <w:t xml:space="preserve"> </w:t>
      </w:r>
    </w:p>
    <w:p w:rsidR="0071400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A2453B">
        <w:rPr>
          <w:i/>
          <w:sz w:val="28"/>
          <w:szCs w:val="28"/>
        </w:rPr>
        <w:t>ст. 5 дополнена решением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Совета депутатов Вязьма-Брянского сельского поселения Вяземского района Смоленской области от 13.11.2014 № 26)</w:t>
      </w: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2542">
        <w:rPr>
          <w:sz w:val="28"/>
          <w:szCs w:val="28"/>
        </w:rPr>
        <w:t>2. Налоговая база определяется отдельно в отношении долей в праве общей собственности на земельный участок, в отношении котор</w:t>
      </w:r>
      <w:r>
        <w:rPr>
          <w:sz w:val="28"/>
          <w:szCs w:val="28"/>
        </w:rPr>
        <w:t>ых</w:t>
      </w:r>
      <w:r w:rsidRPr="009C2542">
        <w:rPr>
          <w:sz w:val="28"/>
          <w:szCs w:val="28"/>
        </w:rPr>
        <w:t xml:space="preserve"> налогоплательщиками признаются разные лица либо установлены различные налоговые ставки.</w:t>
      </w:r>
    </w:p>
    <w:p w:rsidR="00B26D3A" w:rsidRDefault="00B26D3A" w:rsidP="00714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14002" w:rsidRPr="009C2542">
        <w:rPr>
          <w:sz w:val="28"/>
          <w:szCs w:val="28"/>
        </w:rPr>
        <w:t>Налогоплательщики-организации определяют налоговую базу самостоятельно на основании свед</w:t>
      </w:r>
      <w:r w:rsidR="00714002">
        <w:rPr>
          <w:sz w:val="28"/>
          <w:szCs w:val="28"/>
        </w:rPr>
        <w:t>ений государственного</w:t>
      </w:r>
      <w:r w:rsidR="00714002" w:rsidRPr="009C2542">
        <w:rPr>
          <w:sz w:val="28"/>
          <w:szCs w:val="28"/>
        </w:rPr>
        <w:t xml:space="preserve"> кадастра</w:t>
      </w:r>
      <w:r w:rsidR="00714002">
        <w:rPr>
          <w:sz w:val="28"/>
          <w:szCs w:val="28"/>
        </w:rPr>
        <w:t xml:space="preserve"> недвижимости</w:t>
      </w:r>
      <w:r w:rsidR="00714002" w:rsidRPr="009C2542">
        <w:rPr>
          <w:sz w:val="28"/>
          <w:szCs w:val="28"/>
        </w:rPr>
        <w:t xml:space="preserve"> о каждом земельном участке, принадлеж</w:t>
      </w:r>
      <w:r w:rsidR="00714002">
        <w:rPr>
          <w:sz w:val="28"/>
          <w:szCs w:val="28"/>
        </w:rPr>
        <w:t xml:space="preserve">ащем им на праве собственности или </w:t>
      </w:r>
      <w:r w:rsidR="00714002" w:rsidRPr="009C2542">
        <w:rPr>
          <w:sz w:val="28"/>
          <w:szCs w:val="28"/>
        </w:rPr>
        <w:t>праве постоянного (бессрочного) пользования.</w:t>
      </w:r>
      <w:r w:rsidR="00714002">
        <w:rPr>
          <w:sz w:val="28"/>
          <w:szCs w:val="28"/>
        </w:rPr>
        <w:t xml:space="preserve"> </w:t>
      </w:r>
    </w:p>
    <w:p w:rsidR="00714002" w:rsidRPr="00714002" w:rsidRDefault="00714002" w:rsidP="00714002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F56ABC">
        <w:rPr>
          <w:i/>
          <w:sz w:val="28"/>
          <w:szCs w:val="28"/>
        </w:rPr>
        <w:t>пункт 3 в редакции решения Совета депутатов от 21.07.2010 № 21)</w:t>
      </w:r>
      <w:r>
        <w:rPr>
          <w:i/>
          <w:sz w:val="28"/>
          <w:szCs w:val="28"/>
        </w:rPr>
        <w:t>.</w:t>
      </w:r>
    </w:p>
    <w:p w:rsidR="00714002" w:rsidRPr="00133AAA" w:rsidRDefault="00714002" w:rsidP="00714002">
      <w:pPr>
        <w:ind w:firstLine="708"/>
        <w:jc w:val="both"/>
        <w:rPr>
          <w:sz w:val="28"/>
          <w:szCs w:val="28"/>
        </w:rPr>
      </w:pPr>
      <w:r w:rsidRPr="00133AAA">
        <w:rPr>
          <w:sz w:val="28"/>
          <w:szCs w:val="28"/>
        </w:rPr>
        <w:t>(</w:t>
      </w:r>
      <w:r w:rsidRPr="00133AAA">
        <w:rPr>
          <w:i/>
          <w:sz w:val="28"/>
          <w:szCs w:val="28"/>
        </w:rPr>
        <w:t xml:space="preserve">абзац второй </w:t>
      </w:r>
      <w:r w:rsidR="00037526" w:rsidRPr="00133AAA">
        <w:rPr>
          <w:i/>
          <w:sz w:val="28"/>
          <w:szCs w:val="28"/>
        </w:rPr>
        <w:t>признан утратившим силу решением</w:t>
      </w:r>
      <w:r w:rsidR="00133AAA" w:rsidRPr="00133AAA">
        <w:rPr>
          <w:i/>
          <w:sz w:val="28"/>
          <w:szCs w:val="28"/>
        </w:rPr>
        <w:t xml:space="preserve"> Совета депутатов от 23.03</w:t>
      </w:r>
      <w:r w:rsidRPr="00133AAA">
        <w:rPr>
          <w:i/>
          <w:sz w:val="28"/>
          <w:szCs w:val="28"/>
        </w:rPr>
        <w:t>.201</w:t>
      </w:r>
      <w:r w:rsidR="00037526" w:rsidRPr="00133AAA">
        <w:rPr>
          <w:i/>
          <w:sz w:val="28"/>
          <w:szCs w:val="28"/>
        </w:rPr>
        <w:t>6</w:t>
      </w:r>
      <w:r w:rsidR="00133AAA" w:rsidRPr="00133AAA">
        <w:rPr>
          <w:i/>
          <w:sz w:val="28"/>
          <w:szCs w:val="28"/>
        </w:rPr>
        <w:t xml:space="preserve"> № 7</w:t>
      </w:r>
      <w:r w:rsidRPr="00133AAA">
        <w:rPr>
          <w:i/>
          <w:sz w:val="28"/>
          <w:szCs w:val="28"/>
        </w:rPr>
        <w:t>)</w:t>
      </w:r>
      <w:r w:rsidRPr="00133AAA">
        <w:rPr>
          <w:sz w:val="28"/>
          <w:szCs w:val="28"/>
        </w:rPr>
        <w:t xml:space="preserve"> </w:t>
      </w:r>
    </w:p>
    <w:p w:rsidR="00B26D3A" w:rsidRPr="00037526" w:rsidRDefault="00714002" w:rsidP="00037526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9C2542">
        <w:rPr>
          <w:sz w:val="28"/>
          <w:szCs w:val="28"/>
        </w:rPr>
        <w:t xml:space="preserve">4. </w:t>
      </w:r>
      <w:r w:rsidR="00037526" w:rsidRPr="00592415">
        <w:rPr>
          <w:sz w:val="28"/>
          <w:szCs w:val="28"/>
        </w:rPr>
        <w:t>Для налогоплательщиков -</w:t>
      </w:r>
      <w:r w:rsidR="00592415">
        <w:rPr>
          <w:sz w:val="28"/>
          <w:szCs w:val="28"/>
        </w:rPr>
        <w:t xml:space="preserve"> </w:t>
      </w:r>
      <w:r w:rsidR="00037526" w:rsidRPr="00592415">
        <w:rPr>
          <w:sz w:val="28"/>
          <w:szCs w:val="28"/>
        </w:rPr>
        <w:t>физических лиц налоговая база</w:t>
      </w:r>
      <w:r w:rsidRPr="009C2542">
        <w:rPr>
          <w:sz w:val="28"/>
          <w:szCs w:val="28"/>
        </w:rPr>
        <w:t>, определяется налоговыми органами на основании сведений, которые предоставляются в налоговые органы о</w:t>
      </w:r>
      <w:r>
        <w:rPr>
          <w:sz w:val="28"/>
          <w:szCs w:val="28"/>
        </w:rPr>
        <w:t xml:space="preserve">рганами, осуществляющими </w:t>
      </w:r>
      <w:r w:rsidRPr="002061E2"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кадастровый учет</w:t>
      </w:r>
      <w:r w:rsidRPr="009C2542">
        <w:rPr>
          <w:sz w:val="28"/>
          <w:szCs w:val="28"/>
        </w:rPr>
        <w:t xml:space="preserve">, </w:t>
      </w:r>
      <w:r>
        <w:rPr>
          <w:sz w:val="28"/>
          <w:szCs w:val="28"/>
        </w:rPr>
        <w:t>ведение государственного кадастра недвижимости и государственную регистрацию прав на недвижимое имущество и сделок с ним.</w:t>
      </w:r>
      <w:r w:rsidRPr="00714002">
        <w:rPr>
          <w:sz w:val="28"/>
          <w:szCs w:val="28"/>
        </w:rPr>
        <w:t xml:space="preserve"> </w:t>
      </w:r>
    </w:p>
    <w:p w:rsidR="00714002" w:rsidRPr="003E25CE" w:rsidRDefault="00714002" w:rsidP="00714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пункт 4  </w:t>
      </w:r>
      <w:r w:rsidRPr="00F56ABC">
        <w:rPr>
          <w:i/>
          <w:sz w:val="28"/>
          <w:szCs w:val="28"/>
        </w:rPr>
        <w:t xml:space="preserve"> в редакции решени</w:t>
      </w:r>
      <w:r w:rsidR="00B26D3A">
        <w:rPr>
          <w:i/>
          <w:sz w:val="28"/>
          <w:szCs w:val="28"/>
        </w:rPr>
        <w:t>й</w:t>
      </w:r>
      <w:r w:rsidRPr="00F56ABC">
        <w:rPr>
          <w:i/>
          <w:sz w:val="28"/>
          <w:szCs w:val="28"/>
        </w:rPr>
        <w:t xml:space="preserve"> Совета депутатов от 21.07.2010 № 21</w:t>
      </w:r>
      <w:r w:rsidR="00B26D3A">
        <w:rPr>
          <w:i/>
          <w:sz w:val="28"/>
          <w:szCs w:val="28"/>
        </w:rPr>
        <w:t xml:space="preserve">; </w:t>
      </w:r>
      <w:r>
        <w:rPr>
          <w:i/>
          <w:sz w:val="28"/>
          <w:szCs w:val="28"/>
        </w:rPr>
        <w:t xml:space="preserve"> от 13.11.2014 № 26</w:t>
      </w:r>
      <w:r w:rsidRPr="003E25CE">
        <w:rPr>
          <w:i/>
          <w:sz w:val="28"/>
          <w:szCs w:val="28"/>
        </w:rPr>
        <w:t>)</w:t>
      </w: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2542">
        <w:rPr>
          <w:sz w:val="28"/>
          <w:szCs w:val="28"/>
        </w:rPr>
        <w:t xml:space="preserve">5. Налоговая база уменьшается на не облагаемую налогом сумму в размере 10000 рублей на одного налогоплательщика на территории </w:t>
      </w:r>
      <w:r>
        <w:rPr>
          <w:sz w:val="28"/>
          <w:szCs w:val="28"/>
        </w:rPr>
        <w:t xml:space="preserve">одного </w:t>
      </w:r>
      <w:r w:rsidRPr="009C2542">
        <w:rPr>
          <w:sz w:val="28"/>
          <w:szCs w:val="28"/>
        </w:rPr>
        <w:t>поселения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2542">
        <w:rPr>
          <w:sz w:val="28"/>
          <w:szCs w:val="28"/>
        </w:rPr>
        <w:lastRenderedPageBreak/>
        <w:t>1) Героев Советского Союза, Героев Российской Федерации, полных кавалеров ордена Славы;</w:t>
      </w:r>
    </w:p>
    <w:p w:rsidR="00B26D3A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61E2">
        <w:rPr>
          <w:sz w:val="28"/>
          <w:szCs w:val="28"/>
        </w:rPr>
        <w:t>2) инвалидов 1 и 2 групп инвалидности;</w:t>
      </w:r>
      <w:r>
        <w:rPr>
          <w:sz w:val="28"/>
          <w:szCs w:val="28"/>
        </w:rPr>
        <w:t xml:space="preserve"> </w:t>
      </w: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 редакции  решения Совета депутатов Вязьма-Брянского сельского поселения Вяземского района Смоленской области от 13.11.2014 № 26)</w:t>
      </w: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2542">
        <w:rPr>
          <w:sz w:val="28"/>
          <w:szCs w:val="28"/>
        </w:rPr>
        <w:t>3) инвалидов с детства;</w:t>
      </w: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2542">
        <w:rPr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2542">
        <w:rPr>
          <w:sz w:val="28"/>
          <w:szCs w:val="28"/>
        </w:rPr>
        <w:t xml:space="preserve"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</w:t>
      </w:r>
      <w:r>
        <w:rPr>
          <w:sz w:val="28"/>
          <w:szCs w:val="28"/>
        </w:rPr>
        <w:t xml:space="preserve">и </w:t>
      </w:r>
      <w:r w:rsidRPr="009C2542">
        <w:rPr>
          <w:sz w:val="28"/>
          <w:szCs w:val="28"/>
        </w:rPr>
        <w:t>в соответствии с Федеральным законом 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71400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2542">
        <w:rPr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</w:t>
      </w:r>
      <w:r>
        <w:rPr>
          <w:sz w:val="28"/>
          <w:szCs w:val="28"/>
        </w:rPr>
        <w:t>х вооружения и военных объектах;</w:t>
      </w: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2542">
        <w:rPr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71400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2542">
        <w:rPr>
          <w:sz w:val="28"/>
          <w:szCs w:val="28"/>
        </w:rPr>
        <w:t xml:space="preserve">6.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</w:t>
      </w:r>
      <w:r w:rsidR="00025390">
        <w:rPr>
          <w:sz w:val="28"/>
          <w:szCs w:val="28"/>
        </w:rPr>
        <w:t>своему выбору.</w:t>
      </w:r>
    </w:p>
    <w:p w:rsidR="00025390" w:rsidRPr="00133AAA" w:rsidRDefault="00025390" w:rsidP="00133AAA">
      <w:pPr>
        <w:ind w:firstLine="540"/>
        <w:jc w:val="both"/>
        <w:rPr>
          <w:sz w:val="28"/>
          <w:szCs w:val="28"/>
        </w:rPr>
      </w:pPr>
      <w:r w:rsidRPr="00133AAA">
        <w:rPr>
          <w:i/>
          <w:sz w:val="28"/>
          <w:szCs w:val="28"/>
        </w:rPr>
        <w:t>(</w:t>
      </w:r>
      <w:r w:rsidR="003E25CE" w:rsidRPr="00133AAA">
        <w:rPr>
          <w:i/>
          <w:sz w:val="28"/>
          <w:szCs w:val="28"/>
        </w:rPr>
        <w:t xml:space="preserve">пункт 6 </w:t>
      </w:r>
      <w:r w:rsidRPr="00133AAA">
        <w:rPr>
          <w:i/>
          <w:sz w:val="28"/>
          <w:szCs w:val="28"/>
        </w:rPr>
        <w:t>в редакции</w:t>
      </w:r>
      <w:r w:rsidRPr="00133AAA">
        <w:rPr>
          <w:sz w:val="28"/>
          <w:szCs w:val="28"/>
        </w:rPr>
        <w:t xml:space="preserve"> </w:t>
      </w:r>
      <w:r w:rsidRPr="00133AAA">
        <w:rPr>
          <w:i/>
          <w:sz w:val="28"/>
          <w:szCs w:val="28"/>
        </w:rPr>
        <w:t xml:space="preserve"> решения</w:t>
      </w:r>
      <w:r w:rsidR="00133AAA" w:rsidRPr="00133AAA">
        <w:rPr>
          <w:i/>
          <w:sz w:val="28"/>
          <w:szCs w:val="28"/>
        </w:rPr>
        <w:t xml:space="preserve"> Совета депутатов от 23.03.2016 №7</w:t>
      </w:r>
      <w:r w:rsidRPr="00133AAA">
        <w:rPr>
          <w:i/>
          <w:sz w:val="28"/>
          <w:szCs w:val="28"/>
        </w:rPr>
        <w:t>)</w:t>
      </w:r>
      <w:r w:rsidRPr="00133AAA">
        <w:rPr>
          <w:sz w:val="28"/>
          <w:szCs w:val="28"/>
        </w:rPr>
        <w:t xml:space="preserve"> </w:t>
      </w:r>
    </w:p>
    <w:p w:rsidR="00714002" w:rsidRPr="00133AAA" w:rsidRDefault="008729E0" w:rsidP="008729E0">
      <w:pPr>
        <w:jc w:val="both"/>
        <w:rPr>
          <w:sz w:val="28"/>
          <w:szCs w:val="28"/>
        </w:rPr>
      </w:pPr>
      <w:r w:rsidRPr="00133AAA">
        <w:rPr>
          <w:i/>
          <w:sz w:val="28"/>
          <w:szCs w:val="28"/>
        </w:rPr>
        <w:t xml:space="preserve">        </w:t>
      </w:r>
      <w:r w:rsidR="00714002" w:rsidRPr="00133AAA">
        <w:rPr>
          <w:i/>
          <w:sz w:val="28"/>
          <w:szCs w:val="28"/>
        </w:rPr>
        <w:t xml:space="preserve">(абзац второй </w:t>
      </w:r>
      <w:r w:rsidRPr="00133AAA">
        <w:rPr>
          <w:i/>
          <w:sz w:val="28"/>
          <w:szCs w:val="28"/>
        </w:rPr>
        <w:t xml:space="preserve">признан утратившим силу </w:t>
      </w:r>
      <w:r w:rsidR="00714002" w:rsidRPr="00133AAA">
        <w:rPr>
          <w:i/>
          <w:sz w:val="28"/>
          <w:szCs w:val="28"/>
        </w:rPr>
        <w:t xml:space="preserve"> решением Совета депутатов от</w:t>
      </w:r>
      <w:r w:rsidR="00133AAA" w:rsidRPr="00133AAA">
        <w:rPr>
          <w:i/>
          <w:sz w:val="28"/>
          <w:szCs w:val="28"/>
        </w:rPr>
        <w:t>-23.03.</w:t>
      </w:r>
      <w:r w:rsidRPr="00133AAA">
        <w:rPr>
          <w:i/>
          <w:sz w:val="28"/>
          <w:szCs w:val="28"/>
        </w:rPr>
        <w:t>2016</w:t>
      </w:r>
      <w:r w:rsidR="00133AAA" w:rsidRPr="00133AAA">
        <w:rPr>
          <w:i/>
          <w:sz w:val="28"/>
          <w:szCs w:val="28"/>
        </w:rPr>
        <w:t xml:space="preserve"> № 7</w:t>
      </w:r>
      <w:r w:rsidR="00714002" w:rsidRPr="00133AAA">
        <w:rPr>
          <w:i/>
          <w:sz w:val="28"/>
          <w:szCs w:val="28"/>
        </w:rPr>
        <w:t>)</w:t>
      </w:r>
      <w:r w:rsidR="00714002" w:rsidRPr="00133AAA">
        <w:rPr>
          <w:sz w:val="28"/>
          <w:szCs w:val="28"/>
        </w:rPr>
        <w:t>.</w:t>
      </w: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2542">
        <w:rPr>
          <w:sz w:val="28"/>
          <w:szCs w:val="28"/>
        </w:rPr>
        <w:t xml:space="preserve">7. Если размер не облагаемой налогом суммы, </w:t>
      </w:r>
      <w:r>
        <w:rPr>
          <w:sz w:val="28"/>
          <w:szCs w:val="28"/>
        </w:rPr>
        <w:t xml:space="preserve">предусмотренной </w:t>
      </w:r>
      <w:r w:rsidRPr="009C2542">
        <w:rPr>
          <w:sz w:val="28"/>
          <w:szCs w:val="28"/>
        </w:rPr>
        <w:t xml:space="preserve">пунктом 5 настоящей статьи, превышает размер </w:t>
      </w:r>
      <w:r>
        <w:rPr>
          <w:sz w:val="28"/>
          <w:szCs w:val="28"/>
        </w:rPr>
        <w:t xml:space="preserve">налоговой базы, </w:t>
      </w:r>
      <w:r w:rsidRPr="009C2542">
        <w:rPr>
          <w:sz w:val="28"/>
          <w:szCs w:val="28"/>
        </w:rPr>
        <w:t xml:space="preserve">определенной в отношении земельного участка, </w:t>
      </w:r>
      <w:r>
        <w:rPr>
          <w:sz w:val="28"/>
          <w:szCs w:val="28"/>
        </w:rPr>
        <w:t xml:space="preserve">налоговая база </w:t>
      </w:r>
      <w:r w:rsidRPr="009C2542">
        <w:rPr>
          <w:sz w:val="28"/>
          <w:szCs w:val="28"/>
        </w:rPr>
        <w:t>принимается равной нулю.</w:t>
      </w: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4002" w:rsidRPr="00741523" w:rsidRDefault="00714002" w:rsidP="00B26D3A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741523">
        <w:rPr>
          <w:b/>
          <w:sz w:val="28"/>
          <w:szCs w:val="28"/>
        </w:rPr>
        <w:t>Статья 6. Порядок и сроки предоставления налогоплательщиками документов, подтверждающих право на уменьшение налогооблагаемой базы</w:t>
      </w:r>
    </w:p>
    <w:p w:rsidR="00714002" w:rsidRPr="00741523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4002" w:rsidRPr="00741523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1523">
        <w:rPr>
          <w:sz w:val="28"/>
          <w:szCs w:val="28"/>
        </w:rPr>
        <w:t>1. Документы, подтверждающие право на налоговые льготы и на уменьшение налогооблагаемой базы в соответствии с главой 31 части второй Налогового кодекса РФ, предоставляются налогоплательщиками самостоятельно в налоговые органы по месту нахождения земельного участка, а именно:</w:t>
      </w:r>
    </w:p>
    <w:p w:rsidR="00714002" w:rsidRPr="00741523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1523">
        <w:rPr>
          <w:sz w:val="28"/>
          <w:szCs w:val="28"/>
        </w:rPr>
        <w:lastRenderedPageBreak/>
        <w:t>а) налогоплательщиками-организациями - в сроки, установленные для предоставления авансовых платежей по налогу на землю и налоговых деклараций;</w:t>
      </w:r>
    </w:p>
    <w:p w:rsidR="00B57862" w:rsidRPr="00741523" w:rsidRDefault="00714002" w:rsidP="00714002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741523">
        <w:rPr>
          <w:i/>
          <w:sz w:val="28"/>
          <w:szCs w:val="28"/>
        </w:rPr>
        <w:t xml:space="preserve">б) </w:t>
      </w:r>
      <w:r w:rsidR="00133AAA" w:rsidRPr="00741523">
        <w:rPr>
          <w:i/>
          <w:sz w:val="28"/>
          <w:szCs w:val="28"/>
        </w:rPr>
        <w:t xml:space="preserve">пункт </w:t>
      </w:r>
      <w:r w:rsidR="00B57862" w:rsidRPr="00741523">
        <w:rPr>
          <w:i/>
          <w:sz w:val="28"/>
          <w:szCs w:val="28"/>
        </w:rPr>
        <w:t xml:space="preserve">признан утратившим силу решением Совета депутатов от </w:t>
      </w:r>
      <w:r w:rsidR="00133AAA" w:rsidRPr="00741523">
        <w:rPr>
          <w:i/>
          <w:sz w:val="28"/>
          <w:szCs w:val="28"/>
        </w:rPr>
        <w:t>23.03.</w:t>
      </w:r>
      <w:r w:rsidR="00B57862" w:rsidRPr="00741523">
        <w:rPr>
          <w:i/>
          <w:sz w:val="28"/>
          <w:szCs w:val="28"/>
        </w:rPr>
        <w:t xml:space="preserve"> 2016</w:t>
      </w:r>
      <w:r w:rsidR="00133AAA" w:rsidRPr="00741523">
        <w:rPr>
          <w:i/>
          <w:sz w:val="28"/>
          <w:szCs w:val="28"/>
        </w:rPr>
        <w:t xml:space="preserve"> № 7</w:t>
      </w:r>
    </w:p>
    <w:p w:rsidR="00A6683D" w:rsidRPr="00741523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1523">
        <w:rPr>
          <w:sz w:val="28"/>
          <w:szCs w:val="28"/>
        </w:rPr>
        <w:t>в) налогоплательщиками - физическими лицами,</w:t>
      </w:r>
      <w:r w:rsidR="006D776C" w:rsidRPr="00741523">
        <w:rPr>
          <w:sz w:val="28"/>
          <w:szCs w:val="28"/>
        </w:rPr>
        <w:t xml:space="preserve"> в срок до 1 февраля</w:t>
      </w:r>
      <w:r w:rsidR="00A6683D" w:rsidRPr="00741523">
        <w:rPr>
          <w:sz w:val="28"/>
          <w:szCs w:val="28"/>
        </w:rPr>
        <w:t xml:space="preserve"> года являющегося налоговым периодом</w:t>
      </w:r>
      <w:r w:rsidRPr="00741523">
        <w:rPr>
          <w:sz w:val="28"/>
          <w:szCs w:val="28"/>
        </w:rPr>
        <w:t xml:space="preserve"> </w:t>
      </w:r>
    </w:p>
    <w:p w:rsidR="00A6683D" w:rsidRPr="00741523" w:rsidRDefault="006D776C" w:rsidP="00714002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741523">
        <w:rPr>
          <w:i/>
          <w:sz w:val="28"/>
          <w:szCs w:val="28"/>
        </w:rPr>
        <w:t xml:space="preserve"> </w:t>
      </w:r>
      <w:r w:rsidR="00A6683D" w:rsidRPr="00741523">
        <w:rPr>
          <w:i/>
          <w:sz w:val="28"/>
          <w:szCs w:val="28"/>
        </w:rPr>
        <w:t xml:space="preserve">(пункт в </w:t>
      </w:r>
      <w:r w:rsidRPr="00741523">
        <w:rPr>
          <w:i/>
          <w:sz w:val="28"/>
          <w:szCs w:val="28"/>
        </w:rPr>
        <w:t>редакции</w:t>
      </w:r>
      <w:r w:rsidR="00A6683D" w:rsidRPr="00741523">
        <w:rPr>
          <w:i/>
          <w:sz w:val="28"/>
          <w:szCs w:val="28"/>
        </w:rPr>
        <w:t xml:space="preserve"> решения Совета</w:t>
      </w:r>
      <w:r w:rsidR="00B57862" w:rsidRPr="00741523">
        <w:rPr>
          <w:i/>
          <w:sz w:val="28"/>
          <w:szCs w:val="28"/>
        </w:rPr>
        <w:t xml:space="preserve"> депутатов от </w:t>
      </w:r>
      <w:r w:rsidR="00133AAA" w:rsidRPr="00741523">
        <w:rPr>
          <w:i/>
          <w:sz w:val="28"/>
          <w:szCs w:val="28"/>
        </w:rPr>
        <w:t>23.03.2016 № 7)</w:t>
      </w:r>
    </w:p>
    <w:p w:rsidR="00714002" w:rsidRPr="00741523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1523">
        <w:rPr>
          <w:sz w:val="28"/>
          <w:szCs w:val="28"/>
        </w:rPr>
        <w:t>2. В случае возникновения (утраты) до окончания налогового периода права на уменьшение налоговой базы налогоплательщиками самостоятельно предоставляются в налоговые органы по месту нахождения земельного участка документы, подтверждающие возникновение (утрату) данного права в течение 10-ти дней со дня его возникновения (утраты).</w:t>
      </w: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4002" w:rsidRPr="009C2542" w:rsidRDefault="00714002" w:rsidP="00B26D3A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9C2542">
        <w:rPr>
          <w:b/>
          <w:sz w:val="28"/>
          <w:szCs w:val="28"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2542">
        <w:rPr>
          <w:sz w:val="28"/>
          <w:szCs w:val="28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2542">
        <w:rPr>
          <w:sz w:val="28"/>
          <w:szCs w:val="28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2542">
        <w:rPr>
          <w:sz w:val="28"/>
          <w:szCs w:val="28"/>
        </w:rPr>
        <w:t>3. 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2542">
        <w:rPr>
          <w:sz w:val="28"/>
          <w:szCs w:val="28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4002" w:rsidRPr="009C2542" w:rsidRDefault="00714002" w:rsidP="00B26D3A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9C2542">
        <w:rPr>
          <w:b/>
          <w:sz w:val="28"/>
          <w:szCs w:val="28"/>
        </w:rPr>
        <w:t>Статья 8. Налоговый период. Отчетный период</w:t>
      </w: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2542">
        <w:rPr>
          <w:sz w:val="28"/>
          <w:szCs w:val="28"/>
        </w:rPr>
        <w:t>1. Налоговым периодом признается календарный год.</w:t>
      </w:r>
    </w:p>
    <w:p w:rsidR="00B26D3A" w:rsidRDefault="00714002" w:rsidP="00714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542">
        <w:rPr>
          <w:sz w:val="28"/>
          <w:szCs w:val="28"/>
        </w:rPr>
        <w:t>2. Отчетными периодами для налогоплательщиков - организаций, признаются первый ква</w:t>
      </w:r>
      <w:r>
        <w:rPr>
          <w:sz w:val="28"/>
          <w:szCs w:val="28"/>
        </w:rPr>
        <w:t>ртал, второй квартал и третий квартал</w:t>
      </w:r>
      <w:r w:rsidRPr="009C2542">
        <w:rPr>
          <w:sz w:val="28"/>
          <w:szCs w:val="28"/>
        </w:rPr>
        <w:t xml:space="preserve"> календарного года.</w:t>
      </w:r>
      <w:r>
        <w:rPr>
          <w:sz w:val="28"/>
          <w:szCs w:val="28"/>
        </w:rPr>
        <w:t xml:space="preserve"> </w:t>
      </w:r>
    </w:p>
    <w:p w:rsidR="00714002" w:rsidRPr="00741523" w:rsidRDefault="00714002" w:rsidP="00714002">
      <w:pPr>
        <w:jc w:val="both"/>
        <w:rPr>
          <w:i/>
          <w:sz w:val="28"/>
          <w:szCs w:val="28"/>
        </w:rPr>
      </w:pPr>
      <w:r w:rsidRPr="00E967A5">
        <w:rPr>
          <w:i/>
          <w:sz w:val="28"/>
          <w:szCs w:val="28"/>
        </w:rPr>
        <w:t xml:space="preserve">(пункт 2 в редакции решения Совета депутатов от 28.05.2008 № </w:t>
      </w:r>
      <w:r w:rsidRPr="00741523">
        <w:rPr>
          <w:i/>
          <w:sz w:val="28"/>
          <w:szCs w:val="28"/>
        </w:rPr>
        <w:t>18</w:t>
      </w:r>
      <w:r w:rsidR="00741523" w:rsidRPr="00741523">
        <w:rPr>
          <w:i/>
          <w:sz w:val="28"/>
          <w:szCs w:val="28"/>
        </w:rPr>
        <w:t>, от 23.03.</w:t>
      </w:r>
      <w:r w:rsidR="005D3AFD" w:rsidRPr="00741523">
        <w:rPr>
          <w:i/>
          <w:sz w:val="28"/>
          <w:szCs w:val="28"/>
        </w:rPr>
        <w:t>2016</w:t>
      </w:r>
      <w:r w:rsidR="00741523" w:rsidRPr="00741523">
        <w:rPr>
          <w:i/>
          <w:sz w:val="28"/>
          <w:szCs w:val="28"/>
        </w:rPr>
        <w:t xml:space="preserve"> № 7</w:t>
      </w:r>
      <w:r w:rsidRPr="00741523">
        <w:rPr>
          <w:i/>
          <w:sz w:val="28"/>
          <w:szCs w:val="28"/>
        </w:rPr>
        <w:t>)</w:t>
      </w: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400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B8E" w:rsidRDefault="00F77B8E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7B8E" w:rsidRPr="009C2542" w:rsidRDefault="00F77B8E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4002" w:rsidRPr="009C2542" w:rsidRDefault="00714002" w:rsidP="00B26D3A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9C2542">
        <w:rPr>
          <w:b/>
          <w:sz w:val="28"/>
          <w:szCs w:val="28"/>
        </w:rPr>
        <w:t>Статья 9. Налоговая ставка</w:t>
      </w:r>
    </w:p>
    <w:p w:rsidR="0069119E" w:rsidRDefault="0069119E" w:rsidP="0069119E">
      <w:pPr>
        <w:rPr>
          <w:i/>
          <w:sz w:val="28"/>
          <w:szCs w:val="28"/>
        </w:rPr>
      </w:pPr>
      <w:r w:rsidRPr="00F92255">
        <w:rPr>
          <w:i/>
          <w:sz w:val="28"/>
          <w:szCs w:val="28"/>
        </w:rPr>
        <w:t xml:space="preserve">(статья 9 в редакции решения Совета депутатов от </w:t>
      </w:r>
      <w:r>
        <w:rPr>
          <w:i/>
          <w:sz w:val="28"/>
          <w:szCs w:val="28"/>
        </w:rPr>
        <w:t>14</w:t>
      </w:r>
      <w:r w:rsidRPr="00F92255">
        <w:rPr>
          <w:i/>
          <w:sz w:val="28"/>
          <w:szCs w:val="28"/>
        </w:rPr>
        <w:t>.11.20</w:t>
      </w:r>
      <w:r>
        <w:rPr>
          <w:i/>
          <w:sz w:val="28"/>
          <w:szCs w:val="28"/>
        </w:rPr>
        <w:t xml:space="preserve">13 </w:t>
      </w:r>
      <w:r w:rsidRPr="00F92255">
        <w:rPr>
          <w:i/>
          <w:sz w:val="28"/>
          <w:szCs w:val="28"/>
        </w:rPr>
        <w:t xml:space="preserve"> №</w:t>
      </w:r>
      <w:r>
        <w:rPr>
          <w:i/>
          <w:sz w:val="28"/>
          <w:szCs w:val="28"/>
        </w:rPr>
        <w:t xml:space="preserve"> 31 </w:t>
      </w:r>
      <w:r w:rsidRPr="00F92255">
        <w:rPr>
          <w:i/>
          <w:sz w:val="28"/>
          <w:szCs w:val="28"/>
        </w:rPr>
        <w:t>)</w:t>
      </w: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4002" w:rsidRPr="002363AD" w:rsidRDefault="00714002" w:rsidP="00714002">
      <w:pPr>
        <w:pStyle w:val="a5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363AD">
        <w:rPr>
          <w:rFonts w:ascii="Times New Roman" w:hAnsi="Times New Roman"/>
          <w:sz w:val="28"/>
          <w:szCs w:val="28"/>
        </w:rPr>
        <w:t xml:space="preserve">тавки </w:t>
      </w:r>
      <w:r>
        <w:rPr>
          <w:rFonts w:ascii="Times New Roman" w:hAnsi="Times New Roman"/>
          <w:sz w:val="28"/>
          <w:szCs w:val="28"/>
        </w:rPr>
        <w:t xml:space="preserve">земельного налога </w:t>
      </w:r>
      <w:r w:rsidRPr="002363AD">
        <w:rPr>
          <w:rFonts w:ascii="Times New Roman" w:hAnsi="Times New Roman"/>
          <w:sz w:val="28"/>
          <w:szCs w:val="28"/>
        </w:rPr>
        <w:t>устанавливаются в следующих размерах:</w:t>
      </w:r>
    </w:p>
    <w:p w:rsidR="0069119E" w:rsidRDefault="0069119E" w:rsidP="006911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Ставки земельного налога устанавливается в следующих размерах:</w:t>
      </w:r>
    </w:p>
    <w:p w:rsidR="0069119E" w:rsidRPr="00E216B4" w:rsidRDefault="0069119E" w:rsidP="006911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>
        <w:rPr>
          <w:b/>
          <w:sz w:val="28"/>
          <w:szCs w:val="28"/>
        </w:rPr>
        <w:t>0,3</w:t>
      </w:r>
      <w:r>
        <w:rPr>
          <w:sz w:val="28"/>
          <w:szCs w:val="28"/>
        </w:rPr>
        <w:t xml:space="preserve"> процента от кадастровой стоимости участка – в отношении земельных участков:</w:t>
      </w:r>
    </w:p>
    <w:p w:rsidR="0069119E" w:rsidRPr="00E216B4" w:rsidRDefault="0069119E" w:rsidP="006911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216B4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9119E" w:rsidRPr="00E216B4" w:rsidRDefault="0069119E" w:rsidP="006911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216B4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9119E" w:rsidRPr="00E216B4" w:rsidRDefault="0069119E" w:rsidP="006911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216B4">
        <w:rPr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9119E" w:rsidRDefault="0069119E" w:rsidP="006911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216B4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</w:t>
      </w:r>
      <w:r>
        <w:rPr>
          <w:sz w:val="28"/>
          <w:szCs w:val="28"/>
        </w:rPr>
        <w:t xml:space="preserve"> безопасности и таможенных нужд.</w:t>
      </w:r>
    </w:p>
    <w:p w:rsidR="0069119E" w:rsidRPr="008658D0" w:rsidRDefault="0069119E" w:rsidP="006911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>
        <w:rPr>
          <w:b/>
          <w:sz w:val="28"/>
          <w:szCs w:val="28"/>
        </w:rPr>
        <w:t xml:space="preserve">0,6 </w:t>
      </w:r>
      <w:r>
        <w:rPr>
          <w:sz w:val="28"/>
          <w:szCs w:val="28"/>
        </w:rPr>
        <w:t>процента от кадастровой стоимости участка –  в отношении земельных участков для размещения гаражей.</w:t>
      </w:r>
    </w:p>
    <w:p w:rsidR="0069119E" w:rsidRDefault="0069119E" w:rsidP="0069119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>
        <w:rPr>
          <w:b/>
          <w:sz w:val="28"/>
          <w:szCs w:val="28"/>
        </w:rPr>
        <w:t xml:space="preserve">1,5 </w:t>
      </w:r>
      <w:r>
        <w:rPr>
          <w:sz w:val="28"/>
          <w:szCs w:val="28"/>
        </w:rPr>
        <w:t>процента от кадастровой стоимости участка –  в отношении прочих земельных участков.</w:t>
      </w: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9C2542">
        <w:rPr>
          <w:b/>
          <w:sz w:val="28"/>
          <w:szCs w:val="28"/>
        </w:rPr>
        <w:t>Статья 10. Налоговые льготы</w:t>
      </w:r>
    </w:p>
    <w:p w:rsidR="00714002" w:rsidRPr="00741523" w:rsidRDefault="003E25CE" w:rsidP="00714002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741523">
        <w:rPr>
          <w:i/>
          <w:sz w:val="28"/>
          <w:szCs w:val="28"/>
        </w:rPr>
        <w:t>(</w:t>
      </w:r>
      <w:r w:rsidR="00F163F5" w:rsidRPr="00741523">
        <w:rPr>
          <w:i/>
          <w:sz w:val="28"/>
          <w:szCs w:val="28"/>
        </w:rPr>
        <w:t>Статья</w:t>
      </w:r>
      <w:r w:rsidR="00741523" w:rsidRPr="00741523">
        <w:rPr>
          <w:i/>
          <w:sz w:val="28"/>
          <w:szCs w:val="28"/>
        </w:rPr>
        <w:t xml:space="preserve"> 10 </w:t>
      </w:r>
      <w:r w:rsidR="00F163F5" w:rsidRPr="00741523">
        <w:rPr>
          <w:i/>
          <w:sz w:val="28"/>
          <w:szCs w:val="28"/>
        </w:rPr>
        <w:t xml:space="preserve"> в редакции</w:t>
      </w:r>
      <w:r w:rsidRPr="00741523">
        <w:rPr>
          <w:i/>
          <w:sz w:val="28"/>
          <w:szCs w:val="28"/>
        </w:rPr>
        <w:t xml:space="preserve"> решения Совета депутатов</w:t>
      </w:r>
      <w:r w:rsidR="00741523" w:rsidRPr="00741523">
        <w:rPr>
          <w:i/>
          <w:sz w:val="28"/>
          <w:szCs w:val="28"/>
        </w:rPr>
        <w:t xml:space="preserve"> от  23.03.</w:t>
      </w:r>
      <w:r w:rsidR="00F163F5" w:rsidRPr="00741523">
        <w:rPr>
          <w:i/>
          <w:sz w:val="28"/>
          <w:szCs w:val="28"/>
        </w:rPr>
        <w:t xml:space="preserve">2016 </w:t>
      </w:r>
      <w:r w:rsidR="00741523" w:rsidRPr="00741523">
        <w:rPr>
          <w:i/>
          <w:sz w:val="28"/>
          <w:szCs w:val="28"/>
        </w:rPr>
        <w:t>№ 7</w:t>
      </w:r>
      <w:r w:rsidRPr="00741523">
        <w:rPr>
          <w:i/>
          <w:sz w:val="28"/>
          <w:szCs w:val="28"/>
        </w:rPr>
        <w:t>)</w:t>
      </w:r>
    </w:p>
    <w:p w:rsidR="00714002" w:rsidRPr="00741523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1523">
        <w:rPr>
          <w:sz w:val="28"/>
          <w:szCs w:val="28"/>
        </w:rPr>
        <w:t>Освобождаются от налогообложения</w:t>
      </w:r>
      <w:r w:rsidR="003E25CE" w:rsidRPr="00741523">
        <w:rPr>
          <w:sz w:val="28"/>
          <w:szCs w:val="28"/>
        </w:rPr>
        <w:t xml:space="preserve"> категории налогоплательщиков указанные в статье 395 Н</w:t>
      </w:r>
      <w:r w:rsidR="00DE5D9A" w:rsidRPr="00741523">
        <w:rPr>
          <w:sz w:val="28"/>
          <w:szCs w:val="28"/>
        </w:rPr>
        <w:t xml:space="preserve">алогового </w:t>
      </w:r>
      <w:r w:rsidR="003E25CE" w:rsidRPr="00741523">
        <w:rPr>
          <w:sz w:val="28"/>
          <w:szCs w:val="28"/>
        </w:rPr>
        <w:t>К</w:t>
      </w:r>
      <w:r w:rsidR="00DE5D9A" w:rsidRPr="00741523">
        <w:rPr>
          <w:sz w:val="28"/>
          <w:szCs w:val="28"/>
        </w:rPr>
        <w:t xml:space="preserve">одекса </w:t>
      </w:r>
      <w:r w:rsidR="003E25CE" w:rsidRPr="00741523">
        <w:rPr>
          <w:sz w:val="28"/>
          <w:szCs w:val="28"/>
        </w:rPr>
        <w:t xml:space="preserve"> </w:t>
      </w:r>
      <w:r w:rsidR="00DE5D9A" w:rsidRPr="00741523">
        <w:rPr>
          <w:sz w:val="28"/>
          <w:szCs w:val="28"/>
        </w:rPr>
        <w:t xml:space="preserve">Российской </w:t>
      </w:r>
      <w:r w:rsidR="003E25CE" w:rsidRPr="00741523">
        <w:rPr>
          <w:sz w:val="28"/>
          <w:szCs w:val="28"/>
        </w:rPr>
        <w:t>Ф</w:t>
      </w:r>
      <w:r w:rsidR="00DE5D9A" w:rsidRPr="00741523">
        <w:rPr>
          <w:sz w:val="28"/>
          <w:szCs w:val="28"/>
        </w:rPr>
        <w:t>едерации</w:t>
      </w:r>
      <w:r w:rsidR="003E25CE" w:rsidRPr="00741523">
        <w:rPr>
          <w:sz w:val="28"/>
          <w:szCs w:val="28"/>
        </w:rPr>
        <w:t>, а также</w:t>
      </w:r>
      <w:r w:rsidRPr="00741523">
        <w:rPr>
          <w:sz w:val="28"/>
          <w:szCs w:val="28"/>
        </w:rPr>
        <w:t>:</w:t>
      </w:r>
    </w:p>
    <w:p w:rsidR="00714002" w:rsidRPr="00741523" w:rsidRDefault="00F163F5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1523">
        <w:rPr>
          <w:sz w:val="28"/>
          <w:szCs w:val="28"/>
        </w:rPr>
        <w:t>1</w:t>
      </w:r>
      <w:r w:rsidR="00714002" w:rsidRPr="00741523">
        <w:rPr>
          <w:sz w:val="28"/>
          <w:szCs w:val="28"/>
        </w:rPr>
        <w:t>) многодетные семьи;</w:t>
      </w:r>
    </w:p>
    <w:p w:rsidR="00714002" w:rsidRPr="00741523" w:rsidRDefault="00F163F5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1523">
        <w:rPr>
          <w:sz w:val="28"/>
          <w:szCs w:val="28"/>
        </w:rPr>
        <w:t>2</w:t>
      </w:r>
      <w:r w:rsidR="00714002" w:rsidRPr="00741523">
        <w:rPr>
          <w:sz w:val="28"/>
          <w:szCs w:val="28"/>
        </w:rPr>
        <w:t>) органы местного самоуправления;</w:t>
      </w:r>
    </w:p>
    <w:p w:rsidR="00714002" w:rsidRPr="00741523" w:rsidRDefault="00F163F5" w:rsidP="00F163F5">
      <w:pPr>
        <w:jc w:val="both"/>
        <w:rPr>
          <w:sz w:val="28"/>
          <w:szCs w:val="28"/>
        </w:rPr>
      </w:pPr>
      <w:r w:rsidRPr="00741523">
        <w:rPr>
          <w:sz w:val="28"/>
          <w:szCs w:val="28"/>
        </w:rPr>
        <w:t xml:space="preserve">       3</w:t>
      </w:r>
      <w:r w:rsidR="00714002" w:rsidRPr="00741523">
        <w:rPr>
          <w:sz w:val="28"/>
          <w:szCs w:val="28"/>
        </w:rPr>
        <w:t>) хозяйствующие субъекты, занимающиеся видами деятельности в области образования, здравоохранения, культур</w:t>
      </w:r>
      <w:r w:rsidRPr="00741523">
        <w:rPr>
          <w:sz w:val="28"/>
          <w:szCs w:val="28"/>
        </w:rPr>
        <w:t>ы.</w:t>
      </w:r>
    </w:p>
    <w:p w:rsidR="00714002" w:rsidRPr="00741523" w:rsidRDefault="00F163F5" w:rsidP="0071400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41523">
        <w:rPr>
          <w:rFonts w:ascii="Times New Roman" w:hAnsi="Times New Roman"/>
          <w:sz w:val="28"/>
          <w:szCs w:val="28"/>
        </w:rPr>
        <w:t>4</w:t>
      </w:r>
      <w:r w:rsidR="00714002" w:rsidRPr="00741523">
        <w:rPr>
          <w:rFonts w:ascii="Times New Roman" w:hAnsi="Times New Roman"/>
          <w:sz w:val="28"/>
          <w:szCs w:val="28"/>
        </w:rPr>
        <w:t>) органы государственной власти Смоленской области;</w:t>
      </w:r>
    </w:p>
    <w:p w:rsidR="00714002" w:rsidRPr="00741523" w:rsidRDefault="00F163F5" w:rsidP="00714002">
      <w:pPr>
        <w:jc w:val="both"/>
        <w:rPr>
          <w:sz w:val="28"/>
          <w:szCs w:val="28"/>
        </w:rPr>
      </w:pPr>
      <w:r w:rsidRPr="00741523">
        <w:rPr>
          <w:sz w:val="28"/>
          <w:szCs w:val="28"/>
        </w:rPr>
        <w:t xml:space="preserve">       5</w:t>
      </w:r>
      <w:r w:rsidR="00714002" w:rsidRPr="00741523">
        <w:rPr>
          <w:sz w:val="28"/>
          <w:szCs w:val="28"/>
        </w:rPr>
        <w:t>) Почетные граждане города Вязьма;</w:t>
      </w:r>
    </w:p>
    <w:p w:rsidR="00714002" w:rsidRDefault="00F163F5" w:rsidP="00741523">
      <w:pPr>
        <w:jc w:val="both"/>
        <w:rPr>
          <w:sz w:val="28"/>
          <w:szCs w:val="28"/>
        </w:rPr>
      </w:pPr>
      <w:r w:rsidRPr="00741523">
        <w:rPr>
          <w:sz w:val="28"/>
          <w:szCs w:val="28"/>
        </w:rPr>
        <w:t xml:space="preserve">       6</w:t>
      </w:r>
      <w:r w:rsidR="00714002" w:rsidRPr="00741523">
        <w:rPr>
          <w:sz w:val="28"/>
          <w:szCs w:val="28"/>
        </w:rPr>
        <w:t>) ветераны и инвалиды Великой Отечественной войны.</w:t>
      </w: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4002" w:rsidRPr="009C2542" w:rsidRDefault="00714002" w:rsidP="00B26D3A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9C2542">
        <w:rPr>
          <w:b/>
          <w:sz w:val="28"/>
          <w:szCs w:val="28"/>
        </w:rPr>
        <w:t>Статья 11. Порядок исчисления налога и авансовых платежей по налогу</w:t>
      </w: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2542">
        <w:rPr>
          <w:sz w:val="28"/>
          <w:szCs w:val="28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6D776C" w:rsidRDefault="00714002" w:rsidP="006D77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2542">
        <w:rPr>
          <w:sz w:val="28"/>
          <w:szCs w:val="28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69119E" w:rsidRPr="00741523" w:rsidRDefault="0069119E" w:rsidP="0069119E">
      <w:pPr>
        <w:ind w:firstLine="708"/>
        <w:jc w:val="both"/>
        <w:rPr>
          <w:sz w:val="28"/>
          <w:szCs w:val="28"/>
        </w:rPr>
      </w:pPr>
      <w:r w:rsidRPr="00741523">
        <w:rPr>
          <w:sz w:val="28"/>
          <w:szCs w:val="28"/>
        </w:rPr>
        <w:lastRenderedPageBreak/>
        <w:t>(</w:t>
      </w:r>
      <w:r w:rsidRPr="00741523">
        <w:rPr>
          <w:i/>
          <w:sz w:val="28"/>
          <w:szCs w:val="28"/>
        </w:rPr>
        <w:t xml:space="preserve">абзац второй  </w:t>
      </w:r>
      <w:r w:rsidR="00246786" w:rsidRPr="00741523">
        <w:rPr>
          <w:i/>
          <w:sz w:val="28"/>
          <w:szCs w:val="28"/>
        </w:rPr>
        <w:t xml:space="preserve">утратил силу </w:t>
      </w:r>
      <w:r w:rsidRPr="00741523">
        <w:rPr>
          <w:i/>
          <w:sz w:val="28"/>
          <w:szCs w:val="28"/>
        </w:rPr>
        <w:t>в редакции решени</w:t>
      </w:r>
      <w:r w:rsidR="00741523" w:rsidRPr="00741523">
        <w:rPr>
          <w:i/>
          <w:sz w:val="28"/>
          <w:szCs w:val="28"/>
        </w:rPr>
        <w:t>я Совета депутатов от 23.03</w:t>
      </w:r>
      <w:r w:rsidR="00246786" w:rsidRPr="00741523">
        <w:rPr>
          <w:i/>
          <w:sz w:val="28"/>
          <w:szCs w:val="28"/>
        </w:rPr>
        <w:t>.2016</w:t>
      </w:r>
      <w:r w:rsidR="00741523" w:rsidRPr="00741523">
        <w:rPr>
          <w:i/>
          <w:sz w:val="28"/>
          <w:szCs w:val="28"/>
        </w:rPr>
        <w:t xml:space="preserve"> № 7</w:t>
      </w:r>
      <w:r w:rsidRPr="00741523">
        <w:rPr>
          <w:i/>
          <w:sz w:val="28"/>
          <w:szCs w:val="28"/>
        </w:rPr>
        <w:t>)</w:t>
      </w:r>
    </w:p>
    <w:p w:rsidR="00B26D3A" w:rsidRPr="00741523" w:rsidRDefault="00246786" w:rsidP="0069119E">
      <w:pPr>
        <w:ind w:firstLine="708"/>
        <w:jc w:val="both"/>
        <w:rPr>
          <w:i/>
          <w:sz w:val="28"/>
          <w:szCs w:val="28"/>
        </w:rPr>
      </w:pPr>
      <w:r w:rsidRPr="00741523">
        <w:rPr>
          <w:sz w:val="28"/>
          <w:szCs w:val="28"/>
        </w:rPr>
        <w:t>3. Сумма налога, подлежащая уплате в бюджет налогоплательщиками</w:t>
      </w:r>
      <w:r w:rsidR="003E25CE" w:rsidRPr="00741523">
        <w:rPr>
          <w:sz w:val="28"/>
          <w:szCs w:val="28"/>
        </w:rPr>
        <w:t xml:space="preserve"> </w:t>
      </w:r>
      <w:r w:rsidRPr="00741523">
        <w:rPr>
          <w:sz w:val="28"/>
          <w:szCs w:val="28"/>
        </w:rPr>
        <w:t>-физическими лицами, исчисляется налоговыми органами</w:t>
      </w:r>
      <w:r w:rsidR="00714002" w:rsidRPr="00741523">
        <w:rPr>
          <w:sz w:val="28"/>
          <w:szCs w:val="28"/>
        </w:rPr>
        <w:t>.</w:t>
      </w:r>
      <w:r w:rsidR="0069119E" w:rsidRPr="00741523">
        <w:rPr>
          <w:i/>
          <w:sz w:val="28"/>
          <w:szCs w:val="28"/>
        </w:rPr>
        <w:t xml:space="preserve"> </w:t>
      </w:r>
    </w:p>
    <w:p w:rsidR="0069119E" w:rsidRPr="00741523" w:rsidRDefault="0069119E" w:rsidP="00741523">
      <w:pPr>
        <w:ind w:firstLine="708"/>
        <w:jc w:val="both"/>
        <w:rPr>
          <w:i/>
          <w:sz w:val="28"/>
          <w:szCs w:val="28"/>
        </w:rPr>
      </w:pPr>
      <w:r w:rsidRPr="00741523">
        <w:rPr>
          <w:i/>
          <w:sz w:val="28"/>
          <w:szCs w:val="28"/>
        </w:rPr>
        <w:t>(пункт 3 в редакции решения Совета депутатов от11.11.2010  № 13</w:t>
      </w:r>
      <w:r w:rsidR="00741523" w:rsidRPr="00741523">
        <w:rPr>
          <w:i/>
          <w:sz w:val="28"/>
          <w:szCs w:val="28"/>
        </w:rPr>
        <w:t>; от 23.03.</w:t>
      </w:r>
      <w:r w:rsidR="00246786" w:rsidRPr="00741523">
        <w:rPr>
          <w:i/>
          <w:sz w:val="28"/>
          <w:szCs w:val="28"/>
        </w:rPr>
        <w:t>2016</w:t>
      </w:r>
      <w:r w:rsidR="00741523" w:rsidRPr="00741523">
        <w:rPr>
          <w:i/>
          <w:sz w:val="28"/>
          <w:szCs w:val="28"/>
        </w:rPr>
        <w:t xml:space="preserve"> № 7</w:t>
      </w:r>
      <w:r w:rsidRPr="00741523">
        <w:rPr>
          <w:i/>
          <w:sz w:val="28"/>
          <w:szCs w:val="28"/>
        </w:rPr>
        <w:t>)</w:t>
      </w:r>
    </w:p>
    <w:p w:rsidR="00714002" w:rsidRPr="00246786" w:rsidRDefault="0069119E" w:rsidP="00246786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F7784">
        <w:rPr>
          <w:i/>
          <w:sz w:val="28"/>
          <w:szCs w:val="28"/>
        </w:rPr>
        <w:t>пункт</w:t>
      </w:r>
      <w:r>
        <w:rPr>
          <w:i/>
          <w:sz w:val="28"/>
          <w:szCs w:val="28"/>
        </w:rPr>
        <w:t xml:space="preserve"> 4 </w:t>
      </w:r>
      <w:r w:rsidRPr="003F7784">
        <w:rPr>
          <w:i/>
          <w:sz w:val="28"/>
          <w:szCs w:val="28"/>
        </w:rPr>
        <w:t xml:space="preserve"> утратил силу в редакции решения Совета депутатов от 11.11.2010 № 13.</w:t>
      </w:r>
    </w:p>
    <w:p w:rsidR="0071400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2542">
        <w:rPr>
          <w:sz w:val="28"/>
          <w:szCs w:val="28"/>
        </w:rPr>
        <w:t>. Сумма налога, подлежащая уплате в бюджет по итогам налогового периода, определяется</w:t>
      </w:r>
      <w:r w:rsidR="00246786">
        <w:rPr>
          <w:sz w:val="28"/>
          <w:szCs w:val="28"/>
        </w:rPr>
        <w:t xml:space="preserve"> </w:t>
      </w:r>
      <w:r w:rsidR="00246786" w:rsidRPr="00741523">
        <w:rPr>
          <w:sz w:val="28"/>
          <w:szCs w:val="28"/>
        </w:rPr>
        <w:t>налогоплательщиками</w:t>
      </w:r>
      <w:r w:rsidR="00D53E70" w:rsidRPr="00741523">
        <w:rPr>
          <w:sz w:val="28"/>
          <w:szCs w:val="28"/>
        </w:rPr>
        <w:t xml:space="preserve"> </w:t>
      </w:r>
      <w:r w:rsidR="00246786" w:rsidRPr="00741523">
        <w:rPr>
          <w:sz w:val="28"/>
          <w:szCs w:val="28"/>
        </w:rPr>
        <w:t>- организациями</w:t>
      </w:r>
      <w:r>
        <w:rPr>
          <w:sz w:val="28"/>
          <w:szCs w:val="28"/>
        </w:rPr>
        <w:t xml:space="preserve">, </w:t>
      </w:r>
      <w:r w:rsidRPr="009C2542">
        <w:rPr>
          <w:sz w:val="28"/>
          <w:szCs w:val="28"/>
        </w:rPr>
        <w:t xml:space="preserve"> как разница между суммой налога, исчисленной в соответствии с пункт</w:t>
      </w:r>
      <w:r>
        <w:rPr>
          <w:sz w:val="28"/>
          <w:szCs w:val="28"/>
        </w:rPr>
        <w:t>ом 1 настоящей статьи, и суммами подлежащих уплате в течение налогового периода авансовых платежей по налогу.</w:t>
      </w:r>
    </w:p>
    <w:p w:rsidR="0069119E" w:rsidRPr="00741523" w:rsidRDefault="0069119E" w:rsidP="0069119E">
      <w:pPr>
        <w:ind w:firstLine="708"/>
        <w:jc w:val="both"/>
        <w:rPr>
          <w:i/>
          <w:sz w:val="28"/>
          <w:szCs w:val="28"/>
        </w:rPr>
      </w:pPr>
      <w:r w:rsidRPr="0085157D">
        <w:rPr>
          <w:i/>
          <w:sz w:val="28"/>
          <w:szCs w:val="28"/>
        </w:rPr>
        <w:t>(пункт 5 в редакции решения Совета депутатов от 1</w:t>
      </w:r>
      <w:r>
        <w:rPr>
          <w:i/>
          <w:sz w:val="28"/>
          <w:szCs w:val="28"/>
        </w:rPr>
        <w:t>1</w:t>
      </w:r>
      <w:r w:rsidRPr="0085157D">
        <w:rPr>
          <w:i/>
          <w:sz w:val="28"/>
          <w:szCs w:val="28"/>
        </w:rPr>
        <w:t>.11.20</w:t>
      </w:r>
      <w:r>
        <w:rPr>
          <w:i/>
          <w:sz w:val="28"/>
          <w:szCs w:val="28"/>
        </w:rPr>
        <w:t>10</w:t>
      </w:r>
      <w:r w:rsidRPr="0085157D">
        <w:rPr>
          <w:i/>
          <w:sz w:val="28"/>
          <w:szCs w:val="28"/>
        </w:rPr>
        <w:t xml:space="preserve"> № </w:t>
      </w:r>
      <w:r>
        <w:rPr>
          <w:i/>
          <w:sz w:val="28"/>
          <w:szCs w:val="28"/>
        </w:rPr>
        <w:t>13</w:t>
      </w:r>
      <w:r w:rsidR="00246786">
        <w:rPr>
          <w:i/>
          <w:sz w:val="28"/>
          <w:szCs w:val="28"/>
        </w:rPr>
        <w:t xml:space="preserve">, от </w:t>
      </w:r>
      <w:r w:rsidR="00741523" w:rsidRPr="00741523">
        <w:rPr>
          <w:i/>
          <w:sz w:val="28"/>
          <w:szCs w:val="28"/>
        </w:rPr>
        <w:t>23.03.</w:t>
      </w:r>
      <w:r w:rsidR="00246786" w:rsidRPr="00741523">
        <w:rPr>
          <w:i/>
          <w:sz w:val="28"/>
          <w:szCs w:val="28"/>
        </w:rPr>
        <w:t>2016</w:t>
      </w:r>
      <w:r w:rsidR="00741523" w:rsidRPr="00741523">
        <w:rPr>
          <w:i/>
          <w:sz w:val="28"/>
          <w:szCs w:val="28"/>
        </w:rPr>
        <w:t xml:space="preserve"> № 7</w:t>
      </w:r>
      <w:r w:rsidRPr="00741523">
        <w:rPr>
          <w:i/>
          <w:sz w:val="28"/>
          <w:szCs w:val="28"/>
        </w:rPr>
        <w:t>).</w:t>
      </w: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C2542">
        <w:rPr>
          <w:sz w:val="28"/>
          <w:szCs w:val="28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</w:t>
      </w:r>
      <w:r>
        <w:rPr>
          <w:sz w:val="28"/>
          <w:szCs w:val="28"/>
        </w:rPr>
        <w:t xml:space="preserve">а </w:t>
      </w:r>
      <w:r w:rsidRPr="009C2542">
        <w:rPr>
          <w:sz w:val="28"/>
          <w:szCs w:val="28"/>
        </w:rPr>
        <w:t>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714002" w:rsidRPr="002061E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2542">
        <w:rPr>
          <w:sz w:val="28"/>
          <w:szCs w:val="28"/>
        </w:rPr>
        <w:t xml:space="preserve">7. </w:t>
      </w:r>
      <w:r w:rsidRPr="002061E2">
        <w:rPr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714002" w:rsidRPr="002061E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61E2">
        <w:rPr>
          <w:sz w:val="28"/>
          <w:szCs w:val="28"/>
        </w:rPr>
        <w:t xml:space="preserve"> 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B26D3A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61E2">
        <w:rPr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  <w:r>
        <w:rPr>
          <w:sz w:val="28"/>
          <w:szCs w:val="28"/>
        </w:rPr>
        <w:t xml:space="preserve"> </w:t>
      </w: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53B">
        <w:rPr>
          <w:i/>
          <w:sz w:val="28"/>
          <w:szCs w:val="28"/>
        </w:rPr>
        <w:t>(п. 7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 редакции  решения  Совета депутатов Вязьма-Брянского сельского поселения Вяземского района Смоленской области от 13.11.2014 № 26)</w:t>
      </w: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2542">
        <w:rPr>
          <w:sz w:val="28"/>
          <w:szCs w:val="28"/>
        </w:rPr>
        <w:lastRenderedPageBreak/>
        <w:t>8. В отношении земельного участка (его доли), перешедшего (перешедшей) по наследству к физическому лицу, налог исчисляется, начиная с месяца открытия наследства.</w:t>
      </w:r>
    </w:p>
    <w:p w:rsidR="00714002" w:rsidRPr="00741523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1523">
        <w:rPr>
          <w:sz w:val="28"/>
          <w:szCs w:val="28"/>
        </w:rPr>
        <w:t>9. Налогоплательщики</w:t>
      </w:r>
      <w:r w:rsidR="00246786" w:rsidRPr="00741523">
        <w:rPr>
          <w:sz w:val="28"/>
          <w:szCs w:val="28"/>
        </w:rPr>
        <w:t xml:space="preserve"> – физические лица</w:t>
      </w:r>
      <w:r w:rsidRPr="00741523">
        <w:rPr>
          <w:sz w:val="28"/>
          <w:szCs w:val="28"/>
        </w:rPr>
        <w:t xml:space="preserve">, имеющие право на налоговые льготы, </w:t>
      </w:r>
      <w:r w:rsidR="00246786" w:rsidRPr="00741523">
        <w:rPr>
          <w:sz w:val="28"/>
          <w:szCs w:val="28"/>
        </w:rPr>
        <w:t xml:space="preserve"> представляю 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246786" w:rsidRPr="00741523" w:rsidRDefault="00741523" w:rsidP="00714002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741523">
        <w:rPr>
          <w:i/>
          <w:sz w:val="28"/>
          <w:szCs w:val="28"/>
        </w:rPr>
        <w:t xml:space="preserve">статья 9 </w:t>
      </w:r>
      <w:r w:rsidR="00246786" w:rsidRPr="00741523">
        <w:rPr>
          <w:i/>
          <w:sz w:val="28"/>
          <w:szCs w:val="28"/>
        </w:rPr>
        <w:t xml:space="preserve">в редакции решения Совета депутатов от  </w:t>
      </w:r>
      <w:r w:rsidRPr="00741523">
        <w:rPr>
          <w:i/>
          <w:sz w:val="28"/>
          <w:szCs w:val="28"/>
        </w:rPr>
        <w:t>23.03.</w:t>
      </w:r>
      <w:r w:rsidR="00246786" w:rsidRPr="00741523">
        <w:rPr>
          <w:i/>
          <w:sz w:val="28"/>
          <w:szCs w:val="28"/>
        </w:rPr>
        <w:t>2016</w:t>
      </w:r>
      <w:r w:rsidRPr="00741523">
        <w:rPr>
          <w:i/>
          <w:sz w:val="28"/>
          <w:szCs w:val="28"/>
        </w:rPr>
        <w:t xml:space="preserve"> № 7</w:t>
      </w:r>
      <w:r w:rsidR="00246786" w:rsidRPr="00741523">
        <w:rPr>
          <w:i/>
          <w:sz w:val="28"/>
          <w:szCs w:val="28"/>
        </w:rPr>
        <w:t>)</w:t>
      </w:r>
    </w:p>
    <w:p w:rsidR="00714002" w:rsidRPr="009C254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2542">
        <w:rPr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69119E" w:rsidRDefault="00714002" w:rsidP="0069119E">
      <w:pPr>
        <w:ind w:firstLine="708"/>
        <w:jc w:val="both"/>
        <w:rPr>
          <w:sz w:val="28"/>
          <w:szCs w:val="28"/>
        </w:rPr>
      </w:pPr>
      <w:r w:rsidRPr="009C2542">
        <w:rPr>
          <w:sz w:val="28"/>
          <w:szCs w:val="28"/>
        </w:rPr>
        <w:t xml:space="preserve">10. 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в порядке, определяемом </w:t>
      </w:r>
      <w:r>
        <w:rPr>
          <w:sz w:val="28"/>
          <w:szCs w:val="28"/>
        </w:rPr>
        <w:t>Правительством Российской Федерации не позднее 1 февраля</w:t>
      </w:r>
      <w:r w:rsidRPr="009C2542">
        <w:rPr>
          <w:sz w:val="28"/>
          <w:szCs w:val="28"/>
        </w:rPr>
        <w:t xml:space="preserve"> этого года.</w:t>
      </w:r>
      <w:r>
        <w:rPr>
          <w:sz w:val="28"/>
          <w:szCs w:val="28"/>
        </w:rPr>
        <w:t xml:space="preserve"> </w:t>
      </w:r>
    </w:p>
    <w:p w:rsidR="00714002" w:rsidRPr="0069119E" w:rsidRDefault="0069119E" w:rsidP="0069119E">
      <w:pPr>
        <w:ind w:firstLine="708"/>
        <w:jc w:val="both"/>
        <w:rPr>
          <w:i/>
          <w:sz w:val="28"/>
          <w:szCs w:val="28"/>
        </w:rPr>
      </w:pPr>
      <w:r w:rsidRPr="00E967A5">
        <w:rPr>
          <w:i/>
          <w:sz w:val="28"/>
          <w:szCs w:val="28"/>
        </w:rPr>
        <w:t>(пункт 10 в редакции решения Совета депутатов от 28.05.2008 № 18)</w:t>
      </w:r>
      <w:r>
        <w:rPr>
          <w:i/>
          <w:sz w:val="28"/>
          <w:szCs w:val="28"/>
        </w:rPr>
        <w:t>.</w:t>
      </w:r>
    </w:p>
    <w:p w:rsidR="0069119E" w:rsidRDefault="00714002" w:rsidP="00714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</w:t>
      </w:r>
      <w:r w:rsidR="00C4424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 учетом коэффициента 2 в течение трехлетнего срока строительства,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69119E" w:rsidRDefault="0069119E" w:rsidP="00691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>
        <w:rPr>
          <w:i/>
          <w:sz w:val="28"/>
          <w:szCs w:val="28"/>
        </w:rPr>
        <w:t xml:space="preserve">пункт 11 </w:t>
      </w:r>
      <w:r w:rsidRPr="00F56ABC">
        <w:rPr>
          <w:i/>
          <w:sz w:val="28"/>
          <w:szCs w:val="28"/>
        </w:rPr>
        <w:t xml:space="preserve"> в редакции решения Совета депутатов от </w:t>
      </w:r>
      <w:r>
        <w:rPr>
          <w:i/>
          <w:sz w:val="28"/>
          <w:szCs w:val="28"/>
        </w:rPr>
        <w:t>11</w:t>
      </w:r>
      <w:r w:rsidRPr="00F56ABC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11</w:t>
      </w:r>
      <w:r w:rsidRPr="00F56ABC">
        <w:rPr>
          <w:i/>
          <w:sz w:val="28"/>
          <w:szCs w:val="28"/>
        </w:rPr>
        <w:t xml:space="preserve">.2010 № </w:t>
      </w:r>
      <w:r>
        <w:rPr>
          <w:i/>
          <w:sz w:val="28"/>
          <w:szCs w:val="28"/>
        </w:rPr>
        <w:t>13</w:t>
      </w:r>
      <w:r w:rsidRPr="00F56ABC">
        <w:rPr>
          <w:i/>
          <w:sz w:val="28"/>
          <w:szCs w:val="28"/>
        </w:rPr>
        <w:t>)</w:t>
      </w:r>
    </w:p>
    <w:p w:rsidR="00714002" w:rsidRDefault="00714002" w:rsidP="00714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  <w:r w:rsidRPr="008D5441">
        <w:rPr>
          <w:sz w:val="28"/>
          <w:szCs w:val="28"/>
        </w:rPr>
        <w:t xml:space="preserve"> </w:t>
      </w:r>
    </w:p>
    <w:p w:rsidR="00714002" w:rsidRDefault="00714002" w:rsidP="00714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</w:t>
      </w:r>
      <w:r w:rsidR="00D53E70">
        <w:rPr>
          <w:sz w:val="28"/>
          <w:szCs w:val="28"/>
        </w:rPr>
        <w:t xml:space="preserve"> за исключением индивидуального жилищного строительства</w:t>
      </w:r>
      <w:r w:rsidR="007A355A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осуществляемого физическими лицами, исчисление суммы налога (суммы авансовых платежей по налогу) </w:t>
      </w:r>
      <w:r w:rsidR="007A355A">
        <w:rPr>
          <w:sz w:val="28"/>
          <w:szCs w:val="28"/>
        </w:rPr>
        <w:t xml:space="preserve">производится </w:t>
      </w:r>
      <w:r>
        <w:rPr>
          <w:sz w:val="28"/>
          <w:szCs w:val="28"/>
        </w:rPr>
        <w:t xml:space="preserve">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</w:p>
    <w:p w:rsidR="0069119E" w:rsidRDefault="0069119E" w:rsidP="0069119E">
      <w:pPr>
        <w:ind w:firstLine="708"/>
        <w:jc w:val="both"/>
        <w:rPr>
          <w:i/>
          <w:sz w:val="28"/>
          <w:szCs w:val="28"/>
        </w:rPr>
      </w:pPr>
      <w:r w:rsidRPr="00F92255">
        <w:rPr>
          <w:i/>
          <w:sz w:val="28"/>
          <w:szCs w:val="28"/>
        </w:rPr>
        <w:lastRenderedPageBreak/>
        <w:t>( пункты 11 и 12 в редакции</w:t>
      </w:r>
      <w:r>
        <w:rPr>
          <w:sz w:val="28"/>
          <w:szCs w:val="28"/>
        </w:rPr>
        <w:t xml:space="preserve"> </w:t>
      </w:r>
      <w:r w:rsidRPr="00F92255">
        <w:rPr>
          <w:i/>
          <w:sz w:val="28"/>
          <w:szCs w:val="28"/>
        </w:rPr>
        <w:t>решения</w:t>
      </w:r>
      <w:r>
        <w:rPr>
          <w:sz w:val="28"/>
          <w:szCs w:val="28"/>
        </w:rPr>
        <w:t xml:space="preserve"> Совета </w:t>
      </w:r>
      <w:r w:rsidRPr="00E967A5">
        <w:rPr>
          <w:i/>
          <w:sz w:val="28"/>
          <w:szCs w:val="28"/>
        </w:rPr>
        <w:t>депутатов от 28.05.2008 № 18)</w:t>
      </w:r>
    </w:p>
    <w:p w:rsidR="0069119E" w:rsidRDefault="0069119E" w:rsidP="00714002">
      <w:pPr>
        <w:ind w:firstLine="708"/>
        <w:jc w:val="both"/>
        <w:rPr>
          <w:sz w:val="28"/>
          <w:szCs w:val="28"/>
        </w:rPr>
      </w:pPr>
    </w:p>
    <w:p w:rsidR="0071400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714002" w:rsidRPr="009C2542" w:rsidRDefault="00714002" w:rsidP="007140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002" w:rsidRPr="00741523" w:rsidRDefault="00714002" w:rsidP="00714002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741523">
        <w:rPr>
          <w:b/>
          <w:sz w:val="28"/>
          <w:szCs w:val="28"/>
        </w:rPr>
        <w:t>Статья 12. Порядок и сроки уплаты налога и авансовых платежей по налогу</w:t>
      </w:r>
    </w:p>
    <w:p w:rsidR="0069119E" w:rsidRPr="00741523" w:rsidRDefault="00B47410" w:rsidP="0069119E">
      <w:pPr>
        <w:ind w:firstLine="708"/>
        <w:jc w:val="both"/>
        <w:rPr>
          <w:i/>
          <w:sz w:val="28"/>
          <w:szCs w:val="28"/>
        </w:rPr>
      </w:pPr>
      <w:r w:rsidRPr="00741523">
        <w:rPr>
          <w:i/>
          <w:sz w:val="28"/>
          <w:szCs w:val="28"/>
        </w:rPr>
        <w:t>( стат</w:t>
      </w:r>
      <w:r w:rsidR="0031480E" w:rsidRPr="00741523">
        <w:rPr>
          <w:i/>
          <w:sz w:val="28"/>
          <w:szCs w:val="28"/>
        </w:rPr>
        <w:t>ь</w:t>
      </w:r>
      <w:r w:rsidRPr="00741523">
        <w:rPr>
          <w:i/>
          <w:sz w:val="28"/>
          <w:szCs w:val="28"/>
        </w:rPr>
        <w:t>я</w:t>
      </w:r>
      <w:r w:rsidR="0069119E" w:rsidRPr="00741523">
        <w:rPr>
          <w:i/>
          <w:sz w:val="28"/>
          <w:szCs w:val="28"/>
        </w:rPr>
        <w:t xml:space="preserve"> 12 в редакции решени</w:t>
      </w:r>
      <w:r w:rsidR="00741523" w:rsidRPr="00741523">
        <w:rPr>
          <w:i/>
          <w:sz w:val="28"/>
          <w:szCs w:val="28"/>
        </w:rPr>
        <w:t>я Совета депутатов от 23.03.</w:t>
      </w:r>
      <w:r w:rsidRPr="00741523">
        <w:rPr>
          <w:i/>
          <w:sz w:val="28"/>
          <w:szCs w:val="28"/>
        </w:rPr>
        <w:t>2016</w:t>
      </w:r>
      <w:r w:rsidR="00741523" w:rsidRPr="00741523">
        <w:rPr>
          <w:i/>
          <w:sz w:val="28"/>
          <w:szCs w:val="28"/>
        </w:rPr>
        <w:t xml:space="preserve"> № 7</w:t>
      </w:r>
      <w:r w:rsidR="0069119E" w:rsidRPr="00741523">
        <w:rPr>
          <w:i/>
          <w:sz w:val="28"/>
          <w:szCs w:val="28"/>
        </w:rPr>
        <w:t>)</w:t>
      </w:r>
    </w:p>
    <w:p w:rsidR="00E04959" w:rsidRPr="00741523" w:rsidRDefault="00E04959" w:rsidP="00E04959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1523">
        <w:rPr>
          <w:sz w:val="28"/>
          <w:szCs w:val="28"/>
        </w:rPr>
        <w:t xml:space="preserve">Срок уплаты налога для налогоплательщиков-организаций </w:t>
      </w:r>
    </w:p>
    <w:p w:rsidR="00714002" w:rsidRPr="00741523" w:rsidRDefault="00E04959" w:rsidP="00E049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1523">
        <w:rPr>
          <w:sz w:val="28"/>
          <w:szCs w:val="28"/>
        </w:rPr>
        <w:t>устанавливается не позднее 1 февраля года, следующего за истекшим налоговым периодом.</w:t>
      </w:r>
    </w:p>
    <w:p w:rsidR="007A355A" w:rsidRPr="00741523" w:rsidRDefault="007A355A" w:rsidP="00E049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1523">
        <w:rPr>
          <w:sz w:val="28"/>
          <w:szCs w:val="28"/>
        </w:rPr>
        <w:tab/>
        <w:t>Налог подлежит уплате налогоплательщиками – физическими лицами в срок не позднее 1 декабря года, следующего за истекшим налоговым периодом.</w:t>
      </w:r>
    </w:p>
    <w:p w:rsidR="00021667" w:rsidRPr="00741523" w:rsidRDefault="00E04959" w:rsidP="00E04959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1523">
        <w:rPr>
          <w:sz w:val="28"/>
          <w:szCs w:val="28"/>
        </w:rPr>
        <w:t>В течение налогового периода налогопла</w:t>
      </w:r>
      <w:r w:rsidR="00B47410" w:rsidRPr="00741523">
        <w:rPr>
          <w:sz w:val="28"/>
          <w:szCs w:val="28"/>
        </w:rPr>
        <w:t>тельщики-</w:t>
      </w:r>
      <w:r w:rsidRPr="00741523">
        <w:rPr>
          <w:sz w:val="28"/>
          <w:szCs w:val="28"/>
        </w:rPr>
        <w:t xml:space="preserve">организации </w:t>
      </w:r>
    </w:p>
    <w:p w:rsidR="00E04959" w:rsidRPr="00741523" w:rsidRDefault="00E04959" w:rsidP="000216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1523">
        <w:rPr>
          <w:sz w:val="28"/>
          <w:szCs w:val="28"/>
        </w:rPr>
        <w:t xml:space="preserve">уплачивают авансовые платежи по налогу в срок не позднее последнего числа месяца, следующего за истекшим отчетным </w:t>
      </w:r>
      <w:r w:rsidR="00021667" w:rsidRPr="00741523">
        <w:rPr>
          <w:sz w:val="28"/>
          <w:szCs w:val="28"/>
        </w:rPr>
        <w:t>периодом (д</w:t>
      </w:r>
      <w:r w:rsidR="0031480E" w:rsidRPr="00741523">
        <w:rPr>
          <w:sz w:val="28"/>
          <w:szCs w:val="28"/>
        </w:rPr>
        <w:t>о 01 мая, до 01 августа</w:t>
      </w:r>
      <w:r w:rsidR="00021667" w:rsidRPr="00741523">
        <w:rPr>
          <w:sz w:val="28"/>
          <w:szCs w:val="28"/>
        </w:rPr>
        <w:t xml:space="preserve"> и до 01 ноября). Разница между суммой налога, подлежащей уплате по итогам налог</w:t>
      </w:r>
      <w:r w:rsidR="00AA3690" w:rsidRPr="00741523">
        <w:rPr>
          <w:sz w:val="28"/>
          <w:szCs w:val="28"/>
        </w:rPr>
        <w:t>ового периода, и суммами налога,</w:t>
      </w:r>
      <w:r w:rsidR="00021667" w:rsidRPr="00741523">
        <w:rPr>
          <w:sz w:val="28"/>
          <w:szCs w:val="28"/>
        </w:rPr>
        <w:t xml:space="preserve"> уплаченными</w:t>
      </w:r>
      <w:r w:rsidR="00AA3690" w:rsidRPr="00741523">
        <w:rPr>
          <w:sz w:val="28"/>
          <w:szCs w:val="28"/>
        </w:rPr>
        <w:t xml:space="preserve"> </w:t>
      </w:r>
      <w:r w:rsidR="00021667" w:rsidRPr="00741523">
        <w:rPr>
          <w:sz w:val="28"/>
          <w:szCs w:val="28"/>
        </w:rPr>
        <w:t xml:space="preserve"> в течение налогового периода</w:t>
      </w:r>
      <w:r w:rsidR="00AA3690" w:rsidRPr="00741523">
        <w:rPr>
          <w:sz w:val="28"/>
          <w:szCs w:val="28"/>
        </w:rPr>
        <w:t xml:space="preserve">, </w:t>
      </w:r>
      <w:r w:rsidR="00021667" w:rsidRPr="00741523">
        <w:rPr>
          <w:sz w:val="28"/>
          <w:szCs w:val="28"/>
        </w:rPr>
        <w:t xml:space="preserve"> подлежит уплате в срок не позднее 15 февраля года, следующего за истекшим налоговым периодом.</w:t>
      </w:r>
    </w:p>
    <w:p w:rsidR="00021667" w:rsidRPr="00741523" w:rsidRDefault="00021667" w:rsidP="0002166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1523">
        <w:rPr>
          <w:sz w:val="28"/>
          <w:szCs w:val="28"/>
        </w:rPr>
        <w:t xml:space="preserve">Налог и авансовые платежи по налогу уплачиваются </w:t>
      </w:r>
    </w:p>
    <w:p w:rsidR="00021667" w:rsidRPr="00741523" w:rsidRDefault="00021667" w:rsidP="000216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1523">
        <w:rPr>
          <w:sz w:val="28"/>
          <w:szCs w:val="28"/>
        </w:rPr>
        <w:t xml:space="preserve">налогоплательщиками-организациями в бюджет по месту нахождения земельных участков, признаваемых объектом </w:t>
      </w:r>
      <w:r w:rsidR="007A355A" w:rsidRPr="00741523">
        <w:rPr>
          <w:sz w:val="28"/>
          <w:szCs w:val="28"/>
        </w:rPr>
        <w:t>налогообложения</w:t>
      </w:r>
      <w:r w:rsidRPr="00741523">
        <w:rPr>
          <w:sz w:val="28"/>
          <w:szCs w:val="28"/>
        </w:rPr>
        <w:t xml:space="preserve"> в соотве</w:t>
      </w:r>
      <w:r w:rsidR="007A355A" w:rsidRPr="00741523">
        <w:rPr>
          <w:sz w:val="28"/>
          <w:szCs w:val="28"/>
        </w:rPr>
        <w:t>тствии</w:t>
      </w:r>
      <w:r w:rsidRPr="00741523">
        <w:rPr>
          <w:sz w:val="28"/>
          <w:szCs w:val="28"/>
        </w:rPr>
        <w:t xml:space="preserve"> со статьей 3 настоящего Положения.</w:t>
      </w:r>
    </w:p>
    <w:p w:rsidR="00B47410" w:rsidRPr="00741523" w:rsidRDefault="00021667" w:rsidP="00B47410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1523">
        <w:rPr>
          <w:sz w:val="28"/>
          <w:szCs w:val="28"/>
        </w:rPr>
        <w:t>Налогоплательщики</w:t>
      </w:r>
      <w:r w:rsidR="0031480E" w:rsidRPr="00741523">
        <w:rPr>
          <w:sz w:val="28"/>
          <w:szCs w:val="28"/>
        </w:rPr>
        <w:t xml:space="preserve"> </w:t>
      </w:r>
      <w:r w:rsidRPr="00741523">
        <w:rPr>
          <w:sz w:val="28"/>
          <w:szCs w:val="28"/>
        </w:rPr>
        <w:t>-</w:t>
      </w:r>
      <w:r w:rsidR="0031480E" w:rsidRPr="00741523">
        <w:rPr>
          <w:sz w:val="28"/>
          <w:szCs w:val="28"/>
        </w:rPr>
        <w:t xml:space="preserve"> </w:t>
      </w:r>
      <w:r w:rsidRPr="00741523">
        <w:rPr>
          <w:sz w:val="28"/>
          <w:szCs w:val="28"/>
        </w:rPr>
        <w:t xml:space="preserve">физические лица уплачивают налог на основании </w:t>
      </w:r>
    </w:p>
    <w:p w:rsidR="00021667" w:rsidRPr="00741523" w:rsidRDefault="00021667" w:rsidP="00B474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1523">
        <w:rPr>
          <w:sz w:val="28"/>
          <w:szCs w:val="28"/>
        </w:rPr>
        <w:t>налогового уведомления, направленного налоговым органом.</w:t>
      </w:r>
    </w:p>
    <w:p w:rsidR="00B47410" w:rsidRPr="00741523" w:rsidRDefault="00B47410" w:rsidP="00B47410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741523">
        <w:rPr>
          <w:sz w:val="28"/>
          <w:szCs w:val="28"/>
        </w:rPr>
        <w:t xml:space="preserve">Направление налогового уведомления допускается не более чем за три </w:t>
      </w:r>
    </w:p>
    <w:p w:rsidR="00B47410" w:rsidRPr="00741523" w:rsidRDefault="00B47410" w:rsidP="00B474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1523">
        <w:rPr>
          <w:sz w:val="28"/>
          <w:szCs w:val="28"/>
        </w:rPr>
        <w:t>налоговых периода, предшествующих календарному году его направления</w:t>
      </w:r>
    </w:p>
    <w:p w:rsidR="00714002" w:rsidRPr="00741523" w:rsidRDefault="00714002" w:rsidP="00BC0890">
      <w:pPr>
        <w:pStyle w:val="a3"/>
        <w:ind w:firstLine="540"/>
        <w:jc w:val="both"/>
        <w:rPr>
          <w:szCs w:val="28"/>
        </w:rPr>
      </w:pPr>
      <w:r w:rsidRPr="00741523">
        <w:rPr>
          <w:szCs w:val="28"/>
        </w:rPr>
        <w:t xml:space="preserve">Налогоплательщики,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 </w:t>
      </w:r>
    </w:p>
    <w:p w:rsidR="00BC0890" w:rsidRPr="00741523" w:rsidRDefault="00714002" w:rsidP="0069119E">
      <w:pPr>
        <w:ind w:firstLine="708"/>
        <w:jc w:val="both"/>
        <w:rPr>
          <w:sz w:val="28"/>
          <w:szCs w:val="28"/>
        </w:rPr>
      </w:pPr>
      <w:r w:rsidRPr="00741523">
        <w:rPr>
          <w:sz w:val="28"/>
          <w:szCs w:val="28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Налогового кодекса Российской Федерации. </w:t>
      </w:r>
    </w:p>
    <w:p w:rsidR="00714002" w:rsidRPr="00741523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4002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1523" w:rsidRDefault="00741523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1523" w:rsidRPr="009C2542" w:rsidRDefault="00741523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4002" w:rsidRPr="00741523" w:rsidRDefault="00714002" w:rsidP="0071400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741523">
        <w:rPr>
          <w:b/>
          <w:sz w:val="28"/>
          <w:szCs w:val="28"/>
        </w:rPr>
        <w:lastRenderedPageBreak/>
        <w:t>Статья 13. Налоговая декларация</w:t>
      </w:r>
    </w:p>
    <w:p w:rsidR="005372A3" w:rsidRPr="00741523" w:rsidRDefault="005372A3" w:rsidP="0071400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741523">
        <w:rPr>
          <w:b/>
          <w:sz w:val="28"/>
          <w:szCs w:val="28"/>
        </w:rPr>
        <w:t xml:space="preserve"> </w:t>
      </w:r>
    </w:p>
    <w:p w:rsidR="00714002" w:rsidRPr="00741523" w:rsidRDefault="00714002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890" w:rsidRPr="00741523" w:rsidRDefault="00714002" w:rsidP="0069119E">
      <w:pPr>
        <w:ind w:firstLine="708"/>
        <w:jc w:val="both"/>
        <w:rPr>
          <w:sz w:val="28"/>
          <w:szCs w:val="28"/>
        </w:rPr>
      </w:pPr>
      <w:r w:rsidRPr="00741523">
        <w:rPr>
          <w:sz w:val="28"/>
          <w:szCs w:val="28"/>
        </w:rPr>
        <w:t>1. Налогопла</w:t>
      </w:r>
      <w:r w:rsidR="005372A3" w:rsidRPr="00741523">
        <w:rPr>
          <w:sz w:val="28"/>
          <w:szCs w:val="28"/>
        </w:rPr>
        <w:t xml:space="preserve">тельщики - </w:t>
      </w:r>
      <w:r w:rsidRPr="00741523">
        <w:rPr>
          <w:sz w:val="28"/>
          <w:szCs w:val="28"/>
        </w:rPr>
        <w:t xml:space="preserve"> по истечении налогового периода представляют в налоговый орган по месту нахождения земельного участка налоговую декларацию по налогу. </w:t>
      </w:r>
    </w:p>
    <w:p w:rsidR="00714002" w:rsidRPr="00741523" w:rsidRDefault="0069119E" w:rsidP="0069119E">
      <w:pPr>
        <w:ind w:firstLine="708"/>
        <w:jc w:val="both"/>
        <w:rPr>
          <w:i/>
          <w:sz w:val="28"/>
          <w:szCs w:val="28"/>
        </w:rPr>
      </w:pPr>
      <w:r w:rsidRPr="00741523">
        <w:rPr>
          <w:i/>
          <w:sz w:val="28"/>
          <w:szCs w:val="28"/>
        </w:rPr>
        <w:t xml:space="preserve">(пункт </w:t>
      </w:r>
      <w:r w:rsidR="001B39FC" w:rsidRPr="00741523">
        <w:rPr>
          <w:i/>
          <w:sz w:val="28"/>
          <w:szCs w:val="28"/>
        </w:rPr>
        <w:t xml:space="preserve">1 в редакции решения Совета депутатов </w:t>
      </w:r>
      <w:r w:rsidR="005372A3" w:rsidRPr="00741523">
        <w:rPr>
          <w:i/>
          <w:sz w:val="28"/>
          <w:szCs w:val="28"/>
        </w:rPr>
        <w:t xml:space="preserve"> от</w:t>
      </w:r>
      <w:r w:rsidR="00741523" w:rsidRPr="00741523">
        <w:rPr>
          <w:i/>
          <w:sz w:val="28"/>
          <w:szCs w:val="28"/>
        </w:rPr>
        <w:t xml:space="preserve"> 23.03.</w:t>
      </w:r>
      <w:r w:rsidR="005372A3" w:rsidRPr="00741523">
        <w:rPr>
          <w:i/>
          <w:sz w:val="28"/>
          <w:szCs w:val="28"/>
        </w:rPr>
        <w:t xml:space="preserve">2016 </w:t>
      </w:r>
      <w:r w:rsidR="00741523" w:rsidRPr="00741523">
        <w:rPr>
          <w:i/>
          <w:sz w:val="28"/>
          <w:szCs w:val="28"/>
        </w:rPr>
        <w:t>№ 7</w:t>
      </w:r>
      <w:r w:rsidR="005372A3" w:rsidRPr="00741523">
        <w:rPr>
          <w:i/>
          <w:sz w:val="28"/>
          <w:szCs w:val="28"/>
        </w:rPr>
        <w:t xml:space="preserve"> </w:t>
      </w:r>
      <w:r w:rsidRPr="00741523">
        <w:rPr>
          <w:i/>
          <w:sz w:val="28"/>
          <w:szCs w:val="28"/>
        </w:rPr>
        <w:t>).</w:t>
      </w:r>
    </w:p>
    <w:p w:rsidR="0069119E" w:rsidRPr="00741523" w:rsidRDefault="0069119E" w:rsidP="0069119E">
      <w:pPr>
        <w:ind w:firstLine="708"/>
        <w:jc w:val="both"/>
        <w:rPr>
          <w:i/>
          <w:sz w:val="28"/>
          <w:szCs w:val="28"/>
        </w:rPr>
      </w:pPr>
      <w:r w:rsidRPr="00741523">
        <w:rPr>
          <w:i/>
          <w:sz w:val="28"/>
          <w:szCs w:val="28"/>
        </w:rPr>
        <w:t xml:space="preserve">(абзац второй </w:t>
      </w:r>
      <w:r w:rsidR="005372A3" w:rsidRPr="00741523">
        <w:rPr>
          <w:i/>
          <w:sz w:val="28"/>
          <w:szCs w:val="28"/>
        </w:rPr>
        <w:t xml:space="preserve"> признан утратившим силу </w:t>
      </w:r>
      <w:r w:rsidR="0031480E" w:rsidRPr="00741523">
        <w:rPr>
          <w:i/>
          <w:sz w:val="28"/>
          <w:szCs w:val="28"/>
        </w:rPr>
        <w:t>реш</w:t>
      </w:r>
      <w:r w:rsidRPr="00741523">
        <w:rPr>
          <w:i/>
          <w:sz w:val="28"/>
          <w:szCs w:val="28"/>
        </w:rPr>
        <w:t>ени</w:t>
      </w:r>
      <w:r w:rsidR="0031480E" w:rsidRPr="00741523">
        <w:rPr>
          <w:i/>
          <w:sz w:val="28"/>
          <w:szCs w:val="28"/>
        </w:rPr>
        <w:t>ем</w:t>
      </w:r>
      <w:r w:rsidRPr="00741523">
        <w:rPr>
          <w:i/>
          <w:sz w:val="28"/>
          <w:szCs w:val="28"/>
        </w:rPr>
        <w:t xml:space="preserve"> Совета д</w:t>
      </w:r>
      <w:r w:rsidR="00741523" w:rsidRPr="00741523">
        <w:rPr>
          <w:i/>
          <w:sz w:val="28"/>
          <w:szCs w:val="28"/>
        </w:rPr>
        <w:t>епутатов  от  23.03.</w:t>
      </w:r>
      <w:r w:rsidR="005372A3" w:rsidRPr="00741523">
        <w:rPr>
          <w:i/>
          <w:sz w:val="28"/>
          <w:szCs w:val="28"/>
        </w:rPr>
        <w:t>2016</w:t>
      </w:r>
      <w:r w:rsidR="00741523" w:rsidRPr="00741523">
        <w:rPr>
          <w:i/>
          <w:sz w:val="28"/>
          <w:szCs w:val="28"/>
        </w:rPr>
        <w:t xml:space="preserve"> № 7</w:t>
      </w:r>
      <w:r w:rsidRPr="00741523">
        <w:rPr>
          <w:i/>
          <w:sz w:val="28"/>
          <w:szCs w:val="28"/>
        </w:rPr>
        <w:t>)</w:t>
      </w:r>
    </w:p>
    <w:p w:rsidR="0069119E" w:rsidRPr="00741523" w:rsidRDefault="0069119E" w:rsidP="0069119E">
      <w:pPr>
        <w:ind w:firstLine="708"/>
        <w:jc w:val="both"/>
        <w:rPr>
          <w:i/>
          <w:sz w:val="28"/>
          <w:szCs w:val="28"/>
        </w:rPr>
      </w:pPr>
      <w:r w:rsidRPr="00741523">
        <w:rPr>
          <w:sz w:val="28"/>
          <w:szCs w:val="28"/>
        </w:rPr>
        <w:t>2.  (</w:t>
      </w:r>
      <w:r w:rsidRPr="00741523">
        <w:rPr>
          <w:i/>
          <w:sz w:val="28"/>
          <w:szCs w:val="28"/>
        </w:rPr>
        <w:t>пункт признан утратившим  силу решением Совета депутатов Вязьма-Брянского сельского поселения Вяземского района Смоленской области  от 11.11.2010 № 13)</w:t>
      </w:r>
    </w:p>
    <w:p w:rsidR="00714002" w:rsidRPr="00741523" w:rsidRDefault="00741523" w:rsidP="007140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119E" w:rsidRPr="00741523">
        <w:rPr>
          <w:sz w:val="28"/>
          <w:szCs w:val="28"/>
        </w:rPr>
        <w:t>3</w:t>
      </w:r>
      <w:r w:rsidR="00714002" w:rsidRPr="00741523">
        <w:rPr>
          <w:sz w:val="28"/>
          <w:szCs w:val="28"/>
        </w:rPr>
        <w:t xml:space="preserve">. Налоговые декларации по налогу представляются налогоплательщиками не позднее 1 февраля года, следующего за истекшим налоговым периодом. </w:t>
      </w:r>
    </w:p>
    <w:p w:rsidR="0069119E" w:rsidRPr="00741523" w:rsidRDefault="00195BD3" w:rsidP="0069119E">
      <w:pPr>
        <w:ind w:firstLine="708"/>
        <w:jc w:val="both"/>
        <w:rPr>
          <w:i/>
          <w:sz w:val="28"/>
          <w:szCs w:val="28"/>
        </w:rPr>
      </w:pPr>
      <w:r w:rsidRPr="00741523">
        <w:rPr>
          <w:i/>
          <w:sz w:val="28"/>
          <w:szCs w:val="28"/>
        </w:rPr>
        <w:t>(</w:t>
      </w:r>
      <w:r w:rsidR="0069119E" w:rsidRPr="00741523">
        <w:rPr>
          <w:i/>
          <w:sz w:val="28"/>
          <w:szCs w:val="28"/>
        </w:rPr>
        <w:t>абзац второй признан утратившим силу решением Совета депутатов</w:t>
      </w:r>
      <w:r w:rsidR="0069119E" w:rsidRPr="00741523">
        <w:rPr>
          <w:sz w:val="28"/>
          <w:szCs w:val="28"/>
        </w:rPr>
        <w:t xml:space="preserve"> </w:t>
      </w:r>
      <w:r w:rsidR="0069119E" w:rsidRPr="00741523">
        <w:rPr>
          <w:i/>
          <w:sz w:val="28"/>
          <w:szCs w:val="28"/>
        </w:rPr>
        <w:t>Вязьма-Брянского сельского поселения Вяземского района Смоленской области от 11.11.2010 № 13</w:t>
      </w:r>
      <w:r w:rsidRPr="00741523">
        <w:rPr>
          <w:i/>
          <w:sz w:val="28"/>
          <w:szCs w:val="28"/>
        </w:rPr>
        <w:t>)</w:t>
      </w:r>
    </w:p>
    <w:p w:rsidR="00741523" w:rsidRPr="00741523" w:rsidRDefault="001B39FC" w:rsidP="00741523">
      <w:pPr>
        <w:pStyle w:val="a7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741523">
        <w:rPr>
          <w:i/>
          <w:sz w:val="28"/>
          <w:szCs w:val="28"/>
        </w:rPr>
        <w:t>(</w:t>
      </w:r>
      <w:r w:rsidR="00741523" w:rsidRPr="00741523">
        <w:rPr>
          <w:i/>
          <w:sz w:val="28"/>
          <w:szCs w:val="28"/>
        </w:rPr>
        <w:t xml:space="preserve">пункт 4 </w:t>
      </w:r>
      <w:r w:rsidR="0031480E" w:rsidRPr="00741523">
        <w:rPr>
          <w:i/>
          <w:sz w:val="28"/>
          <w:szCs w:val="28"/>
        </w:rPr>
        <w:t xml:space="preserve">признан утратившим силу  решением Совета депутатов </w:t>
      </w:r>
      <w:r w:rsidR="00741523" w:rsidRPr="00741523">
        <w:rPr>
          <w:i/>
          <w:sz w:val="28"/>
          <w:szCs w:val="28"/>
        </w:rPr>
        <w:t xml:space="preserve"> </w:t>
      </w:r>
    </w:p>
    <w:p w:rsidR="00195BD3" w:rsidRPr="00741523" w:rsidRDefault="00741523" w:rsidP="00741523">
      <w:pPr>
        <w:jc w:val="both"/>
        <w:rPr>
          <w:i/>
          <w:sz w:val="28"/>
          <w:szCs w:val="28"/>
        </w:rPr>
      </w:pPr>
      <w:r w:rsidRPr="00741523">
        <w:rPr>
          <w:i/>
          <w:sz w:val="28"/>
          <w:szCs w:val="28"/>
        </w:rPr>
        <w:t>от 23.03.2016 № 7</w:t>
      </w:r>
      <w:r w:rsidR="0031480E" w:rsidRPr="00741523">
        <w:rPr>
          <w:i/>
          <w:sz w:val="28"/>
          <w:szCs w:val="28"/>
        </w:rPr>
        <w:t>)</w:t>
      </w:r>
    </w:p>
    <w:p w:rsidR="00714002" w:rsidRPr="00741523" w:rsidRDefault="00741523" w:rsidP="00714002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 </w:t>
      </w:r>
      <w:r w:rsidR="005372A3" w:rsidRPr="00741523">
        <w:rPr>
          <w:sz w:val="28"/>
          <w:szCs w:val="28"/>
        </w:rPr>
        <w:t>5</w:t>
      </w:r>
      <w:r w:rsidR="00714002" w:rsidRPr="00741523">
        <w:rPr>
          <w:sz w:val="28"/>
          <w:szCs w:val="28"/>
        </w:rPr>
        <w:t xml:space="preserve">. Налогоплательщики, в соответствии со статьей 83 Налогового кодекса Российской Федерации, отнесенные к категории крупнейших, представляют налоговые декларации в налоговый орган по месту учета в качестве крупнейших налогоплательщиков. </w:t>
      </w:r>
    </w:p>
    <w:p w:rsidR="00FA6255" w:rsidRPr="00741523" w:rsidRDefault="00FA6255"/>
    <w:sectPr w:rsidR="00FA6255" w:rsidRPr="00741523" w:rsidSect="008E79D1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79A" w:rsidRDefault="00BA579A" w:rsidP="002061E2">
      <w:r>
        <w:separator/>
      </w:r>
    </w:p>
  </w:endnote>
  <w:endnote w:type="continuationSeparator" w:id="1">
    <w:p w:rsidR="00BA579A" w:rsidRDefault="00BA579A" w:rsidP="00206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79A" w:rsidRDefault="00BA579A" w:rsidP="002061E2">
      <w:r>
        <w:separator/>
      </w:r>
    </w:p>
  </w:footnote>
  <w:footnote w:type="continuationSeparator" w:id="1">
    <w:p w:rsidR="00BA579A" w:rsidRDefault="00BA579A" w:rsidP="00206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5016"/>
    </w:sdtPr>
    <w:sdtContent>
      <w:p w:rsidR="00E04959" w:rsidRDefault="0021786E">
        <w:pPr>
          <w:pStyle w:val="aa"/>
          <w:jc w:val="center"/>
        </w:pPr>
        <w:fldSimple w:instr=" PAGE   \* MERGEFORMAT ">
          <w:r w:rsidR="003F0CE4">
            <w:rPr>
              <w:noProof/>
            </w:rPr>
            <w:t>2</w:t>
          </w:r>
        </w:fldSimple>
      </w:p>
    </w:sdtContent>
  </w:sdt>
  <w:p w:rsidR="00E04959" w:rsidRDefault="00E0495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C160C"/>
    <w:multiLevelType w:val="hybridMultilevel"/>
    <w:tmpl w:val="2E4A55CC"/>
    <w:lvl w:ilvl="0" w:tplc="CE460E26">
      <w:start w:val="4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9B3F40"/>
    <w:multiLevelType w:val="hybridMultilevel"/>
    <w:tmpl w:val="DED67C22"/>
    <w:lvl w:ilvl="0" w:tplc="63868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6D2179"/>
    <w:multiLevelType w:val="hybridMultilevel"/>
    <w:tmpl w:val="A372C81A"/>
    <w:lvl w:ilvl="0" w:tplc="7C1A8E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3EA7CF0"/>
    <w:multiLevelType w:val="hybridMultilevel"/>
    <w:tmpl w:val="BD4226CE"/>
    <w:lvl w:ilvl="0" w:tplc="EE166EF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4362EAD"/>
    <w:multiLevelType w:val="hybridMultilevel"/>
    <w:tmpl w:val="C44E7644"/>
    <w:lvl w:ilvl="0" w:tplc="9CC6D8E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11763D"/>
    <w:multiLevelType w:val="hybridMultilevel"/>
    <w:tmpl w:val="8970275C"/>
    <w:lvl w:ilvl="0" w:tplc="ABD82E9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002"/>
    <w:rsid w:val="00000515"/>
    <w:rsid w:val="0000253B"/>
    <w:rsid w:val="00002839"/>
    <w:rsid w:val="00002F6F"/>
    <w:rsid w:val="0000568D"/>
    <w:rsid w:val="0000597E"/>
    <w:rsid w:val="00005CC7"/>
    <w:rsid w:val="00006CE5"/>
    <w:rsid w:val="00007310"/>
    <w:rsid w:val="000076F6"/>
    <w:rsid w:val="000124E4"/>
    <w:rsid w:val="00014A67"/>
    <w:rsid w:val="00014CA5"/>
    <w:rsid w:val="00016E1E"/>
    <w:rsid w:val="00017D31"/>
    <w:rsid w:val="00020303"/>
    <w:rsid w:val="0002129F"/>
    <w:rsid w:val="00021667"/>
    <w:rsid w:val="000218F1"/>
    <w:rsid w:val="0002238F"/>
    <w:rsid w:val="00022F79"/>
    <w:rsid w:val="00023ACA"/>
    <w:rsid w:val="00025163"/>
    <w:rsid w:val="00025390"/>
    <w:rsid w:val="00025444"/>
    <w:rsid w:val="000264A5"/>
    <w:rsid w:val="0002658A"/>
    <w:rsid w:val="0002708D"/>
    <w:rsid w:val="00027C33"/>
    <w:rsid w:val="00031BCC"/>
    <w:rsid w:val="00032962"/>
    <w:rsid w:val="00033EE2"/>
    <w:rsid w:val="00034E60"/>
    <w:rsid w:val="000350F7"/>
    <w:rsid w:val="000351B6"/>
    <w:rsid w:val="00036742"/>
    <w:rsid w:val="00037526"/>
    <w:rsid w:val="00037C9A"/>
    <w:rsid w:val="00037FFB"/>
    <w:rsid w:val="000430B0"/>
    <w:rsid w:val="00043180"/>
    <w:rsid w:val="00043229"/>
    <w:rsid w:val="00044253"/>
    <w:rsid w:val="00045306"/>
    <w:rsid w:val="00045B90"/>
    <w:rsid w:val="00046058"/>
    <w:rsid w:val="0004610C"/>
    <w:rsid w:val="0004660C"/>
    <w:rsid w:val="000468D8"/>
    <w:rsid w:val="0004725E"/>
    <w:rsid w:val="00047427"/>
    <w:rsid w:val="0004772E"/>
    <w:rsid w:val="00050626"/>
    <w:rsid w:val="00050663"/>
    <w:rsid w:val="000513D8"/>
    <w:rsid w:val="00052095"/>
    <w:rsid w:val="000522D0"/>
    <w:rsid w:val="000528C7"/>
    <w:rsid w:val="000546EB"/>
    <w:rsid w:val="00055603"/>
    <w:rsid w:val="0005737A"/>
    <w:rsid w:val="00057F3C"/>
    <w:rsid w:val="00060F43"/>
    <w:rsid w:val="00061B32"/>
    <w:rsid w:val="00061E0C"/>
    <w:rsid w:val="00061FD7"/>
    <w:rsid w:val="0006217E"/>
    <w:rsid w:val="00063FFE"/>
    <w:rsid w:val="00064FFB"/>
    <w:rsid w:val="000666B8"/>
    <w:rsid w:val="00066CDA"/>
    <w:rsid w:val="00067B4F"/>
    <w:rsid w:val="000710DC"/>
    <w:rsid w:val="00072228"/>
    <w:rsid w:val="000722FF"/>
    <w:rsid w:val="00072419"/>
    <w:rsid w:val="00072A3C"/>
    <w:rsid w:val="00072C41"/>
    <w:rsid w:val="00072C95"/>
    <w:rsid w:val="00073F82"/>
    <w:rsid w:val="00075807"/>
    <w:rsid w:val="00075B0D"/>
    <w:rsid w:val="00075B56"/>
    <w:rsid w:val="00077DDC"/>
    <w:rsid w:val="00080B2A"/>
    <w:rsid w:val="00082287"/>
    <w:rsid w:val="0008271C"/>
    <w:rsid w:val="00082DD2"/>
    <w:rsid w:val="00082E7E"/>
    <w:rsid w:val="00083727"/>
    <w:rsid w:val="00084203"/>
    <w:rsid w:val="000848FE"/>
    <w:rsid w:val="00084ED8"/>
    <w:rsid w:val="00085145"/>
    <w:rsid w:val="00086004"/>
    <w:rsid w:val="000867A2"/>
    <w:rsid w:val="00087A72"/>
    <w:rsid w:val="00090D51"/>
    <w:rsid w:val="00093726"/>
    <w:rsid w:val="00095CD6"/>
    <w:rsid w:val="00095F45"/>
    <w:rsid w:val="000977B5"/>
    <w:rsid w:val="000A05D2"/>
    <w:rsid w:val="000A23BF"/>
    <w:rsid w:val="000A28CC"/>
    <w:rsid w:val="000A37D0"/>
    <w:rsid w:val="000A3AE1"/>
    <w:rsid w:val="000A5B0F"/>
    <w:rsid w:val="000A5CC9"/>
    <w:rsid w:val="000A5F77"/>
    <w:rsid w:val="000B062D"/>
    <w:rsid w:val="000B19F4"/>
    <w:rsid w:val="000B1B4D"/>
    <w:rsid w:val="000B1E6C"/>
    <w:rsid w:val="000B2312"/>
    <w:rsid w:val="000B2745"/>
    <w:rsid w:val="000B37EE"/>
    <w:rsid w:val="000B41C8"/>
    <w:rsid w:val="000B47D7"/>
    <w:rsid w:val="000B5AEB"/>
    <w:rsid w:val="000B5B5E"/>
    <w:rsid w:val="000B6D94"/>
    <w:rsid w:val="000B7679"/>
    <w:rsid w:val="000C00C4"/>
    <w:rsid w:val="000C1071"/>
    <w:rsid w:val="000C11EE"/>
    <w:rsid w:val="000C198A"/>
    <w:rsid w:val="000C31A3"/>
    <w:rsid w:val="000C4091"/>
    <w:rsid w:val="000C5EB3"/>
    <w:rsid w:val="000C6E3C"/>
    <w:rsid w:val="000C70E7"/>
    <w:rsid w:val="000D04F2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BC6"/>
    <w:rsid w:val="000D7E19"/>
    <w:rsid w:val="000E10AB"/>
    <w:rsid w:val="000E1364"/>
    <w:rsid w:val="000E14C1"/>
    <w:rsid w:val="000E197C"/>
    <w:rsid w:val="000E1984"/>
    <w:rsid w:val="000E334C"/>
    <w:rsid w:val="000E38AF"/>
    <w:rsid w:val="000E3D30"/>
    <w:rsid w:val="000E47DD"/>
    <w:rsid w:val="000E5305"/>
    <w:rsid w:val="000E5331"/>
    <w:rsid w:val="000E7793"/>
    <w:rsid w:val="000E7B6A"/>
    <w:rsid w:val="000F0523"/>
    <w:rsid w:val="000F2133"/>
    <w:rsid w:val="000F3A53"/>
    <w:rsid w:val="000F45AF"/>
    <w:rsid w:val="000F4C0A"/>
    <w:rsid w:val="000F4C57"/>
    <w:rsid w:val="000F5010"/>
    <w:rsid w:val="000F6248"/>
    <w:rsid w:val="000F6C4E"/>
    <w:rsid w:val="000F7DF6"/>
    <w:rsid w:val="00100F80"/>
    <w:rsid w:val="001020F4"/>
    <w:rsid w:val="0010458A"/>
    <w:rsid w:val="001049AF"/>
    <w:rsid w:val="00107ADD"/>
    <w:rsid w:val="00110376"/>
    <w:rsid w:val="001112DC"/>
    <w:rsid w:val="0011322F"/>
    <w:rsid w:val="001138D7"/>
    <w:rsid w:val="00113AA9"/>
    <w:rsid w:val="00113E16"/>
    <w:rsid w:val="0011642F"/>
    <w:rsid w:val="001166A6"/>
    <w:rsid w:val="00116779"/>
    <w:rsid w:val="00116873"/>
    <w:rsid w:val="00116B54"/>
    <w:rsid w:val="00117610"/>
    <w:rsid w:val="00117A46"/>
    <w:rsid w:val="00117AEC"/>
    <w:rsid w:val="0012033C"/>
    <w:rsid w:val="00121589"/>
    <w:rsid w:val="00122996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BBF"/>
    <w:rsid w:val="00132212"/>
    <w:rsid w:val="0013244F"/>
    <w:rsid w:val="00132DE8"/>
    <w:rsid w:val="0013326A"/>
    <w:rsid w:val="00133AA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944"/>
    <w:rsid w:val="00145BD3"/>
    <w:rsid w:val="0014652A"/>
    <w:rsid w:val="0014663B"/>
    <w:rsid w:val="00146682"/>
    <w:rsid w:val="00147696"/>
    <w:rsid w:val="001506B8"/>
    <w:rsid w:val="0015451C"/>
    <w:rsid w:val="00155D29"/>
    <w:rsid w:val="00155E72"/>
    <w:rsid w:val="001561EE"/>
    <w:rsid w:val="00160A29"/>
    <w:rsid w:val="001611E9"/>
    <w:rsid w:val="00162C2A"/>
    <w:rsid w:val="001632E5"/>
    <w:rsid w:val="001649F7"/>
    <w:rsid w:val="00165AE7"/>
    <w:rsid w:val="0016635E"/>
    <w:rsid w:val="00166367"/>
    <w:rsid w:val="001663E6"/>
    <w:rsid w:val="0016645A"/>
    <w:rsid w:val="00166CC2"/>
    <w:rsid w:val="00171021"/>
    <w:rsid w:val="001723E6"/>
    <w:rsid w:val="0017280E"/>
    <w:rsid w:val="00174A86"/>
    <w:rsid w:val="00174B78"/>
    <w:rsid w:val="001771CC"/>
    <w:rsid w:val="00180A37"/>
    <w:rsid w:val="00181148"/>
    <w:rsid w:val="0018141A"/>
    <w:rsid w:val="001819C3"/>
    <w:rsid w:val="00181CCF"/>
    <w:rsid w:val="00181E72"/>
    <w:rsid w:val="00181FBF"/>
    <w:rsid w:val="001821B8"/>
    <w:rsid w:val="00182AD5"/>
    <w:rsid w:val="00182B30"/>
    <w:rsid w:val="00183C2F"/>
    <w:rsid w:val="00183C50"/>
    <w:rsid w:val="001845A9"/>
    <w:rsid w:val="0018475D"/>
    <w:rsid w:val="00185179"/>
    <w:rsid w:val="00185530"/>
    <w:rsid w:val="00187DE9"/>
    <w:rsid w:val="001919E9"/>
    <w:rsid w:val="001920CA"/>
    <w:rsid w:val="001928D8"/>
    <w:rsid w:val="00192987"/>
    <w:rsid w:val="00192E4B"/>
    <w:rsid w:val="00194FC4"/>
    <w:rsid w:val="00195108"/>
    <w:rsid w:val="00195BD3"/>
    <w:rsid w:val="00195F62"/>
    <w:rsid w:val="00195FDC"/>
    <w:rsid w:val="00197197"/>
    <w:rsid w:val="0019746E"/>
    <w:rsid w:val="001A0EE5"/>
    <w:rsid w:val="001A184E"/>
    <w:rsid w:val="001A1A66"/>
    <w:rsid w:val="001A2F64"/>
    <w:rsid w:val="001A3465"/>
    <w:rsid w:val="001A43CA"/>
    <w:rsid w:val="001A4882"/>
    <w:rsid w:val="001A5914"/>
    <w:rsid w:val="001A69FA"/>
    <w:rsid w:val="001A6DB0"/>
    <w:rsid w:val="001A6F81"/>
    <w:rsid w:val="001B08DD"/>
    <w:rsid w:val="001B1281"/>
    <w:rsid w:val="001B39FC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A51"/>
    <w:rsid w:val="001B7C45"/>
    <w:rsid w:val="001B7F7F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6829"/>
    <w:rsid w:val="001C7516"/>
    <w:rsid w:val="001C7634"/>
    <w:rsid w:val="001D0509"/>
    <w:rsid w:val="001D07CA"/>
    <w:rsid w:val="001D08B9"/>
    <w:rsid w:val="001D146B"/>
    <w:rsid w:val="001D2552"/>
    <w:rsid w:val="001D2939"/>
    <w:rsid w:val="001D33B9"/>
    <w:rsid w:val="001D3D0A"/>
    <w:rsid w:val="001D3D34"/>
    <w:rsid w:val="001D4FA4"/>
    <w:rsid w:val="001D5889"/>
    <w:rsid w:val="001D5F32"/>
    <w:rsid w:val="001D5FC4"/>
    <w:rsid w:val="001D6BA9"/>
    <w:rsid w:val="001D6BCE"/>
    <w:rsid w:val="001D72CC"/>
    <w:rsid w:val="001D7617"/>
    <w:rsid w:val="001D7B55"/>
    <w:rsid w:val="001D7C9E"/>
    <w:rsid w:val="001D7EE5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E6F"/>
    <w:rsid w:val="001E6A85"/>
    <w:rsid w:val="001E7E10"/>
    <w:rsid w:val="001E7F92"/>
    <w:rsid w:val="001F1143"/>
    <w:rsid w:val="001F14F9"/>
    <w:rsid w:val="001F20B6"/>
    <w:rsid w:val="001F24EA"/>
    <w:rsid w:val="001F2732"/>
    <w:rsid w:val="001F38D1"/>
    <w:rsid w:val="001F4356"/>
    <w:rsid w:val="001F4A43"/>
    <w:rsid w:val="001F524A"/>
    <w:rsid w:val="001F588D"/>
    <w:rsid w:val="0020171B"/>
    <w:rsid w:val="00201A71"/>
    <w:rsid w:val="00201FCC"/>
    <w:rsid w:val="002021C0"/>
    <w:rsid w:val="00202A7D"/>
    <w:rsid w:val="00203172"/>
    <w:rsid w:val="002036AD"/>
    <w:rsid w:val="002061E2"/>
    <w:rsid w:val="00207D30"/>
    <w:rsid w:val="002103A8"/>
    <w:rsid w:val="00210EAA"/>
    <w:rsid w:val="0021109B"/>
    <w:rsid w:val="0021152A"/>
    <w:rsid w:val="00211763"/>
    <w:rsid w:val="00211941"/>
    <w:rsid w:val="00211BAC"/>
    <w:rsid w:val="00212350"/>
    <w:rsid w:val="002136F7"/>
    <w:rsid w:val="00213B7D"/>
    <w:rsid w:val="00215966"/>
    <w:rsid w:val="00215BE9"/>
    <w:rsid w:val="00216624"/>
    <w:rsid w:val="0021754A"/>
    <w:rsid w:val="0021786E"/>
    <w:rsid w:val="0022160D"/>
    <w:rsid w:val="002219FE"/>
    <w:rsid w:val="002229B4"/>
    <w:rsid w:val="00223AC7"/>
    <w:rsid w:val="00223CFB"/>
    <w:rsid w:val="00224DD7"/>
    <w:rsid w:val="002258AB"/>
    <w:rsid w:val="00225EE5"/>
    <w:rsid w:val="002262D3"/>
    <w:rsid w:val="0022674C"/>
    <w:rsid w:val="00227219"/>
    <w:rsid w:val="0022774E"/>
    <w:rsid w:val="00227827"/>
    <w:rsid w:val="00227C02"/>
    <w:rsid w:val="0023039C"/>
    <w:rsid w:val="0023068B"/>
    <w:rsid w:val="00230A1F"/>
    <w:rsid w:val="00231744"/>
    <w:rsid w:val="002323A2"/>
    <w:rsid w:val="0023319F"/>
    <w:rsid w:val="002333A6"/>
    <w:rsid w:val="00233E35"/>
    <w:rsid w:val="00234129"/>
    <w:rsid w:val="00234220"/>
    <w:rsid w:val="0023496F"/>
    <w:rsid w:val="00235AA7"/>
    <w:rsid w:val="00240AB7"/>
    <w:rsid w:val="00244009"/>
    <w:rsid w:val="002450FB"/>
    <w:rsid w:val="002454B6"/>
    <w:rsid w:val="00245685"/>
    <w:rsid w:val="00246786"/>
    <w:rsid w:val="002468FA"/>
    <w:rsid w:val="00246BC3"/>
    <w:rsid w:val="0024719A"/>
    <w:rsid w:val="002473FF"/>
    <w:rsid w:val="002537EA"/>
    <w:rsid w:val="00253C66"/>
    <w:rsid w:val="0025498B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4065"/>
    <w:rsid w:val="0026427F"/>
    <w:rsid w:val="00265B5E"/>
    <w:rsid w:val="00266836"/>
    <w:rsid w:val="00266CC6"/>
    <w:rsid w:val="00266E85"/>
    <w:rsid w:val="002675D6"/>
    <w:rsid w:val="00270B21"/>
    <w:rsid w:val="00271816"/>
    <w:rsid w:val="00273813"/>
    <w:rsid w:val="00273C22"/>
    <w:rsid w:val="00274CD0"/>
    <w:rsid w:val="00274DD8"/>
    <w:rsid w:val="002757A3"/>
    <w:rsid w:val="002759FD"/>
    <w:rsid w:val="002772CF"/>
    <w:rsid w:val="002778DB"/>
    <w:rsid w:val="0028029B"/>
    <w:rsid w:val="00280831"/>
    <w:rsid w:val="002809B6"/>
    <w:rsid w:val="002811D2"/>
    <w:rsid w:val="002833E8"/>
    <w:rsid w:val="002840BD"/>
    <w:rsid w:val="00284828"/>
    <w:rsid w:val="00284A9F"/>
    <w:rsid w:val="002851F5"/>
    <w:rsid w:val="00285620"/>
    <w:rsid w:val="00285787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8D8"/>
    <w:rsid w:val="00294F74"/>
    <w:rsid w:val="00294FE5"/>
    <w:rsid w:val="002952B7"/>
    <w:rsid w:val="0029712B"/>
    <w:rsid w:val="002A094B"/>
    <w:rsid w:val="002A09AC"/>
    <w:rsid w:val="002A1669"/>
    <w:rsid w:val="002A356C"/>
    <w:rsid w:val="002A7961"/>
    <w:rsid w:val="002B1102"/>
    <w:rsid w:val="002B27F6"/>
    <w:rsid w:val="002B3431"/>
    <w:rsid w:val="002B34FA"/>
    <w:rsid w:val="002B3559"/>
    <w:rsid w:val="002B594C"/>
    <w:rsid w:val="002B682B"/>
    <w:rsid w:val="002B722B"/>
    <w:rsid w:val="002B7392"/>
    <w:rsid w:val="002B7B7C"/>
    <w:rsid w:val="002C11BA"/>
    <w:rsid w:val="002C24AD"/>
    <w:rsid w:val="002C5050"/>
    <w:rsid w:val="002C5503"/>
    <w:rsid w:val="002C56C9"/>
    <w:rsid w:val="002C5E7A"/>
    <w:rsid w:val="002C7CB1"/>
    <w:rsid w:val="002D01EF"/>
    <w:rsid w:val="002D0BF0"/>
    <w:rsid w:val="002D2498"/>
    <w:rsid w:val="002D3116"/>
    <w:rsid w:val="002D600F"/>
    <w:rsid w:val="002D6C64"/>
    <w:rsid w:val="002D7673"/>
    <w:rsid w:val="002E1ED9"/>
    <w:rsid w:val="002E2237"/>
    <w:rsid w:val="002E2363"/>
    <w:rsid w:val="002E4799"/>
    <w:rsid w:val="002E6B65"/>
    <w:rsid w:val="002E6EFC"/>
    <w:rsid w:val="002F1574"/>
    <w:rsid w:val="002F1576"/>
    <w:rsid w:val="002F18E3"/>
    <w:rsid w:val="002F2972"/>
    <w:rsid w:val="002F47A2"/>
    <w:rsid w:val="002F4853"/>
    <w:rsid w:val="002F4ADF"/>
    <w:rsid w:val="002F5E0A"/>
    <w:rsid w:val="002F66F0"/>
    <w:rsid w:val="002F68A6"/>
    <w:rsid w:val="002F7362"/>
    <w:rsid w:val="00300525"/>
    <w:rsid w:val="003006EF"/>
    <w:rsid w:val="00303237"/>
    <w:rsid w:val="003036C2"/>
    <w:rsid w:val="00303E62"/>
    <w:rsid w:val="003043C9"/>
    <w:rsid w:val="00304B3C"/>
    <w:rsid w:val="00305063"/>
    <w:rsid w:val="00305FB8"/>
    <w:rsid w:val="003066C6"/>
    <w:rsid w:val="00310BA0"/>
    <w:rsid w:val="00310F86"/>
    <w:rsid w:val="00311638"/>
    <w:rsid w:val="00311917"/>
    <w:rsid w:val="0031480E"/>
    <w:rsid w:val="00316187"/>
    <w:rsid w:val="00316A6E"/>
    <w:rsid w:val="00316D54"/>
    <w:rsid w:val="00320E5F"/>
    <w:rsid w:val="003218F2"/>
    <w:rsid w:val="00321DC2"/>
    <w:rsid w:val="00322610"/>
    <w:rsid w:val="003229E7"/>
    <w:rsid w:val="00323A9B"/>
    <w:rsid w:val="00323C7F"/>
    <w:rsid w:val="00325EBD"/>
    <w:rsid w:val="00326B65"/>
    <w:rsid w:val="0033032C"/>
    <w:rsid w:val="00331BA6"/>
    <w:rsid w:val="00331E96"/>
    <w:rsid w:val="00332FCD"/>
    <w:rsid w:val="003334E3"/>
    <w:rsid w:val="0033508D"/>
    <w:rsid w:val="00335316"/>
    <w:rsid w:val="0033575D"/>
    <w:rsid w:val="00335A0B"/>
    <w:rsid w:val="003370E0"/>
    <w:rsid w:val="00337111"/>
    <w:rsid w:val="0033773B"/>
    <w:rsid w:val="00337AC4"/>
    <w:rsid w:val="00340936"/>
    <w:rsid w:val="00341C5A"/>
    <w:rsid w:val="00343986"/>
    <w:rsid w:val="00344A82"/>
    <w:rsid w:val="003451FA"/>
    <w:rsid w:val="00345D18"/>
    <w:rsid w:val="00347277"/>
    <w:rsid w:val="00347C3D"/>
    <w:rsid w:val="0035075F"/>
    <w:rsid w:val="00350F0F"/>
    <w:rsid w:val="0035129B"/>
    <w:rsid w:val="0035139B"/>
    <w:rsid w:val="00352D9A"/>
    <w:rsid w:val="00352F91"/>
    <w:rsid w:val="003531B3"/>
    <w:rsid w:val="00353483"/>
    <w:rsid w:val="00353F17"/>
    <w:rsid w:val="00354547"/>
    <w:rsid w:val="003551EA"/>
    <w:rsid w:val="0035548E"/>
    <w:rsid w:val="00355EEA"/>
    <w:rsid w:val="00356196"/>
    <w:rsid w:val="003571DD"/>
    <w:rsid w:val="00357314"/>
    <w:rsid w:val="00361A83"/>
    <w:rsid w:val="00363314"/>
    <w:rsid w:val="00363367"/>
    <w:rsid w:val="00363AE5"/>
    <w:rsid w:val="00363E17"/>
    <w:rsid w:val="00364639"/>
    <w:rsid w:val="00365CAC"/>
    <w:rsid w:val="003665B6"/>
    <w:rsid w:val="0037153E"/>
    <w:rsid w:val="00373081"/>
    <w:rsid w:val="0037362E"/>
    <w:rsid w:val="00373CE0"/>
    <w:rsid w:val="00373D03"/>
    <w:rsid w:val="00374B8B"/>
    <w:rsid w:val="00374DDE"/>
    <w:rsid w:val="00375014"/>
    <w:rsid w:val="0037565C"/>
    <w:rsid w:val="00375EAC"/>
    <w:rsid w:val="00376A63"/>
    <w:rsid w:val="003807DD"/>
    <w:rsid w:val="00381689"/>
    <w:rsid w:val="003829D3"/>
    <w:rsid w:val="00382E34"/>
    <w:rsid w:val="003840F2"/>
    <w:rsid w:val="00384C61"/>
    <w:rsid w:val="00386931"/>
    <w:rsid w:val="00386C89"/>
    <w:rsid w:val="00387F0C"/>
    <w:rsid w:val="00390B5E"/>
    <w:rsid w:val="00390D9F"/>
    <w:rsid w:val="0039266F"/>
    <w:rsid w:val="003928C7"/>
    <w:rsid w:val="00392A3D"/>
    <w:rsid w:val="00393AB5"/>
    <w:rsid w:val="00394B45"/>
    <w:rsid w:val="00395424"/>
    <w:rsid w:val="003956F4"/>
    <w:rsid w:val="00395F7C"/>
    <w:rsid w:val="0039786B"/>
    <w:rsid w:val="003A10EA"/>
    <w:rsid w:val="003A17F8"/>
    <w:rsid w:val="003A18D2"/>
    <w:rsid w:val="003A1E36"/>
    <w:rsid w:val="003A2C95"/>
    <w:rsid w:val="003A4094"/>
    <w:rsid w:val="003A4105"/>
    <w:rsid w:val="003A4277"/>
    <w:rsid w:val="003A560D"/>
    <w:rsid w:val="003A61A8"/>
    <w:rsid w:val="003A7139"/>
    <w:rsid w:val="003A7363"/>
    <w:rsid w:val="003A7885"/>
    <w:rsid w:val="003A7A4F"/>
    <w:rsid w:val="003B0843"/>
    <w:rsid w:val="003B2320"/>
    <w:rsid w:val="003B33C9"/>
    <w:rsid w:val="003B5360"/>
    <w:rsid w:val="003B5AC7"/>
    <w:rsid w:val="003B5D7A"/>
    <w:rsid w:val="003B7634"/>
    <w:rsid w:val="003B7783"/>
    <w:rsid w:val="003C07F5"/>
    <w:rsid w:val="003C0F6E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D0661"/>
    <w:rsid w:val="003D0797"/>
    <w:rsid w:val="003D1450"/>
    <w:rsid w:val="003D166A"/>
    <w:rsid w:val="003D2717"/>
    <w:rsid w:val="003D2A77"/>
    <w:rsid w:val="003D3521"/>
    <w:rsid w:val="003D50B8"/>
    <w:rsid w:val="003D77D0"/>
    <w:rsid w:val="003D7CB8"/>
    <w:rsid w:val="003E15CB"/>
    <w:rsid w:val="003E1DC9"/>
    <w:rsid w:val="003E1E9B"/>
    <w:rsid w:val="003E25CE"/>
    <w:rsid w:val="003E296A"/>
    <w:rsid w:val="003E2DDC"/>
    <w:rsid w:val="003E3421"/>
    <w:rsid w:val="003E3C47"/>
    <w:rsid w:val="003E49BF"/>
    <w:rsid w:val="003E55C9"/>
    <w:rsid w:val="003E5F1A"/>
    <w:rsid w:val="003E62BA"/>
    <w:rsid w:val="003E73B2"/>
    <w:rsid w:val="003F0CE4"/>
    <w:rsid w:val="003F2028"/>
    <w:rsid w:val="003F235E"/>
    <w:rsid w:val="003F3C09"/>
    <w:rsid w:val="003F4335"/>
    <w:rsid w:val="003F4A0D"/>
    <w:rsid w:val="003F5465"/>
    <w:rsid w:val="003F7257"/>
    <w:rsid w:val="003F73A7"/>
    <w:rsid w:val="004001D1"/>
    <w:rsid w:val="004001D3"/>
    <w:rsid w:val="004009F8"/>
    <w:rsid w:val="0040196D"/>
    <w:rsid w:val="00402998"/>
    <w:rsid w:val="0040441F"/>
    <w:rsid w:val="00404738"/>
    <w:rsid w:val="00404832"/>
    <w:rsid w:val="00405BF5"/>
    <w:rsid w:val="00405EEF"/>
    <w:rsid w:val="004072D4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B3F"/>
    <w:rsid w:val="00420291"/>
    <w:rsid w:val="00420BFA"/>
    <w:rsid w:val="004215E3"/>
    <w:rsid w:val="004216B8"/>
    <w:rsid w:val="00422151"/>
    <w:rsid w:val="00422E84"/>
    <w:rsid w:val="004234C3"/>
    <w:rsid w:val="00423F94"/>
    <w:rsid w:val="00425574"/>
    <w:rsid w:val="00426159"/>
    <w:rsid w:val="00427D78"/>
    <w:rsid w:val="00427E9A"/>
    <w:rsid w:val="00427F97"/>
    <w:rsid w:val="00427FB3"/>
    <w:rsid w:val="0043046E"/>
    <w:rsid w:val="00432954"/>
    <w:rsid w:val="00434A5B"/>
    <w:rsid w:val="00435151"/>
    <w:rsid w:val="00435601"/>
    <w:rsid w:val="00435F25"/>
    <w:rsid w:val="00437791"/>
    <w:rsid w:val="004414EC"/>
    <w:rsid w:val="004421B9"/>
    <w:rsid w:val="00442756"/>
    <w:rsid w:val="00443088"/>
    <w:rsid w:val="00444283"/>
    <w:rsid w:val="00444826"/>
    <w:rsid w:val="00444E70"/>
    <w:rsid w:val="00444FDF"/>
    <w:rsid w:val="00445208"/>
    <w:rsid w:val="00445246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D77"/>
    <w:rsid w:val="00456DB2"/>
    <w:rsid w:val="00457434"/>
    <w:rsid w:val="00461197"/>
    <w:rsid w:val="004616DC"/>
    <w:rsid w:val="00463842"/>
    <w:rsid w:val="00463E38"/>
    <w:rsid w:val="004657F7"/>
    <w:rsid w:val="004672AC"/>
    <w:rsid w:val="00467C04"/>
    <w:rsid w:val="0047088C"/>
    <w:rsid w:val="0047288B"/>
    <w:rsid w:val="00472D42"/>
    <w:rsid w:val="00473650"/>
    <w:rsid w:val="004739C3"/>
    <w:rsid w:val="00473AC5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74BD"/>
    <w:rsid w:val="004901D2"/>
    <w:rsid w:val="004921A2"/>
    <w:rsid w:val="0049248D"/>
    <w:rsid w:val="00493108"/>
    <w:rsid w:val="004939CE"/>
    <w:rsid w:val="004940DC"/>
    <w:rsid w:val="00495E95"/>
    <w:rsid w:val="004961D5"/>
    <w:rsid w:val="004969A5"/>
    <w:rsid w:val="00496ABE"/>
    <w:rsid w:val="0049711A"/>
    <w:rsid w:val="00497986"/>
    <w:rsid w:val="00497A45"/>
    <w:rsid w:val="00497B89"/>
    <w:rsid w:val="004A1883"/>
    <w:rsid w:val="004A254B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A34"/>
    <w:rsid w:val="004B254C"/>
    <w:rsid w:val="004B2B85"/>
    <w:rsid w:val="004B4172"/>
    <w:rsid w:val="004B45EB"/>
    <w:rsid w:val="004B4650"/>
    <w:rsid w:val="004B69E7"/>
    <w:rsid w:val="004B6F99"/>
    <w:rsid w:val="004B714C"/>
    <w:rsid w:val="004B74C0"/>
    <w:rsid w:val="004C13FA"/>
    <w:rsid w:val="004C16FC"/>
    <w:rsid w:val="004C1D9A"/>
    <w:rsid w:val="004C1F22"/>
    <w:rsid w:val="004C2DFA"/>
    <w:rsid w:val="004C36D6"/>
    <w:rsid w:val="004C4252"/>
    <w:rsid w:val="004C54AD"/>
    <w:rsid w:val="004C584D"/>
    <w:rsid w:val="004C5A2E"/>
    <w:rsid w:val="004C6104"/>
    <w:rsid w:val="004C63DD"/>
    <w:rsid w:val="004C6545"/>
    <w:rsid w:val="004C6E4C"/>
    <w:rsid w:val="004D0226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458D"/>
    <w:rsid w:val="004E47E0"/>
    <w:rsid w:val="004E482A"/>
    <w:rsid w:val="004E4ACA"/>
    <w:rsid w:val="004E706B"/>
    <w:rsid w:val="004F02F6"/>
    <w:rsid w:val="004F0A87"/>
    <w:rsid w:val="004F0DA1"/>
    <w:rsid w:val="004F0F56"/>
    <w:rsid w:val="004F1E62"/>
    <w:rsid w:val="004F2059"/>
    <w:rsid w:val="004F2A50"/>
    <w:rsid w:val="004F2FDA"/>
    <w:rsid w:val="004F4AC5"/>
    <w:rsid w:val="004F4B58"/>
    <w:rsid w:val="004F5DE3"/>
    <w:rsid w:val="004F5E72"/>
    <w:rsid w:val="004F6D76"/>
    <w:rsid w:val="004F7B28"/>
    <w:rsid w:val="004F7CCF"/>
    <w:rsid w:val="00500974"/>
    <w:rsid w:val="00500D7D"/>
    <w:rsid w:val="0050130E"/>
    <w:rsid w:val="00501FF9"/>
    <w:rsid w:val="00503B58"/>
    <w:rsid w:val="00504C93"/>
    <w:rsid w:val="00505329"/>
    <w:rsid w:val="005066DA"/>
    <w:rsid w:val="0051075D"/>
    <w:rsid w:val="00510B94"/>
    <w:rsid w:val="00510DE0"/>
    <w:rsid w:val="0051266A"/>
    <w:rsid w:val="00512B4F"/>
    <w:rsid w:val="00513F52"/>
    <w:rsid w:val="00514BDE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3970"/>
    <w:rsid w:val="00524A68"/>
    <w:rsid w:val="0052511F"/>
    <w:rsid w:val="00525292"/>
    <w:rsid w:val="00525E1E"/>
    <w:rsid w:val="00526544"/>
    <w:rsid w:val="00527E94"/>
    <w:rsid w:val="005300B2"/>
    <w:rsid w:val="00530A5E"/>
    <w:rsid w:val="00533C0E"/>
    <w:rsid w:val="00534889"/>
    <w:rsid w:val="0053704D"/>
    <w:rsid w:val="0053706C"/>
    <w:rsid w:val="005372A3"/>
    <w:rsid w:val="00537748"/>
    <w:rsid w:val="00537AD3"/>
    <w:rsid w:val="00540EDC"/>
    <w:rsid w:val="00543F9C"/>
    <w:rsid w:val="00544416"/>
    <w:rsid w:val="00544495"/>
    <w:rsid w:val="00544F78"/>
    <w:rsid w:val="00550BE3"/>
    <w:rsid w:val="00551501"/>
    <w:rsid w:val="00552722"/>
    <w:rsid w:val="00553D35"/>
    <w:rsid w:val="00554445"/>
    <w:rsid w:val="00554535"/>
    <w:rsid w:val="00554C27"/>
    <w:rsid w:val="005553A4"/>
    <w:rsid w:val="0055639A"/>
    <w:rsid w:val="0055668A"/>
    <w:rsid w:val="00556C89"/>
    <w:rsid w:val="00557759"/>
    <w:rsid w:val="00557947"/>
    <w:rsid w:val="00557FDE"/>
    <w:rsid w:val="00560CF9"/>
    <w:rsid w:val="00560D19"/>
    <w:rsid w:val="0056105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4A10"/>
    <w:rsid w:val="00574E09"/>
    <w:rsid w:val="0057583B"/>
    <w:rsid w:val="00575CE1"/>
    <w:rsid w:val="005763C0"/>
    <w:rsid w:val="00577897"/>
    <w:rsid w:val="00577B0A"/>
    <w:rsid w:val="00580095"/>
    <w:rsid w:val="00580577"/>
    <w:rsid w:val="00581B33"/>
    <w:rsid w:val="005838C3"/>
    <w:rsid w:val="00583F21"/>
    <w:rsid w:val="00584958"/>
    <w:rsid w:val="00585084"/>
    <w:rsid w:val="005853BD"/>
    <w:rsid w:val="0058597D"/>
    <w:rsid w:val="0058679B"/>
    <w:rsid w:val="00586ACE"/>
    <w:rsid w:val="00586BBD"/>
    <w:rsid w:val="00590544"/>
    <w:rsid w:val="005919BA"/>
    <w:rsid w:val="0059201A"/>
    <w:rsid w:val="00592415"/>
    <w:rsid w:val="00592B7A"/>
    <w:rsid w:val="005965D7"/>
    <w:rsid w:val="00596C13"/>
    <w:rsid w:val="005971CD"/>
    <w:rsid w:val="00597719"/>
    <w:rsid w:val="005A00C1"/>
    <w:rsid w:val="005A08F7"/>
    <w:rsid w:val="005A16D4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F5C"/>
    <w:rsid w:val="005B02E0"/>
    <w:rsid w:val="005B1010"/>
    <w:rsid w:val="005B22DC"/>
    <w:rsid w:val="005B23DB"/>
    <w:rsid w:val="005B2534"/>
    <w:rsid w:val="005B3C02"/>
    <w:rsid w:val="005B535F"/>
    <w:rsid w:val="005B61DA"/>
    <w:rsid w:val="005B6B3F"/>
    <w:rsid w:val="005B707B"/>
    <w:rsid w:val="005B71EE"/>
    <w:rsid w:val="005B7487"/>
    <w:rsid w:val="005B789C"/>
    <w:rsid w:val="005C0C31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231"/>
    <w:rsid w:val="005D0365"/>
    <w:rsid w:val="005D0800"/>
    <w:rsid w:val="005D18B9"/>
    <w:rsid w:val="005D2191"/>
    <w:rsid w:val="005D34C0"/>
    <w:rsid w:val="005D36CE"/>
    <w:rsid w:val="005D3821"/>
    <w:rsid w:val="005D3AFD"/>
    <w:rsid w:val="005D46E7"/>
    <w:rsid w:val="005D5311"/>
    <w:rsid w:val="005D5B0B"/>
    <w:rsid w:val="005D5BAD"/>
    <w:rsid w:val="005D7965"/>
    <w:rsid w:val="005D7E8D"/>
    <w:rsid w:val="005E0205"/>
    <w:rsid w:val="005E0D83"/>
    <w:rsid w:val="005E1040"/>
    <w:rsid w:val="005E11E5"/>
    <w:rsid w:val="005E1225"/>
    <w:rsid w:val="005E1575"/>
    <w:rsid w:val="005E1DD9"/>
    <w:rsid w:val="005E2BA6"/>
    <w:rsid w:val="005E3FF7"/>
    <w:rsid w:val="005E4267"/>
    <w:rsid w:val="005E4CA3"/>
    <w:rsid w:val="005E4F18"/>
    <w:rsid w:val="005E573F"/>
    <w:rsid w:val="005E600E"/>
    <w:rsid w:val="005E61CE"/>
    <w:rsid w:val="005E63A6"/>
    <w:rsid w:val="005F03F7"/>
    <w:rsid w:val="005F079F"/>
    <w:rsid w:val="005F2050"/>
    <w:rsid w:val="005F2054"/>
    <w:rsid w:val="005F34C3"/>
    <w:rsid w:val="005F3CEC"/>
    <w:rsid w:val="005F5851"/>
    <w:rsid w:val="005F6868"/>
    <w:rsid w:val="005F6C1C"/>
    <w:rsid w:val="005F6D48"/>
    <w:rsid w:val="00600D50"/>
    <w:rsid w:val="00601B9B"/>
    <w:rsid w:val="00601F56"/>
    <w:rsid w:val="0060207B"/>
    <w:rsid w:val="006050FC"/>
    <w:rsid w:val="00605772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953"/>
    <w:rsid w:val="00613C13"/>
    <w:rsid w:val="00613D24"/>
    <w:rsid w:val="00614D92"/>
    <w:rsid w:val="00615065"/>
    <w:rsid w:val="0061508F"/>
    <w:rsid w:val="0061545E"/>
    <w:rsid w:val="00615724"/>
    <w:rsid w:val="00615914"/>
    <w:rsid w:val="006160DB"/>
    <w:rsid w:val="006178FE"/>
    <w:rsid w:val="00617AA1"/>
    <w:rsid w:val="00617F38"/>
    <w:rsid w:val="006203E4"/>
    <w:rsid w:val="0062062B"/>
    <w:rsid w:val="006221CC"/>
    <w:rsid w:val="0062313D"/>
    <w:rsid w:val="0062324C"/>
    <w:rsid w:val="00623A95"/>
    <w:rsid w:val="00623DBE"/>
    <w:rsid w:val="00623FAA"/>
    <w:rsid w:val="0062484B"/>
    <w:rsid w:val="00625758"/>
    <w:rsid w:val="00626417"/>
    <w:rsid w:val="006264FE"/>
    <w:rsid w:val="0062667A"/>
    <w:rsid w:val="00627105"/>
    <w:rsid w:val="0062732C"/>
    <w:rsid w:val="0062785E"/>
    <w:rsid w:val="006304E7"/>
    <w:rsid w:val="0063126B"/>
    <w:rsid w:val="00631416"/>
    <w:rsid w:val="00632105"/>
    <w:rsid w:val="00632BC4"/>
    <w:rsid w:val="00633690"/>
    <w:rsid w:val="0063390D"/>
    <w:rsid w:val="006340E3"/>
    <w:rsid w:val="006348A5"/>
    <w:rsid w:val="00634A04"/>
    <w:rsid w:val="0063502A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2EE5"/>
    <w:rsid w:val="00643624"/>
    <w:rsid w:val="00643AB8"/>
    <w:rsid w:val="00646225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6486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FFD"/>
    <w:rsid w:val="006643D0"/>
    <w:rsid w:val="00664874"/>
    <w:rsid w:val="00664C81"/>
    <w:rsid w:val="0066641F"/>
    <w:rsid w:val="00666F97"/>
    <w:rsid w:val="00667C49"/>
    <w:rsid w:val="00667D67"/>
    <w:rsid w:val="00667F0D"/>
    <w:rsid w:val="00671620"/>
    <w:rsid w:val="00671AF6"/>
    <w:rsid w:val="006723F4"/>
    <w:rsid w:val="00672C3F"/>
    <w:rsid w:val="0067308C"/>
    <w:rsid w:val="00673D25"/>
    <w:rsid w:val="00674544"/>
    <w:rsid w:val="00674719"/>
    <w:rsid w:val="00674CCD"/>
    <w:rsid w:val="006760DD"/>
    <w:rsid w:val="00677AFC"/>
    <w:rsid w:val="00680FF3"/>
    <w:rsid w:val="00682005"/>
    <w:rsid w:val="006823B6"/>
    <w:rsid w:val="00682F75"/>
    <w:rsid w:val="00682FD4"/>
    <w:rsid w:val="0068382A"/>
    <w:rsid w:val="00684328"/>
    <w:rsid w:val="00684980"/>
    <w:rsid w:val="00684D2C"/>
    <w:rsid w:val="0068520E"/>
    <w:rsid w:val="00685378"/>
    <w:rsid w:val="006856BB"/>
    <w:rsid w:val="00686CD9"/>
    <w:rsid w:val="006875D7"/>
    <w:rsid w:val="00687A07"/>
    <w:rsid w:val="00687BDE"/>
    <w:rsid w:val="006908C9"/>
    <w:rsid w:val="00690C90"/>
    <w:rsid w:val="0069119E"/>
    <w:rsid w:val="006911E1"/>
    <w:rsid w:val="00691A26"/>
    <w:rsid w:val="00691FD8"/>
    <w:rsid w:val="00692029"/>
    <w:rsid w:val="0069294A"/>
    <w:rsid w:val="0069518A"/>
    <w:rsid w:val="00695CCC"/>
    <w:rsid w:val="00696F04"/>
    <w:rsid w:val="006973EE"/>
    <w:rsid w:val="0069748E"/>
    <w:rsid w:val="00697604"/>
    <w:rsid w:val="006A0E68"/>
    <w:rsid w:val="006A1BF3"/>
    <w:rsid w:val="006A31E8"/>
    <w:rsid w:val="006A3C08"/>
    <w:rsid w:val="006A486A"/>
    <w:rsid w:val="006A4905"/>
    <w:rsid w:val="006A4E75"/>
    <w:rsid w:val="006A5A70"/>
    <w:rsid w:val="006A68F7"/>
    <w:rsid w:val="006A7323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EFB"/>
    <w:rsid w:val="006C380F"/>
    <w:rsid w:val="006C4143"/>
    <w:rsid w:val="006C4E48"/>
    <w:rsid w:val="006C7795"/>
    <w:rsid w:val="006C7B68"/>
    <w:rsid w:val="006D01CD"/>
    <w:rsid w:val="006D0347"/>
    <w:rsid w:val="006D1B3E"/>
    <w:rsid w:val="006D33BE"/>
    <w:rsid w:val="006D3590"/>
    <w:rsid w:val="006D3D52"/>
    <w:rsid w:val="006D43B1"/>
    <w:rsid w:val="006D4462"/>
    <w:rsid w:val="006D7279"/>
    <w:rsid w:val="006D7498"/>
    <w:rsid w:val="006D74E9"/>
    <w:rsid w:val="006D776C"/>
    <w:rsid w:val="006E0119"/>
    <w:rsid w:val="006E2078"/>
    <w:rsid w:val="006E2675"/>
    <w:rsid w:val="006E33F3"/>
    <w:rsid w:val="006E3FBB"/>
    <w:rsid w:val="006E4EA0"/>
    <w:rsid w:val="006E5C4C"/>
    <w:rsid w:val="006F0086"/>
    <w:rsid w:val="006F0B84"/>
    <w:rsid w:val="006F24E3"/>
    <w:rsid w:val="006F2F6D"/>
    <w:rsid w:val="006F400B"/>
    <w:rsid w:val="006F4DDD"/>
    <w:rsid w:val="006F55CE"/>
    <w:rsid w:val="00701B8E"/>
    <w:rsid w:val="00702D62"/>
    <w:rsid w:val="007031F4"/>
    <w:rsid w:val="00703543"/>
    <w:rsid w:val="007041CE"/>
    <w:rsid w:val="00705A97"/>
    <w:rsid w:val="00706C86"/>
    <w:rsid w:val="007100E3"/>
    <w:rsid w:val="00710E36"/>
    <w:rsid w:val="00711CA4"/>
    <w:rsid w:val="00711FBE"/>
    <w:rsid w:val="00714002"/>
    <w:rsid w:val="0071586A"/>
    <w:rsid w:val="00716B84"/>
    <w:rsid w:val="00717E33"/>
    <w:rsid w:val="00720CC6"/>
    <w:rsid w:val="00723109"/>
    <w:rsid w:val="007236B6"/>
    <w:rsid w:val="00723A20"/>
    <w:rsid w:val="00723EA2"/>
    <w:rsid w:val="00724BE3"/>
    <w:rsid w:val="0072566E"/>
    <w:rsid w:val="00725ED3"/>
    <w:rsid w:val="00726820"/>
    <w:rsid w:val="00726B77"/>
    <w:rsid w:val="00726D7B"/>
    <w:rsid w:val="00730076"/>
    <w:rsid w:val="0073082C"/>
    <w:rsid w:val="00730A2D"/>
    <w:rsid w:val="00730C58"/>
    <w:rsid w:val="00731298"/>
    <w:rsid w:val="007314E8"/>
    <w:rsid w:val="00731D95"/>
    <w:rsid w:val="007326E9"/>
    <w:rsid w:val="007336A8"/>
    <w:rsid w:val="00734A8A"/>
    <w:rsid w:val="007360CD"/>
    <w:rsid w:val="00737319"/>
    <w:rsid w:val="00737733"/>
    <w:rsid w:val="00737EA6"/>
    <w:rsid w:val="0074091E"/>
    <w:rsid w:val="00741000"/>
    <w:rsid w:val="007412B7"/>
    <w:rsid w:val="00741371"/>
    <w:rsid w:val="00741523"/>
    <w:rsid w:val="007416A8"/>
    <w:rsid w:val="00742A10"/>
    <w:rsid w:val="0074424C"/>
    <w:rsid w:val="00744B66"/>
    <w:rsid w:val="00746278"/>
    <w:rsid w:val="00746444"/>
    <w:rsid w:val="00747544"/>
    <w:rsid w:val="00750682"/>
    <w:rsid w:val="00750954"/>
    <w:rsid w:val="00752687"/>
    <w:rsid w:val="00753E11"/>
    <w:rsid w:val="00754385"/>
    <w:rsid w:val="0075472A"/>
    <w:rsid w:val="00755E67"/>
    <w:rsid w:val="00756CDE"/>
    <w:rsid w:val="00756D3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E0C"/>
    <w:rsid w:val="00764EA6"/>
    <w:rsid w:val="00767C8B"/>
    <w:rsid w:val="00770783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606D"/>
    <w:rsid w:val="00781AA6"/>
    <w:rsid w:val="00781BEA"/>
    <w:rsid w:val="00782A44"/>
    <w:rsid w:val="0078344B"/>
    <w:rsid w:val="007845D9"/>
    <w:rsid w:val="007850C3"/>
    <w:rsid w:val="0078557D"/>
    <w:rsid w:val="00785EF9"/>
    <w:rsid w:val="007868B3"/>
    <w:rsid w:val="00787C09"/>
    <w:rsid w:val="00791E7A"/>
    <w:rsid w:val="007920C3"/>
    <w:rsid w:val="0079267A"/>
    <w:rsid w:val="007942F0"/>
    <w:rsid w:val="007945AE"/>
    <w:rsid w:val="00794D63"/>
    <w:rsid w:val="00794FBE"/>
    <w:rsid w:val="0079546C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355A"/>
    <w:rsid w:val="007A4E38"/>
    <w:rsid w:val="007A5C44"/>
    <w:rsid w:val="007A687A"/>
    <w:rsid w:val="007A73A6"/>
    <w:rsid w:val="007B0CF5"/>
    <w:rsid w:val="007B1782"/>
    <w:rsid w:val="007B1F6F"/>
    <w:rsid w:val="007B284B"/>
    <w:rsid w:val="007B3158"/>
    <w:rsid w:val="007B47A5"/>
    <w:rsid w:val="007B526B"/>
    <w:rsid w:val="007B5F0E"/>
    <w:rsid w:val="007B5F94"/>
    <w:rsid w:val="007B6E41"/>
    <w:rsid w:val="007C0BFE"/>
    <w:rsid w:val="007C220E"/>
    <w:rsid w:val="007C2373"/>
    <w:rsid w:val="007C25A0"/>
    <w:rsid w:val="007C2766"/>
    <w:rsid w:val="007C2C5C"/>
    <w:rsid w:val="007C304F"/>
    <w:rsid w:val="007C4595"/>
    <w:rsid w:val="007C4D0D"/>
    <w:rsid w:val="007C4E44"/>
    <w:rsid w:val="007C52E4"/>
    <w:rsid w:val="007C537B"/>
    <w:rsid w:val="007C54F0"/>
    <w:rsid w:val="007C63DE"/>
    <w:rsid w:val="007C6F6A"/>
    <w:rsid w:val="007C74AE"/>
    <w:rsid w:val="007D0E33"/>
    <w:rsid w:val="007D2910"/>
    <w:rsid w:val="007D2F4B"/>
    <w:rsid w:val="007D39A4"/>
    <w:rsid w:val="007D40F0"/>
    <w:rsid w:val="007D4802"/>
    <w:rsid w:val="007D50DA"/>
    <w:rsid w:val="007D69B1"/>
    <w:rsid w:val="007D7816"/>
    <w:rsid w:val="007E14E0"/>
    <w:rsid w:val="007E15A4"/>
    <w:rsid w:val="007E21D6"/>
    <w:rsid w:val="007E292C"/>
    <w:rsid w:val="007E32E5"/>
    <w:rsid w:val="007E4211"/>
    <w:rsid w:val="007E585A"/>
    <w:rsid w:val="007E5D76"/>
    <w:rsid w:val="007E5FA0"/>
    <w:rsid w:val="007E619C"/>
    <w:rsid w:val="007E6D0C"/>
    <w:rsid w:val="007E6DCE"/>
    <w:rsid w:val="007E7DEA"/>
    <w:rsid w:val="007F0383"/>
    <w:rsid w:val="007F1DE1"/>
    <w:rsid w:val="007F1EAA"/>
    <w:rsid w:val="007F2E47"/>
    <w:rsid w:val="007F7B3A"/>
    <w:rsid w:val="00801ED2"/>
    <w:rsid w:val="008020FA"/>
    <w:rsid w:val="00803E06"/>
    <w:rsid w:val="008041A1"/>
    <w:rsid w:val="00805AFB"/>
    <w:rsid w:val="00805B9A"/>
    <w:rsid w:val="00805E03"/>
    <w:rsid w:val="00806349"/>
    <w:rsid w:val="00807478"/>
    <w:rsid w:val="00807496"/>
    <w:rsid w:val="008101D4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1ADE"/>
    <w:rsid w:val="0082281E"/>
    <w:rsid w:val="00823C17"/>
    <w:rsid w:val="008248B5"/>
    <w:rsid w:val="00825909"/>
    <w:rsid w:val="00826D76"/>
    <w:rsid w:val="00827E1A"/>
    <w:rsid w:val="0083018D"/>
    <w:rsid w:val="008302BB"/>
    <w:rsid w:val="00831F5E"/>
    <w:rsid w:val="00832582"/>
    <w:rsid w:val="00832BEE"/>
    <w:rsid w:val="0083460D"/>
    <w:rsid w:val="008351D7"/>
    <w:rsid w:val="0083580B"/>
    <w:rsid w:val="00835A56"/>
    <w:rsid w:val="00836C4B"/>
    <w:rsid w:val="0083783E"/>
    <w:rsid w:val="00837C3A"/>
    <w:rsid w:val="00837DAB"/>
    <w:rsid w:val="00840AF5"/>
    <w:rsid w:val="00840DC0"/>
    <w:rsid w:val="008421EA"/>
    <w:rsid w:val="008428CC"/>
    <w:rsid w:val="00843000"/>
    <w:rsid w:val="0084306A"/>
    <w:rsid w:val="00844445"/>
    <w:rsid w:val="008450AD"/>
    <w:rsid w:val="008451B4"/>
    <w:rsid w:val="00845C86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40"/>
    <w:rsid w:val="00854F55"/>
    <w:rsid w:val="00855532"/>
    <w:rsid w:val="00855587"/>
    <w:rsid w:val="008557AF"/>
    <w:rsid w:val="00855813"/>
    <w:rsid w:val="008569F4"/>
    <w:rsid w:val="00860190"/>
    <w:rsid w:val="00861587"/>
    <w:rsid w:val="00861A96"/>
    <w:rsid w:val="00863101"/>
    <w:rsid w:val="00864530"/>
    <w:rsid w:val="008646AD"/>
    <w:rsid w:val="00864D78"/>
    <w:rsid w:val="00867628"/>
    <w:rsid w:val="0087028C"/>
    <w:rsid w:val="00870DAD"/>
    <w:rsid w:val="00871902"/>
    <w:rsid w:val="00871BD0"/>
    <w:rsid w:val="00872722"/>
    <w:rsid w:val="008729E0"/>
    <w:rsid w:val="00873629"/>
    <w:rsid w:val="008743FB"/>
    <w:rsid w:val="00874D0F"/>
    <w:rsid w:val="00875B36"/>
    <w:rsid w:val="0087690B"/>
    <w:rsid w:val="00876E18"/>
    <w:rsid w:val="008773C5"/>
    <w:rsid w:val="00877742"/>
    <w:rsid w:val="00880634"/>
    <w:rsid w:val="00881B84"/>
    <w:rsid w:val="0088200F"/>
    <w:rsid w:val="00882037"/>
    <w:rsid w:val="008823D1"/>
    <w:rsid w:val="00882A99"/>
    <w:rsid w:val="0088466C"/>
    <w:rsid w:val="008854E7"/>
    <w:rsid w:val="0088678F"/>
    <w:rsid w:val="008868A8"/>
    <w:rsid w:val="00886FDF"/>
    <w:rsid w:val="0089054C"/>
    <w:rsid w:val="00891792"/>
    <w:rsid w:val="00891867"/>
    <w:rsid w:val="008918C9"/>
    <w:rsid w:val="00891D0C"/>
    <w:rsid w:val="008923B4"/>
    <w:rsid w:val="0089264F"/>
    <w:rsid w:val="008932A3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60A"/>
    <w:rsid w:val="008A0E01"/>
    <w:rsid w:val="008A1FED"/>
    <w:rsid w:val="008A26D4"/>
    <w:rsid w:val="008A2EA1"/>
    <w:rsid w:val="008A429C"/>
    <w:rsid w:val="008A5035"/>
    <w:rsid w:val="008A68A5"/>
    <w:rsid w:val="008A77D6"/>
    <w:rsid w:val="008A78E6"/>
    <w:rsid w:val="008A79B3"/>
    <w:rsid w:val="008A7DBF"/>
    <w:rsid w:val="008B0088"/>
    <w:rsid w:val="008B0170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E8C"/>
    <w:rsid w:val="008D04A8"/>
    <w:rsid w:val="008D0AFE"/>
    <w:rsid w:val="008D0B76"/>
    <w:rsid w:val="008D1D62"/>
    <w:rsid w:val="008D4AF2"/>
    <w:rsid w:val="008D6229"/>
    <w:rsid w:val="008D71B9"/>
    <w:rsid w:val="008E05DE"/>
    <w:rsid w:val="008E0CFF"/>
    <w:rsid w:val="008E1986"/>
    <w:rsid w:val="008E2789"/>
    <w:rsid w:val="008E31CA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76E5"/>
    <w:rsid w:val="008E79D1"/>
    <w:rsid w:val="008E7D74"/>
    <w:rsid w:val="008F02B9"/>
    <w:rsid w:val="008F1C9C"/>
    <w:rsid w:val="008F1F29"/>
    <w:rsid w:val="008F318A"/>
    <w:rsid w:val="008F35FF"/>
    <w:rsid w:val="008F41C3"/>
    <w:rsid w:val="008F4E9D"/>
    <w:rsid w:val="008F5076"/>
    <w:rsid w:val="008F5277"/>
    <w:rsid w:val="008F535B"/>
    <w:rsid w:val="008F677F"/>
    <w:rsid w:val="008F6ED0"/>
    <w:rsid w:val="008F6F12"/>
    <w:rsid w:val="009001B1"/>
    <w:rsid w:val="0090027F"/>
    <w:rsid w:val="00901353"/>
    <w:rsid w:val="00902559"/>
    <w:rsid w:val="009029DF"/>
    <w:rsid w:val="009030CE"/>
    <w:rsid w:val="00903FC3"/>
    <w:rsid w:val="0090464D"/>
    <w:rsid w:val="00904ABC"/>
    <w:rsid w:val="00906301"/>
    <w:rsid w:val="00910738"/>
    <w:rsid w:val="00911980"/>
    <w:rsid w:val="009146EC"/>
    <w:rsid w:val="00914F7C"/>
    <w:rsid w:val="00916A8D"/>
    <w:rsid w:val="0091724C"/>
    <w:rsid w:val="00922965"/>
    <w:rsid w:val="00923209"/>
    <w:rsid w:val="0092359B"/>
    <w:rsid w:val="00924F78"/>
    <w:rsid w:val="0092562C"/>
    <w:rsid w:val="009256C8"/>
    <w:rsid w:val="00926AC8"/>
    <w:rsid w:val="00927645"/>
    <w:rsid w:val="009277CA"/>
    <w:rsid w:val="00927A1A"/>
    <w:rsid w:val="00931341"/>
    <w:rsid w:val="00931608"/>
    <w:rsid w:val="00933771"/>
    <w:rsid w:val="00933972"/>
    <w:rsid w:val="0093473C"/>
    <w:rsid w:val="00934E73"/>
    <w:rsid w:val="00935439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4B2D"/>
    <w:rsid w:val="009450BE"/>
    <w:rsid w:val="00945357"/>
    <w:rsid w:val="00945E85"/>
    <w:rsid w:val="00945EDC"/>
    <w:rsid w:val="00946FDC"/>
    <w:rsid w:val="00947EC7"/>
    <w:rsid w:val="0095096C"/>
    <w:rsid w:val="009514E8"/>
    <w:rsid w:val="00951B0A"/>
    <w:rsid w:val="00951F83"/>
    <w:rsid w:val="0095245D"/>
    <w:rsid w:val="009529D8"/>
    <w:rsid w:val="00952E53"/>
    <w:rsid w:val="00953BAF"/>
    <w:rsid w:val="00953F01"/>
    <w:rsid w:val="00955EFF"/>
    <w:rsid w:val="00955F67"/>
    <w:rsid w:val="00955FFA"/>
    <w:rsid w:val="009628F7"/>
    <w:rsid w:val="0096315B"/>
    <w:rsid w:val="00963A28"/>
    <w:rsid w:val="00963C24"/>
    <w:rsid w:val="009663A9"/>
    <w:rsid w:val="009664A8"/>
    <w:rsid w:val="009669F6"/>
    <w:rsid w:val="00967044"/>
    <w:rsid w:val="00967FE6"/>
    <w:rsid w:val="00971C1F"/>
    <w:rsid w:val="00972CED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6CA1"/>
    <w:rsid w:val="00987CEA"/>
    <w:rsid w:val="009907C5"/>
    <w:rsid w:val="00990B34"/>
    <w:rsid w:val="00992A71"/>
    <w:rsid w:val="00992C1D"/>
    <w:rsid w:val="009931DA"/>
    <w:rsid w:val="0099355D"/>
    <w:rsid w:val="009941B5"/>
    <w:rsid w:val="009947E0"/>
    <w:rsid w:val="00995E11"/>
    <w:rsid w:val="00995E74"/>
    <w:rsid w:val="00996E34"/>
    <w:rsid w:val="00997DE0"/>
    <w:rsid w:val="009A0539"/>
    <w:rsid w:val="009A0ACF"/>
    <w:rsid w:val="009A107E"/>
    <w:rsid w:val="009A189D"/>
    <w:rsid w:val="009A1F52"/>
    <w:rsid w:val="009A21DC"/>
    <w:rsid w:val="009A2AD6"/>
    <w:rsid w:val="009A35B9"/>
    <w:rsid w:val="009A382F"/>
    <w:rsid w:val="009A3AE4"/>
    <w:rsid w:val="009A5812"/>
    <w:rsid w:val="009A7651"/>
    <w:rsid w:val="009A7F0F"/>
    <w:rsid w:val="009B1490"/>
    <w:rsid w:val="009B16A5"/>
    <w:rsid w:val="009B28F0"/>
    <w:rsid w:val="009B3034"/>
    <w:rsid w:val="009B468B"/>
    <w:rsid w:val="009B4719"/>
    <w:rsid w:val="009B580E"/>
    <w:rsid w:val="009B6117"/>
    <w:rsid w:val="009B723D"/>
    <w:rsid w:val="009B76D0"/>
    <w:rsid w:val="009C12DD"/>
    <w:rsid w:val="009C2C14"/>
    <w:rsid w:val="009C2D5E"/>
    <w:rsid w:val="009C35C9"/>
    <w:rsid w:val="009C473E"/>
    <w:rsid w:val="009C544D"/>
    <w:rsid w:val="009C55DB"/>
    <w:rsid w:val="009C5F55"/>
    <w:rsid w:val="009C6FA3"/>
    <w:rsid w:val="009D08E0"/>
    <w:rsid w:val="009D24F1"/>
    <w:rsid w:val="009D36F7"/>
    <w:rsid w:val="009D4C39"/>
    <w:rsid w:val="009D4FE9"/>
    <w:rsid w:val="009D5240"/>
    <w:rsid w:val="009D599F"/>
    <w:rsid w:val="009D5D3A"/>
    <w:rsid w:val="009D5F96"/>
    <w:rsid w:val="009D679E"/>
    <w:rsid w:val="009D6B35"/>
    <w:rsid w:val="009D7211"/>
    <w:rsid w:val="009E2B7E"/>
    <w:rsid w:val="009E30EB"/>
    <w:rsid w:val="009E4398"/>
    <w:rsid w:val="009E5C28"/>
    <w:rsid w:val="009E770A"/>
    <w:rsid w:val="009F0127"/>
    <w:rsid w:val="009F09B0"/>
    <w:rsid w:val="009F09DB"/>
    <w:rsid w:val="009F187D"/>
    <w:rsid w:val="009F3520"/>
    <w:rsid w:val="009F3EDD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AC6"/>
    <w:rsid w:val="00A04C65"/>
    <w:rsid w:val="00A04ED7"/>
    <w:rsid w:val="00A0566E"/>
    <w:rsid w:val="00A0665E"/>
    <w:rsid w:val="00A0736C"/>
    <w:rsid w:val="00A117B1"/>
    <w:rsid w:val="00A1328F"/>
    <w:rsid w:val="00A13E6F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4162"/>
    <w:rsid w:val="00A246E8"/>
    <w:rsid w:val="00A24712"/>
    <w:rsid w:val="00A2683C"/>
    <w:rsid w:val="00A274DA"/>
    <w:rsid w:val="00A2766A"/>
    <w:rsid w:val="00A27D71"/>
    <w:rsid w:val="00A30AE7"/>
    <w:rsid w:val="00A32A07"/>
    <w:rsid w:val="00A34DA5"/>
    <w:rsid w:val="00A358E0"/>
    <w:rsid w:val="00A35ABE"/>
    <w:rsid w:val="00A36F02"/>
    <w:rsid w:val="00A4123B"/>
    <w:rsid w:val="00A41413"/>
    <w:rsid w:val="00A41B2B"/>
    <w:rsid w:val="00A43092"/>
    <w:rsid w:val="00A43474"/>
    <w:rsid w:val="00A437C0"/>
    <w:rsid w:val="00A456B2"/>
    <w:rsid w:val="00A4602E"/>
    <w:rsid w:val="00A461D9"/>
    <w:rsid w:val="00A4751A"/>
    <w:rsid w:val="00A47CB2"/>
    <w:rsid w:val="00A502FE"/>
    <w:rsid w:val="00A507D0"/>
    <w:rsid w:val="00A50D72"/>
    <w:rsid w:val="00A50DED"/>
    <w:rsid w:val="00A50FEF"/>
    <w:rsid w:val="00A5263D"/>
    <w:rsid w:val="00A5329D"/>
    <w:rsid w:val="00A5351C"/>
    <w:rsid w:val="00A54DFE"/>
    <w:rsid w:val="00A5538F"/>
    <w:rsid w:val="00A55D1C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4F2B"/>
    <w:rsid w:val="00A6683D"/>
    <w:rsid w:val="00A67B1E"/>
    <w:rsid w:val="00A700D8"/>
    <w:rsid w:val="00A7069D"/>
    <w:rsid w:val="00A706AA"/>
    <w:rsid w:val="00A729E1"/>
    <w:rsid w:val="00A735BD"/>
    <w:rsid w:val="00A73C25"/>
    <w:rsid w:val="00A7416F"/>
    <w:rsid w:val="00A76D8C"/>
    <w:rsid w:val="00A76E3B"/>
    <w:rsid w:val="00A7733F"/>
    <w:rsid w:val="00A811DB"/>
    <w:rsid w:val="00A8179D"/>
    <w:rsid w:val="00A817AC"/>
    <w:rsid w:val="00A835C6"/>
    <w:rsid w:val="00A836E1"/>
    <w:rsid w:val="00A8587A"/>
    <w:rsid w:val="00A864AE"/>
    <w:rsid w:val="00A864F2"/>
    <w:rsid w:val="00A878CF"/>
    <w:rsid w:val="00A90091"/>
    <w:rsid w:val="00A90F16"/>
    <w:rsid w:val="00A91313"/>
    <w:rsid w:val="00A92EFC"/>
    <w:rsid w:val="00A94B51"/>
    <w:rsid w:val="00A958AF"/>
    <w:rsid w:val="00A95C2D"/>
    <w:rsid w:val="00A95F42"/>
    <w:rsid w:val="00A962FC"/>
    <w:rsid w:val="00A977DB"/>
    <w:rsid w:val="00A978BB"/>
    <w:rsid w:val="00AA0527"/>
    <w:rsid w:val="00AA0BC2"/>
    <w:rsid w:val="00AA116F"/>
    <w:rsid w:val="00AA1D1C"/>
    <w:rsid w:val="00AA1FF5"/>
    <w:rsid w:val="00AA24AF"/>
    <w:rsid w:val="00AA3690"/>
    <w:rsid w:val="00AA3CD5"/>
    <w:rsid w:val="00AA59F9"/>
    <w:rsid w:val="00AA6599"/>
    <w:rsid w:val="00AA65EC"/>
    <w:rsid w:val="00AA6CFD"/>
    <w:rsid w:val="00AA7494"/>
    <w:rsid w:val="00AB0017"/>
    <w:rsid w:val="00AB0217"/>
    <w:rsid w:val="00AB0291"/>
    <w:rsid w:val="00AB0B34"/>
    <w:rsid w:val="00AB0CF4"/>
    <w:rsid w:val="00AB0E0B"/>
    <w:rsid w:val="00AB0E6D"/>
    <w:rsid w:val="00AB3013"/>
    <w:rsid w:val="00AB3BC9"/>
    <w:rsid w:val="00AB47FE"/>
    <w:rsid w:val="00AB596E"/>
    <w:rsid w:val="00AB62C4"/>
    <w:rsid w:val="00AC2354"/>
    <w:rsid w:val="00AC2656"/>
    <w:rsid w:val="00AC341C"/>
    <w:rsid w:val="00AC3F0F"/>
    <w:rsid w:val="00AC4082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1A0B"/>
    <w:rsid w:val="00AD34EA"/>
    <w:rsid w:val="00AD3D91"/>
    <w:rsid w:val="00AD66CD"/>
    <w:rsid w:val="00AD7229"/>
    <w:rsid w:val="00AD7630"/>
    <w:rsid w:val="00AD797D"/>
    <w:rsid w:val="00AE03ED"/>
    <w:rsid w:val="00AE16C2"/>
    <w:rsid w:val="00AE2EA1"/>
    <w:rsid w:val="00AE46DD"/>
    <w:rsid w:val="00AE4EDF"/>
    <w:rsid w:val="00AE5490"/>
    <w:rsid w:val="00AE5FA9"/>
    <w:rsid w:val="00AE63D6"/>
    <w:rsid w:val="00AF082A"/>
    <w:rsid w:val="00AF0AAD"/>
    <w:rsid w:val="00AF0CC7"/>
    <w:rsid w:val="00AF1C85"/>
    <w:rsid w:val="00AF1E06"/>
    <w:rsid w:val="00AF30D3"/>
    <w:rsid w:val="00AF3D13"/>
    <w:rsid w:val="00AF4C3B"/>
    <w:rsid w:val="00AF5257"/>
    <w:rsid w:val="00AF559B"/>
    <w:rsid w:val="00AF6A8F"/>
    <w:rsid w:val="00AF7EB3"/>
    <w:rsid w:val="00B0178A"/>
    <w:rsid w:val="00B01D87"/>
    <w:rsid w:val="00B0240A"/>
    <w:rsid w:val="00B02B69"/>
    <w:rsid w:val="00B02E02"/>
    <w:rsid w:val="00B0302F"/>
    <w:rsid w:val="00B034E8"/>
    <w:rsid w:val="00B03732"/>
    <w:rsid w:val="00B03900"/>
    <w:rsid w:val="00B0430E"/>
    <w:rsid w:val="00B05578"/>
    <w:rsid w:val="00B0603D"/>
    <w:rsid w:val="00B063BC"/>
    <w:rsid w:val="00B06845"/>
    <w:rsid w:val="00B07D97"/>
    <w:rsid w:val="00B10C9E"/>
    <w:rsid w:val="00B117CD"/>
    <w:rsid w:val="00B12061"/>
    <w:rsid w:val="00B122E9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B4"/>
    <w:rsid w:val="00B22234"/>
    <w:rsid w:val="00B22449"/>
    <w:rsid w:val="00B24888"/>
    <w:rsid w:val="00B257D2"/>
    <w:rsid w:val="00B269E0"/>
    <w:rsid w:val="00B26A92"/>
    <w:rsid w:val="00B26D3A"/>
    <w:rsid w:val="00B270C0"/>
    <w:rsid w:val="00B273F2"/>
    <w:rsid w:val="00B27669"/>
    <w:rsid w:val="00B27E66"/>
    <w:rsid w:val="00B300F0"/>
    <w:rsid w:val="00B303B2"/>
    <w:rsid w:val="00B30E10"/>
    <w:rsid w:val="00B315B2"/>
    <w:rsid w:val="00B318B1"/>
    <w:rsid w:val="00B31BFE"/>
    <w:rsid w:val="00B3256B"/>
    <w:rsid w:val="00B33D6E"/>
    <w:rsid w:val="00B33EEA"/>
    <w:rsid w:val="00B3454E"/>
    <w:rsid w:val="00B34B9B"/>
    <w:rsid w:val="00B35111"/>
    <w:rsid w:val="00B357BC"/>
    <w:rsid w:val="00B36AC9"/>
    <w:rsid w:val="00B37D8F"/>
    <w:rsid w:val="00B407E8"/>
    <w:rsid w:val="00B40AF4"/>
    <w:rsid w:val="00B41B30"/>
    <w:rsid w:val="00B420F9"/>
    <w:rsid w:val="00B42228"/>
    <w:rsid w:val="00B423AC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B01"/>
    <w:rsid w:val="00B46B79"/>
    <w:rsid w:val="00B47410"/>
    <w:rsid w:val="00B474B7"/>
    <w:rsid w:val="00B47635"/>
    <w:rsid w:val="00B5038F"/>
    <w:rsid w:val="00B503D9"/>
    <w:rsid w:val="00B5079A"/>
    <w:rsid w:val="00B507A9"/>
    <w:rsid w:val="00B50FEF"/>
    <w:rsid w:val="00B5172D"/>
    <w:rsid w:val="00B52443"/>
    <w:rsid w:val="00B5356C"/>
    <w:rsid w:val="00B53631"/>
    <w:rsid w:val="00B53747"/>
    <w:rsid w:val="00B53B8C"/>
    <w:rsid w:val="00B53C6C"/>
    <w:rsid w:val="00B54777"/>
    <w:rsid w:val="00B55499"/>
    <w:rsid w:val="00B558F3"/>
    <w:rsid w:val="00B563DC"/>
    <w:rsid w:val="00B56D17"/>
    <w:rsid w:val="00B56E16"/>
    <w:rsid w:val="00B57862"/>
    <w:rsid w:val="00B57F64"/>
    <w:rsid w:val="00B604C4"/>
    <w:rsid w:val="00B63137"/>
    <w:rsid w:val="00B63C9C"/>
    <w:rsid w:val="00B654B2"/>
    <w:rsid w:val="00B65B8C"/>
    <w:rsid w:val="00B65DAE"/>
    <w:rsid w:val="00B6639D"/>
    <w:rsid w:val="00B66CFF"/>
    <w:rsid w:val="00B67116"/>
    <w:rsid w:val="00B67C09"/>
    <w:rsid w:val="00B704A3"/>
    <w:rsid w:val="00B724CF"/>
    <w:rsid w:val="00B73C99"/>
    <w:rsid w:val="00B745EC"/>
    <w:rsid w:val="00B747DB"/>
    <w:rsid w:val="00B747FB"/>
    <w:rsid w:val="00B765E6"/>
    <w:rsid w:val="00B76C22"/>
    <w:rsid w:val="00B774BB"/>
    <w:rsid w:val="00B77540"/>
    <w:rsid w:val="00B80338"/>
    <w:rsid w:val="00B8045B"/>
    <w:rsid w:val="00B80AB7"/>
    <w:rsid w:val="00B8329A"/>
    <w:rsid w:val="00B8332B"/>
    <w:rsid w:val="00B840FD"/>
    <w:rsid w:val="00B84799"/>
    <w:rsid w:val="00B86475"/>
    <w:rsid w:val="00B86CB8"/>
    <w:rsid w:val="00B87B97"/>
    <w:rsid w:val="00B91C50"/>
    <w:rsid w:val="00B91FCA"/>
    <w:rsid w:val="00B92857"/>
    <w:rsid w:val="00B93157"/>
    <w:rsid w:val="00B93912"/>
    <w:rsid w:val="00B93A46"/>
    <w:rsid w:val="00B93A6F"/>
    <w:rsid w:val="00B94003"/>
    <w:rsid w:val="00B947F6"/>
    <w:rsid w:val="00B94B6F"/>
    <w:rsid w:val="00B96288"/>
    <w:rsid w:val="00B973A3"/>
    <w:rsid w:val="00BA2347"/>
    <w:rsid w:val="00BA2DF1"/>
    <w:rsid w:val="00BA2E2D"/>
    <w:rsid w:val="00BA3576"/>
    <w:rsid w:val="00BA40CD"/>
    <w:rsid w:val="00BA4411"/>
    <w:rsid w:val="00BA579A"/>
    <w:rsid w:val="00BA57CD"/>
    <w:rsid w:val="00BA682E"/>
    <w:rsid w:val="00BB0964"/>
    <w:rsid w:val="00BB0A39"/>
    <w:rsid w:val="00BB1F30"/>
    <w:rsid w:val="00BB2A3B"/>
    <w:rsid w:val="00BB2DB5"/>
    <w:rsid w:val="00BB3A93"/>
    <w:rsid w:val="00BB4838"/>
    <w:rsid w:val="00BB4D32"/>
    <w:rsid w:val="00BB5E2F"/>
    <w:rsid w:val="00BB6F4A"/>
    <w:rsid w:val="00BC0890"/>
    <w:rsid w:val="00BC37B3"/>
    <w:rsid w:val="00BC52D9"/>
    <w:rsid w:val="00BC56EE"/>
    <w:rsid w:val="00BC5914"/>
    <w:rsid w:val="00BC6797"/>
    <w:rsid w:val="00BC77E8"/>
    <w:rsid w:val="00BD0E8F"/>
    <w:rsid w:val="00BD1527"/>
    <w:rsid w:val="00BD3ED7"/>
    <w:rsid w:val="00BD42A9"/>
    <w:rsid w:val="00BD42EA"/>
    <w:rsid w:val="00BD49B0"/>
    <w:rsid w:val="00BD56E9"/>
    <w:rsid w:val="00BD5C8C"/>
    <w:rsid w:val="00BD6479"/>
    <w:rsid w:val="00BD778C"/>
    <w:rsid w:val="00BD7D96"/>
    <w:rsid w:val="00BE0DFE"/>
    <w:rsid w:val="00BE1777"/>
    <w:rsid w:val="00BE1D1A"/>
    <w:rsid w:val="00BE2A65"/>
    <w:rsid w:val="00BE2EC9"/>
    <w:rsid w:val="00BE393E"/>
    <w:rsid w:val="00BE3CCC"/>
    <w:rsid w:val="00BE492C"/>
    <w:rsid w:val="00BE4ADC"/>
    <w:rsid w:val="00BE5AD4"/>
    <w:rsid w:val="00BE6189"/>
    <w:rsid w:val="00BE70A7"/>
    <w:rsid w:val="00BE7563"/>
    <w:rsid w:val="00BE7BAD"/>
    <w:rsid w:val="00BF137E"/>
    <w:rsid w:val="00BF1CBB"/>
    <w:rsid w:val="00BF225D"/>
    <w:rsid w:val="00BF3360"/>
    <w:rsid w:val="00BF3680"/>
    <w:rsid w:val="00BF5C64"/>
    <w:rsid w:val="00BF6358"/>
    <w:rsid w:val="00BF6407"/>
    <w:rsid w:val="00BF65C6"/>
    <w:rsid w:val="00BF6CC2"/>
    <w:rsid w:val="00BF75DC"/>
    <w:rsid w:val="00C02A2B"/>
    <w:rsid w:val="00C03058"/>
    <w:rsid w:val="00C03556"/>
    <w:rsid w:val="00C04318"/>
    <w:rsid w:val="00C04B71"/>
    <w:rsid w:val="00C060B2"/>
    <w:rsid w:val="00C06224"/>
    <w:rsid w:val="00C07011"/>
    <w:rsid w:val="00C0776A"/>
    <w:rsid w:val="00C078D9"/>
    <w:rsid w:val="00C14B32"/>
    <w:rsid w:val="00C14D21"/>
    <w:rsid w:val="00C15488"/>
    <w:rsid w:val="00C168F9"/>
    <w:rsid w:val="00C20026"/>
    <w:rsid w:val="00C200C1"/>
    <w:rsid w:val="00C2050F"/>
    <w:rsid w:val="00C205FA"/>
    <w:rsid w:val="00C22AD9"/>
    <w:rsid w:val="00C24219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436C"/>
    <w:rsid w:val="00C34A5F"/>
    <w:rsid w:val="00C3530E"/>
    <w:rsid w:val="00C354F3"/>
    <w:rsid w:val="00C356A7"/>
    <w:rsid w:val="00C35A59"/>
    <w:rsid w:val="00C36536"/>
    <w:rsid w:val="00C37F48"/>
    <w:rsid w:val="00C40200"/>
    <w:rsid w:val="00C40D3D"/>
    <w:rsid w:val="00C40DFE"/>
    <w:rsid w:val="00C40E99"/>
    <w:rsid w:val="00C41227"/>
    <w:rsid w:val="00C41C1B"/>
    <w:rsid w:val="00C4332A"/>
    <w:rsid w:val="00C43AEA"/>
    <w:rsid w:val="00C43FD5"/>
    <w:rsid w:val="00C4424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3C86"/>
    <w:rsid w:val="00C53DDA"/>
    <w:rsid w:val="00C53DE6"/>
    <w:rsid w:val="00C57387"/>
    <w:rsid w:val="00C5794C"/>
    <w:rsid w:val="00C61011"/>
    <w:rsid w:val="00C6129E"/>
    <w:rsid w:val="00C634F0"/>
    <w:rsid w:val="00C6355F"/>
    <w:rsid w:val="00C6550C"/>
    <w:rsid w:val="00C66B61"/>
    <w:rsid w:val="00C66C2D"/>
    <w:rsid w:val="00C70151"/>
    <w:rsid w:val="00C705C8"/>
    <w:rsid w:val="00C70DC8"/>
    <w:rsid w:val="00C71AE2"/>
    <w:rsid w:val="00C723B1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5778"/>
    <w:rsid w:val="00C76899"/>
    <w:rsid w:val="00C76D04"/>
    <w:rsid w:val="00C8052A"/>
    <w:rsid w:val="00C807FB"/>
    <w:rsid w:val="00C810B6"/>
    <w:rsid w:val="00C81318"/>
    <w:rsid w:val="00C81E6D"/>
    <w:rsid w:val="00C829BC"/>
    <w:rsid w:val="00C8369A"/>
    <w:rsid w:val="00C83884"/>
    <w:rsid w:val="00C83C6E"/>
    <w:rsid w:val="00C85692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A07"/>
    <w:rsid w:val="00C96735"/>
    <w:rsid w:val="00C974C4"/>
    <w:rsid w:val="00CA06DA"/>
    <w:rsid w:val="00CA2F20"/>
    <w:rsid w:val="00CA3608"/>
    <w:rsid w:val="00CA4271"/>
    <w:rsid w:val="00CA51BE"/>
    <w:rsid w:val="00CA612F"/>
    <w:rsid w:val="00CA61CD"/>
    <w:rsid w:val="00CA67CD"/>
    <w:rsid w:val="00CA6D42"/>
    <w:rsid w:val="00CA77FF"/>
    <w:rsid w:val="00CA7B38"/>
    <w:rsid w:val="00CB0286"/>
    <w:rsid w:val="00CB0E19"/>
    <w:rsid w:val="00CB2778"/>
    <w:rsid w:val="00CB4EA6"/>
    <w:rsid w:val="00CB5E50"/>
    <w:rsid w:val="00CB71F4"/>
    <w:rsid w:val="00CB7555"/>
    <w:rsid w:val="00CB7689"/>
    <w:rsid w:val="00CB7D6A"/>
    <w:rsid w:val="00CC05BD"/>
    <w:rsid w:val="00CC0A8E"/>
    <w:rsid w:val="00CC0CD1"/>
    <w:rsid w:val="00CC100B"/>
    <w:rsid w:val="00CC11E7"/>
    <w:rsid w:val="00CC1E0A"/>
    <w:rsid w:val="00CC25D6"/>
    <w:rsid w:val="00CC3734"/>
    <w:rsid w:val="00CC3750"/>
    <w:rsid w:val="00CC545C"/>
    <w:rsid w:val="00CC5486"/>
    <w:rsid w:val="00CC6292"/>
    <w:rsid w:val="00CC68C7"/>
    <w:rsid w:val="00CC6A21"/>
    <w:rsid w:val="00CD1BA2"/>
    <w:rsid w:val="00CD2D2F"/>
    <w:rsid w:val="00CD59A8"/>
    <w:rsid w:val="00CD641A"/>
    <w:rsid w:val="00CD68EA"/>
    <w:rsid w:val="00CD6C8C"/>
    <w:rsid w:val="00CD759A"/>
    <w:rsid w:val="00CE03B1"/>
    <w:rsid w:val="00CE065B"/>
    <w:rsid w:val="00CE077D"/>
    <w:rsid w:val="00CE110A"/>
    <w:rsid w:val="00CE16DB"/>
    <w:rsid w:val="00CE2E87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974"/>
    <w:rsid w:val="00CF663D"/>
    <w:rsid w:val="00CF6AE0"/>
    <w:rsid w:val="00CF6BC7"/>
    <w:rsid w:val="00CF6D31"/>
    <w:rsid w:val="00CF715E"/>
    <w:rsid w:val="00CF7ADD"/>
    <w:rsid w:val="00CF7AE6"/>
    <w:rsid w:val="00CF7CEF"/>
    <w:rsid w:val="00D003C3"/>
    <w:rsid w:val="00D00632"/>
    <w:rsid w:val="00D029BD"/>
    <w:rsid w:val="00D03028"/>
    <w:rsid w:val="00D03426"/>
    <w:rsid w:val="00D053E8"/>
    <w:rsid w:val="00D05A24"/>
    <w:rsid w:val="00D05BD1"/>
    <w:rsid w:val="00D05BF2"/>
    <w:rsid w:val="00D06DF7"/>
    <w:rsid w:val="00D06E1C"/>
    <w:rsid w:val="00D0766C"/>
    <w:rsid w:val="00D07F24"/>
    <w:rsid w:val="00D07FDE"/>
    <w:rsid w:val="00D107CC"/>
    <w:rsid w:val="00D1090A"/>
    <w:rsid w:val="00D11734"/>
    <w:rsid w:val="00D11D75"/>
    <w:rsid w:val="00D1342A"/>
    <w:rsid w:val="00D203C8"/>
    <w:rsid w:val="00D2055D"/>
    <w:rsid w:val="00D21DB5"/>
    <w:rsid w:val="00D23675"/>
    <w:rsid w:val="00D23ED1"/>
    <w:rsid w:val="00D25119"/>
    <w:rsid w:val="00D263C7"/>
    <w:rsid w:val="00D26FCC"/>
    <w:rsid w:val="00D30083"/>
    <w:rsid w:val="00D307A5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0FCD"/>
    <w:rsid w:val="00D41576"/>
    <w:rsid w:val="00D4332F"/>
    <w:rsid w:val="00D4361D"/>
    <w:rsid w:val="00D4386C"/>
    <w:rsid w:val="00D43B17"/>
    <w:rsid w:val="00D45056"/>
    <w:rsid w:val="00D45532"/>
    <w:rsid w:val="00D46223"/>
    <w:rsid w:val="00D477AE"/>
    <w:rsid w:val="00D5005B"/>
    <w:rsid w:val="00D50A06"/>
    <w:rsid w:val="00D50F72"/>
    <w:rsid w:val="00D53E70"/>
    <w:rsid w:val="00D54D5A"/>
    <w:rsid w:val="00D551F2"/>
    <w:rsid w:val="00D56FBB"/>
    <w:rsid w:val="00D576A5"/>
    <w:rsid w:val="00D604E3"/>
    <w:rsid w:val="00D63557"/>
    <w:rsid w:val="00D649F8"/>
    <w:rsid w:val="00D64DBF"/>
    <w:rsid w:val="00D67B36"/>
    <w:rsid w:val="00D700EF"/>
    <w:rsid w:val="00D70472"/>
    <w:rsid w:val="00D70AC8"/>
    <w:rsid w:val="00D71280"/>
    <w:rsid w:val="00D71551"/>
    <w:rsid w:val="00D7188B"/>
    <w:rsid w:val="00D719B2"/>
    <w:rsid w:val="00D723B9"/>
    <w:rsid w:val="00D72AD8"/>
    <w:rsid w:val="00D72D37"/>
    <w:rsid w:val="00D7465C"/>
    <w:rsid w:val="00D74662"/>
    <w:rsid w:val="00D74CEB"/>
    <w:rsid w:val="00D75CB8"/>
    <w:rsid w:val="00D77035"/>
    <w:rsid w:val="00D77FD8"/>
    <w:rsid w:val="00D80F13"/>
    <w:rsid w:val="00D8268E"/>
    <w:rsid w:val="00D82BDA"/>
    <w:rsid w:val="00D82EA8"/>
    <w:rsid w:val="00D8372C"/>
    <w:rsid w:val="00D8388F"/>
    <w:rsid w:val="00D8400A"/>
    <w:rsid w:val="00D84E85"/>
    <w:rsid w:val="00D85464"/>
    <w:rsid w:val="00D859DA"/>
    <w:rsid w:val="00D85DBF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5EB6"/>
    <w:rsid w:val="00D9666D"/>
    <w:rsid w:val="00DA1304"/>
    <w:rsid w:val="00DA25A5"/>
    <w:rsid w:val="00DA3761"/>
    <w:rsid w:val="00DA4660"/>
    <w:rsid w:val="00DA6B05"/>
    <w:rsid w:val="00DB090B"/>
    <w:rsid w:val="00DB0A18"/>
    <w:rsid w:val="00DB0AAD"/>
    <w:rsid w:val="00DB112B"/>
    <w:rsid w:val="00DB1F73"/>
    <w:rsid w:val="00DB20FE"/>
    <w:rsid w:val="00DB255E"/>
    <w:rsid w:val="00DB4A08"/>
    <w:rsid w:val="00DB52B6"/>
    <w:rsid w:val="00DB6C40"/>
    <w:rsid w:val="00DB6E65"/>
    <w:rsid w:val="00DC0501"/>
    <w:rsid w:val="00DC067D"/>
    <w:rsid w:val="00DC28B6"/>
    <w:rsid w:val="00DC3E0D"/>
    <w:rsid w:val="00DC3FDD"/>
    <w:rsid w:val="00DC409B"/>
    <w:rsid w:val="00DC4255"/>
    <w:rsid w:val="00DC53B8"/>
    <w:rsid w:val="00DC572A"/>
    <w:rsid w:val="00DC5CCB"/>
    <w:rsid w:val="00DC6B4D"/>
    <w:rsid w:val="00DD01C5"/>
    <w:rsid w:val="00DD02DF"/>
    <w:rsid w:val="00DD14A5"/>
    <w:rsid w:val="00DD1D53"/>
    <w:rsid w:val="00DD369E"/>
    <w:rsid w:val="00DD3983"/>
    <w:rsid w:val="00DD3AB1"/>
    <w:rsid w:val="00DD3B4B"/>
    <w:rsid w:val="00DD3E37"/>
    <w:rsid w:val="00DD3EEB"/>
    <w:rsid w:val="00DD4E30"/>
    <w:rsid w:val="00DD5261"/>
    <w:rsid w:val="00DD56D1"/>
    <w:rsid w:val="00DD62A2"/>
    <w:rsid w:val="00DD684D"/>
    <w:rsid w:val="00DD690E"/>
    <w:rsid w:val="00DD7D6E"/>
    <w:rsid w:val="00DE1130"/>
    <w:rsid w:val="00DE2302"/>
    <w:rsid w:val="00DE2D52"/>
    <w:rsid w:val="00DE2EC9"/>
    <w:rsid w:val="00DE3166"/>
    <w:rsid w:val="00DE50DF"/>
    <w:rsid w:val="00DE5110"/>
    <w:rsid w:val="00DE54DD"/>
    <w:rsid w:val="00DE567C"/>
    <w:rsid w:val="00DE59DF"/>
    <w:rsid w:val="00DE5D9A"/>
    <w:rsid w:val="00DE6354"/>
    <w:rsid w:val="00DE6941"/>
    <w:rsid w:val="00DE7360"/>
    <w:rsid w:val="00DE7663"/>
    <w:rsid w:val="00DE7B20"/>
    <w:rsid w:val="00DF0A40"/>
    <w:rsid w:val="00DF0C6F"/>
    <w:rsid w:val="00DF18C1"/>
    <w:rsid w:val="00DF2710"/>
    <w:rsid w:val="00DF29C6"/>
    <w:rsid w:val="00DF2F16"/>
    <w:rsid w:val="00DF31EB"/>
    <w:rsid w:val="00DF4B27"/>
    <w:rsid w:val="00DF561D"/>
    <w:rsid w:val="00DF5CBB"/>
    <w:rsid w:val="00DF5EC2"/>
    <w:rsid w:val="00DF6CB6"/>
    <w:rsid w:val="00E002BD"/>
    <w:rsid w:val="00E0030A"/>
    <w:rsid w:val="00E0067E"/>
    <w:rsid w:val="00E010BC"/>
    <w:rsid w:val="00E0119C"/>
    <w:rsid w:val="00E01D9A"/>
    <w:rsid w:val="00E040D7"/>
    <w:rsid w:val="00E04959"/>
    <w:rsid w:val="00E063BF"/>
    <w:rsid w:val="00E06429"/>
    <w:rsid w:val="00E066B1"/>
    <w:rsid w:val="00E0694F"/>
    <w:rsid w:val="00E072FE"/>
    <w:rsid w:val="00E0770C"/>
    <w:rsid w:val="00E1014A"/>
    <w:rsid w:val="00E10910"/>
    <w:rsid w:val="00E11ED2"/>
    <w:rsid w:val="00E1250B"/>
    <w:rsid w:val="00E1289F"/>
    <w:rsid w:val="00E13ADA"/>
    <w:rsid w:val="00E13D3E"/>
    <w:rsid w:val="00E1415C"/>
    <w:rsid w:val="00E148C4"/>
    <w:rsid w:val="00E14F5B"/>
    <w:rsid w:val="00E14FA2"/>
    <w:rsid w:val="00E15B1E"/>
    <w:rsid w:val="00E15D2F"/>
    <w:rsid w:val="00E16012"/>
    <w:rsid w:val="00E175E8"/>
    <w:rsid w:val="00E177C4"/>
    <w:rsid w:val="00E200C8"/>
    <w:rsid w:val="00E20905"/>
    <w:rsid w:val="00E216F1"/>
    <w:rsid w:val="00E219E4"/>
    <w:rsid w:val="00E26010"/>
    <w:rsid w:val="00E26A98"/>
    <w:rsid w:val="00E26D2E"/>
    <w:rsid w:val="00E27365"/>
    <w:rsid w:val="00E27B71"/>
    <w:rsid w:val="00E302AC"/>
    <w:rsid w:val="00E3304D"/>
    <w:rsid w:val="00E333F0"/>
    <w:rsid w:val="00E3358F"/>
    <w:rsid w:val="00E33D9C"/>
    <w:rsid w:val="00E33FF8"/>
    <w:rsid w:val="00E34821"/>
    <w:rsid w:val="00E3496B"/>
    <w:rsid w:val="00E34EC1"/>
    <w:rsid w:val="00E35040"/>
    <w:rsid w:val="00E35B17"/>
    <w:rsid w:val="00E36C53"/>
    <w:rsid w:val="00E40ABC"/>
    <w:rsid w:val="00E4130B"/>
    <w:rsid w:val="00E41624"/>
    <w:rsid w:val="00E416D7"/>
    <w:rsid w:val="00E42C53"/>
    <w:rsid w:val="00E43B10"/>
    <w:rsid w:val="00E43C1F"/>
    <w:rsid w:val="00E441F9"/>
    <w:rsid w:val="00E448D8"/>
    <w:rsid w:val="00E51A20"/>
    <w:rsid w:val="00E52D2E"/>
    <w:rsid w:val="00E533EE"/>
    <w:rsid w:val="00E53663"/>
    <w:rsid w:val="00E550E8"/>
    <w:rsid w:val="00E55376"/>
    <w:rsid w:val="00E55CD0"/>
    <w:rsid w:val="00E56558"/>
    <w:rsid w:val="00E56F82"/>
    <w:rsid w:val="00E5730E"/>
    <w:rsid w:val="00E57C4B"/>
    <w:rsid w:val="00E57DD7"/>
    <w:rsid w:val="00E600CD"/>
    <w:rsid w:val="00E600E7"/>
    <w:rsid w:val="00E60324"/>
    <w:rsid w:val="00E6078A"/>
    <w:rsid w:val="00E61F84"/>
    <w:rsid w:val="00E64096"/>
    <w:rsid w:val="00E646D9"/>
    <w:rsid w:val="00E64BF3"/>
    <w:rsid w:val="00E70E82"/>
    <w:rsid w:val="00E7139B"/>
    <w:rsid w:val="00E72063"/>
    <w:rsid w:val="00E72D9B"/>
    <w:rsid w:val="00E7308C"/>
    <w:rsid w:val="00E73F8C"/>
    <w:rsid w:val="00E748F9"/>
    <w:rsid w:val="00E74DA2"/>
    <w:rsid w:val="00E76021"/>
    <w:rsid w:val="00E7611B"/>
    <w:rsid w:val="00E767E4"/>
    <w:rsid w:val="00E76E4A"/>
    <w:rsid w:val="00E77111"/>
    <w:rsid w:val="00E772A5"/>
    <w:rsid w:val="00E805B1"/>
    <w:rsid w:val="00E80692"/>
    <w:rsid w:val="00E80CFB"/>
    <w:rsid w:val="00E835B2"/>
    <w:rsid w:val="00E83607"/>
    <w:rsid w:val="00E83D5C"/>
    <w:rsid w:val="00E84AB9"/>
    <w:rsid w:val="00E850BA"/>
    <w:rsid w:val="00E86ED8"/>
    <w:rsid w:val="00E9016B"/>
    <w:rsid w:val="00E90426"/>
    <w:rsid w:val="00E90669"/>
    <w:rsid w:val="00E906F5"/>
    <w:rsid w:val="00E90B75"/>
    <w:rsid w:val="00E90BA5"/>
    <w:rsid w:val="00E90F13"/>
    <w:rsid w:val="00E91131"/>
    <w:rsid w:val="00E914DC"/>
    <w:rsid w:val="00E9152E"/>
    <w:rsid w:val="00E91691"/>
    <w:rsid w:val="00E93BDC"/>
    <w:rsid w:val="00E93FE1"/>
    <w:rsid w:val="00E94085"/>
    <w:rsid w:val="00E94D69"/>
    <w:rsid w:val="00E94FAF"/>
    <w:rsid w:val="00E958D9"/>
    <w:rsid w:val="00E971EC"/>
    <w:rsid w:val="00E97443"/>
    <w:rsid w:val="00E97510"/>
    <w:rsid w:val="00EA019F"/>
    <w:rsid w:val="00EA2984"/>
    <w:rsid w:val="00EA321C"/>
    <w:rsid w:val="00EA3927"/>
    <w:rsid w:val="00EA3B68"/>
    <w:rsid w:val="00EA4601"/>
    <w:rsid w:val="00EA4665"/>
    <w:rsid w:val="00EA7384"/>
    <w:rsid w:val="00EB0F21"/>
    <w:rsid w:val="00EB19F4"/>
    <w:rsid w:val="00EB2179"/>
    <w:rsid w:val="00EB3F10"/>
    <w:rsid w:val="00EB44E1"/>
    <w:rsid w:val="00EB552F"/>
    <w:rsid w:val="00EB6375"/>
    <w:rsid w:val="00EB6D5B"/>
    <w:rsid w:val="00EB6D6B"/>
    <w:rsid w:val="00EB7883"/>
    <w:rsid w:val="00EC006E"/>
    <w:rsid w:val="00EC1A2B"/>
    <w:rsid w:val="00EC2840"/>
    <w:rsid w:val="00EC2CD7"/>
    <w:rsid w:val="00EC2F37"/>
    <w:rsid w:val="00EC401B"/>
    <w:rsid w:val="00EC435E"/>
    <w:rsid w:val="00EC49ED"/>
    <w:rsid w:val="00EC4AB4"/>
    <w:rsid w:val="00EC637F"/>
    <w:rsid w:val="00EC7535"/>
    <w:rsid w:val="00EC7644"/>
    <w:rsid w:val="00ED129B"/>
    <w:rsid w:val="00ED1D4E"/>
    <w:rsid w:val="00ED2009"/>
    <w:rsid w:val="00ED33F8"/>
    <w:rsid w:val="00ED358A"/>
    <w:rsid w:val="00ED4098"/>
    <w:rsid w:val="00ED57B8"/>
    <w:rsid w:val="00ED5836"/>
    <w:rsid w:val="00ED5BEA"/>
    <w:rsid w:val="00ED723C"/>
    <w:rsid w:val="00EE05E1"/>
    <w:rsid w:val="00EE05F8"/>
    <w:rsid w:val="00EE295C"/>
    <w:rsid w:val="00EE3656"/>
    <w:rsid w:val="00EE38B4"/>
    <w:rsid w:val="00EE49F6"/>
    <w:rsid w:val="00EE6600"/>
    <w:rsid w:val="00EE6F61"/>
    <w:rsid w:val="00EE77DA"/>
    <w:rsid w:val="00EE7918"/>
    <w:rsid w:val="00EF24CA"/>
    <w:rsid w:val="00EF2562"/>
    <w:rsid w:val="00EF677D"/>
    <w:rsid w:val="00EF710B"/>
    <w:rsid w:val="00EF77E5"/>
    <w:rsid w:val="00EF799D"/>
    <w:rsid w:val="00EF7B1B"/>
    <w:rsid w:val="00F0055D"/>
    <w:rsid w:val="00F0103A"/>
    <w:rsid w:val="00F02319"/>
    <w:rsid w:val="00F03C59"/>
    <w:rsid w:val="00F04633"/>
    <w:rsid w:val="00F047FC"/>
    <w:rsid w:val="00F052D4"/>
    <w:rsid w:val="00F065E5"/>
    <w:rsid w:val="00F07011"/>
    <w:rsid w:val="00F10378"/>
    <w:rsid w:val="00F1349F"/>
    <w:rsid w:val="00F142B7"/>
    <w:rsid w:val="00F144B1"/>
    <w:rsid w:val="00F149DA"/>
    <w:rsid w:val="00F1523D"/>
    <w:rsid w:val="00F15BC8"/>
    <w:rsid w:val="00F16189"/>
    <w:rsid w:val="00F163F5"/>
    <w:rsid w:val="00F1731F"/>
    <w:rsid w:val="00F2010C"/>
    <w:rsid w:val="00F20BBE"/>
    <w:rsid w:val="00F2226D"/>
    <w:rsid w:val="00F23FEF"/>
    <w:rsid w:val="00F258AA"/>
    <w:rsid w:val="00F25ADE"/>
    <w:rsid w:val="00F260F9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2056"/>
    <w:rsid w:val="00F42D3C"/>
    <w:rsid w:val="00F43382"/>
    <w:rsid w:val="00F44B46"/>
    <w:rsid w:val="00F45C13"/>
    <w:rsid w:val="00F46256"/>
    <w:rsid w:val="00F46567"/>
    <w:rsid w:val="00F46B34"/>
    <w:rsid w:val="00F46CAE"/>
    <w:rsid w:val="00F46F23"/>
    <w:rsid w:val="00F471DF"/>
    <w:rsid w:val="00F47DC9"/>
    <w:rsid w:val="00F50663"/>
    <w:rsid w:val="00F508A2"/>
    <w:rsid w:val="00F51F13"/>
    <w:rsid w:val="00F537D9"/>
    <w:rsid w:val="00F54D91"/>
    <w:rsid w:val="00F551CE"/>
    <w:rsid w:val="00F55480"/>
    <w:rsid w:val="00F56C5E"/>
    <w:rsid w:val="00F57F35"/>
    <w:rsid w:val="00F61823"/>
    <w:rsid w:val="00F619A3"/>
    <w:rsid w:val="00F61F2C"/>
    <w:rsid w:val="00F63056"/>
    <w:rsid w:val="00F6312C"/>
    <w:rsid w:val="00F6429D"/>
    <w:rsid w:val="00F646EF"/>
    <w:rsid w:val="00F657F6"/>
    <w:rsid w:val="00F658A9"/>
    <w:rsid w:val="00F65B3E"/>
    <w:rsid w:val="00F67531"/>
    <w:rsid w:val="00F67C22"/>
    <w:rsid w:val="00F707FC"/>
    <w:rsid w:val="00F709EF"/>
    <w:rsid w:val="00F70C02"/>
    <w:rsid w:val="00F70D08"/>
    <w:rsid w:val="00F73D75"/>
    <w:rsid w:val="00F74812"/>
    <w:rsid w:val="00F74AE9"/>
    <w:rsid w:val="00F751DB"/>
    <w:rsid w:val="00F7649B"/>
    <w:rsid w:val="00F76661"/>
    <w:rsid w:val="00F76B1B"/>
    <w:rsid w:val="00F76DD7"/>
    <w:rsid w:val="00F77519"/>
    <w:rsid w:val="00F77B8E"/>
    <w:rsid w:val="00F77F49"/>
    <w:rsid w:val="00F8049A"/>
    <w:rsid w:val="00F810FB"/>
    <w:rsid w:val="00F81DB9"/>
    <w:rsid w:val="00F8216D"/>
    <w:rsid w:val="00F82627"/>
    <w:rsid w:val="00F827DF"/>
    <w:rsid w:val="00F8296B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3BB2"/>
    <w:rsid w:val="00F946B2"/>
    <w:rsid w:val="00F96873"/>
    <w:rsid w:val="00F96B4B"/>
    <w:rsid w:val="00F97475"/>
    <w:rsid w:val="00FA0377"/>
    <w:rsid w:val="00FA19EF"/>
    <w:rsid w:val="00FA2019"/>
    <w:rsid w:val="00FA20D5"/>
    <w:rsid w:val="00FA344B"/>
    <w:rsid w:val="00FA36F4"/>
    <w:rsid w:val="00FA3727"/>
    <w:rsid w:val="00FA4169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8A8"/>
    <w:rsid w:val="00FB3BDD"/>
    <w:rsid w:val="00FB53E3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31F6"/>
    <w:rsid w:val="00FC3489"/>
    <w:rsid w:val="00FC472C"/>
    <w:rsid w:val="00FC568C"/>
    <w:rsid w:val="00FC6080"/>
    <w:rsid w:val="00FC7430"/>
    <w:rsid w:val="00FD0D88"/>
    <w:rsid w:val="00FD10E9"/>
    <w:rsid w:val="00FD1BB2"/>
    <w:rsid w:val="00FD3137"/>
    <w:rsid w:val="00FD4705"/>
    <w:rsid w:val="00FD4769"/>
    <w:rsid w:val="00FE0071"/>
    <w:rsid w:val="00FE1725"/>
    <w:rsid w:val="00FE19A9"/>
    <w:rsid w:val="00FE2050"/>
    <w:rsid w:val="00FE29C9"/>
    <w:rsid w:val="00FE2C16"/>
    <w:rsid w:val="00FE3874"/>
    <w:rsid w:val="00FE3EEA"/>
    <w:rsid w:val="00FE40F2"/>
    <w:rsid w:val="00FE42A9"/>
    <w:rsid w:val="00FE4373"/>
    <w:rsid w:val="00FE43B2"/>
    <w:rsid w:val="00FE5015"/>
    <w:rsid w:val="00FE59E1"/>
    <w:rsid w:val="00FE645E"/>
    <w:rsid w:val="00FF0D78"/>
    <w:rsid w:val="00FF1E9B"/>
    <w:rsid w:val="00FF2694"/>
    <w:rsid w:val="00FF5973"/>
    <w:rsid w:val="00FF6181"/>
    <w:rsid w:val="00FF7190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40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1400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140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7140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71400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1400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7B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B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061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6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061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061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3893</Words>
  <Characters>22193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2016-02-15T11:55:00Z</cp:lastPrinted>
  <dcterms:created xsi:type="dcterms:W3CDTF">2014-11-10T11:41:00Z</dcterms:created>
  <dcterms:modified xsi:type="dcterms:W3CDTF">2016-03-21T11:41:00Z</dcterms:modified>
</cp:coreProperties>
</file>