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BE08E2" w:rsidP="00BE08E2"/>
    <w:p w:rsidR="00BE08E2" w:rsidRDefault="00BE08E2" w:rsidP="00BE08E2">
      <w:pPr>
        <w:jc w:val="center"/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D4F16">
        <w:rPr>
          <w:sz w:val="28"/>
          <w:szCs w:val="28"/>
        </w:rPr>
        <w:t xml:space="preserve">14.02.2019 </w:t>
      </w:r>
      <w:r>
        <w:rPr>
          <w:sz w:val="28"/>
          <w:szCs w:val="28"/>
        </w:rPr>
        <w:t xml:space="preserve">                                                             </w:t>
      </w:r>
      <w:r w:rsidR="003D4F1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3D4F16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3D4F16">
        <w:rPr>
          <w:sz w:val="28"/>
          <w:szCs w:val="28"/>
        </w:rPr>
        <w:t xml:space="preserve">4 </w:t>
      </w:r>
    </w:p>
    <w:p w:rsidR="00BE08E2" w:rsidRDefault="00BE08E2" w:rsidP="00BE08E2">
      <w:pPr>
        <w:jc w:val="center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</w:tblGrid>
      <w:tr w:rsidR="00BE08E2" w:rsidTr="00BE08E2">
        <w:trPr>
          <w:trHeight w:val="1678"/>
        </w:trPr>
        <w:tc>
          <w:tcPr>
            <w:tcW w:w="4484" w:type="dxa"/>
            <w:hideMark/>
          </w:tcPr>
          <w:p w:rsidR="00BE08E2" w:rsidRDefault="00BE08E2" w:rsidP="00BE0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области за 2018 год</w:t>
            </w:r>
          </w:p>
        </w:tc>
      </w:tr>
    </w:tbl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области за 201</w:t>
      </w:r>
      <w:r w:rsidR="00692F79">
        <w:rPr>
          <w:sz w:val="28"/>
          <w:szCs w:val="28"/>
        </w:rPr>
        <w:t>8</w:t>
      </w:r>
      <w:r>
        <w:rPr>
          <w:sz w:val="28"/>
          <w:szCs w:val="28"/>
        </w:rPr>
        <w:t xml:space="preserve"> год, Совет депутатов Вязьма-Брянского сельского поселения Вяземского района Смоленской области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BE08E2" w:rsidRDefault="00BE08E2" w:rsidP="00BE08E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сельского поселения Вяземского района Смоленской области за 201</w:t>
      </w:r>
      <w:r w:rsidR="00692F7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92F79">
        <w:rPr>
          <w:sz w:val="28"/>
          <w:szCs w:val="28"/>
        </w:rPr>
        <w:t>.</w:t>
      </w:r>
    </w:p>
    <w:p w:rsidR="00BE08E2" w:rsidRDefault="00BE08E2" w:rsidP="00BE0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со дня его принятия и подлежит </w:t>
      </w:r>
    </w:p>
    <w:p w:rsidR="00BE08E2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обнародованию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http:/вязьма-брянская.рф/.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BE08E2" w:rsidRDefault="00BE08E2" w:rsidP="00BE0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</w:t>
      </w: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285EEDE2"/>
    <w:lvl w:ilvl="0" w:tplc="B5D2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F"/>
    <w:rsid w:val="003D4F16"/>
    <w:rsid w:val="0044687F"/>
    <w:rsid w:val="00692F79"/>
    <w:rsid w:val="008322A8"/>
    <w:rsid w:val="00B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D316"/>
  <w15:chartTrackingRefBased/>
  <w15:docId w15:val="{8F210C7A-D7C0-4A2D-8890-4187590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2019-02-14T08:00:00Z</dcterms:created>
  <dcterms:modified xsi:type="dcterms:W3CDTF">2019-02-22T08:07:00Z</dcterms:modified>
</cp:coreProperties>
</file>