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353" w:rsidRDefault="006E4353" w:rsidP="006E4353">
      <w:pPr>
        <w:jc w:val="center"/>
        <w:rPr>
          <w:b/>
          <w:szCs w:val="28"/>
        </w:rPr>
      </w:pPr>
      <w:bookmarkStart w:id="0" w:name="_GoBack"/>
      <w:bookmarkEnd w:id="0"/>
    </w:p>
    <w:p w:rsidR="006E4353" w:rsidRPr="00820EF4" w:rsidRDefault="00820EF4" w:rsidP="00820EF4">
      <w:pPr>
        <w:jc w:val="right"/>
        <w:rPr>
          <w:b/>
          <w:szCs w:val="28"/>
        </w:rPr>
      </w:pPr>
      <w:r w:rsidRPr="00820EF4">
        <w:rPr>
          <w:noProof/>
          <w:szCs w:val="28"/>
        </w:rPr>
        <w:t xml:space="preserve">Управлением Министерства юстиции </w:t>
      </w:r>
      <w:r>
        <w:rPr>
          <w:noProof/>
          <w:szCs w:val="28"/>
        </w:rPr>
        <w:t>Российской Федерации по Смолен</w:t>
      </w:r>
      <w:r w:rsidRPr="00820EF4">
        <w:rPr>
          <w:noProof/>
          <w:szCs w:val="28"/>
        </w:rPr>
        <w:t>ской области</w:t>
      </w:r>
      <w:r>
        <w:rPr>
          <w:noProof/>
          <w:szCs w:val="28"/>
        </w:rPr>
        <w:t xml:space="preserve"> от 04 июня 2019 года зарегистрированы изменения в Устав. Государственный регистрационный № </w:t>
      </w:r>
      <w:r>
        <w:rPr>
          <w:noProof/>
          <w:szCs w:val="28"/>
          <w:lang w:val="en-US"/>
        </w:rPr>
        <w:t xml:space="preserve">RU </w:t>
      </w:r>
      <w:r>
        <w:rPr>
          <w:noProof/>
          <w:szCs w:val="28"/>
        </w:rPr>
        <w:t>675023022019001</w:t>
      </w:r>
    </w:p>
    <w:p w:rsidR="0040731C" w:rsidRPr="00820EF4" w:rsidRDefault="0040731C" w:rsidP="00820EF4">
      <w:pPr>
        <w:jc w:val="right"/>
        <w:rPr>
          <w:b/>
          <w:szCs w:val="28"/>
        </w:rPr>
      </w:pPr>
    </w:p>
    <w:p w:rsidR="006E4353" w:rsidRDefault="006E4353" w:rsidP="006E4353">
      <w:pPr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6E4353" w:rsidRDefault="006E4353" w:rsidP="006E4353">
      <w:pPr>
        <w:jc w:val="center"/>
        <w:rPr>
          <w:b/>
          <w:szCs w:val="28"/>
        </w:rPr>
      </w:pPr>
      <w:r>
        <w:rPr>
          <w:b/>
          <w:szCs w:val="28"/>
        </w:rPr>
        <w:t>ВЯЗЬМА-БРЯНСКОГО СЕЛЬСКОГО ПОСЕЛЕНИЯ</w:t>
      </w:r>
    </w:p>
    <w:p w:rsidR="006E4353" w:rsidRDefault="006E4353" w:rsidP="006E4353">
      <w:pPr>
        <w:jc w:val="center"/>
        <w:rPr>
          <w:b/>
          <w:szCs w:val="28"/>
        </w:rPr>
      </w:pPr>
      <w:r>
        <w:rPr>
          <w:b/>
          <w:szCs w:val="28"/>
        </w:rPr>
        <w:t>ВЯЗЕМСКОГО РАЙОНА СМОЛЕНСКОЙ ОБЛАСТИ</w:t>
      </w:r>
    </w:p>
    <w:p w:rsidR="006E4353" w:rsidRDefault="006E4353" w:rsidP="006E4353">
      <w:pPr>
        <w:jc w:val="center"/>
        <w:rPr>
          <w:b/>
          <w:szCs w:val="28"/>
        </w:rPr>
      </w:pPr>
    </w:p>
    <w:p w:rsidR="006E4353" w:rsidRDefault="006E4353" w:rsidP="006E4353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6E4353" w:rsidRDefault="006E4353" w:rsidP="006E435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R Cyr MT" w:hAnsi="Times NR Cyr MT"/>
          <w:szCs w:val="28"/>
        </w:rPr>
      </w:pPr>
    </w:p>
    <w:p w:rsidR="006E4353" w:rsidRDefault="006E4353" w:rsidP="006E435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R Cyr MT" w:hAnsi="Times NR Cyr MT"/>
          <w:szCs w:val="28"/>
        </w:rPr>
      </w:pPr>
    </w:p>
    <w:p w:rsidR="006E4353" w:rsidRDefault="006E4353" w:rsidP="006E435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 xml:space="preserve">от   </w:t>
      </w:r>
      <w:r w:rsidR="0059780E">
        <w:rPr>
          <w:rFonts w:ascii="Times NR Cyr MT" w:hAnsi="Times NR Cyr MT"/>
          <w:szCs w:val="28"/>
        </w:rPr>
        <w:t xml:space="preserve">24.04.2019         </w:t>
      </w:r>
      <w:r>
        <w:rPr>
          <w:rFonts w:ascii="Times NR Cyr MT" w:hAnsi="Times NR Cyr MT"/>
          <w:szCs w:val="28"/>
        </w:rPr>
        <w:t xml:space="preserve">           </w:t>
      </w:r>
      <w:r>
        <w:rPr>
          <w:rFonts w:ascii="Times NR Cyr MT" w:hAnsi="Times NR Cyr MT"/>
          <w:szCs w:val="28"/>
        </w:rPr>
        <w:tab/>
      </w:r>
      <w:r>
        <w:rPr>
          <w:rFonts w:ascii="Times NR Cyr MT" w:hAnsi="Times NR Cyr MT"/>
          <w:szCs w:val="28"/>
        </w:rPr>
        <w:tab/>
      </w:r>
      <w:r>
        <w:rPr>
          <w:rFonts w:ascii="Times NR Cyr MT" w:hAnsi="Times NR Cyr MT"/>
          <w:szCs w:val="28"/>
        </w:rPr>
        <w:tab/>
      </w:r>
      <w:r>
        <w:rPr>
          <w:rFonts w:ascii="Times NR Cyr MT" w:hAnsi="Times NR Cyr MT"/>
          <w:szCs w:val="28"/>
        </w:rPr>
        <w:tab/>
      </w:r>
      <w:r>
        <w:rPr>
          <w:rFonts w:ascii="Times NR Cyr MT" w:hAnsi="Times NR Cyr MT"/>
          <w:szCs w:val="28"/>
        </w:rPr>
        <w:tab/>
        <w:t xml:space="preserve">           </w:t>
      </w:r>
      <w:r w:rsidR="0059780E">
        <w:rPr>
          <w:rFonts w:ascii="Times NR Cyr MT" w:hAnsi="Times NR Cyr MT"/>
          <w:szCs w:val="28"/>
        </w:rPr>
        <w:t xml:space="preserve">           </w:t>
      </w:r>
      <w:r>
        <w:rPr>
          <w:rFonts w:ascii="Times NR Cyr MT" w:hAnsi="Times NR Cyr MT"/>
          <w:szCs w:val="28"/>
        </w:rPr>
        <w:t xml:space="preserve">  № </w:t>
      </w:r>
      <w:r w:rsidR="0059780E">
        <w:rPr>
          <w:rFonts w:ascii="Times NR Cyr MT" w:hAnsi="Times NR Cyr MT"/>
          <w:szCs w:val="28"/>
        </w:rPr>
        <w:t>10</w:t>
      </w:r>
    </w:p>
    <w:p w:rsidR="006E4353" w:rsidRDefault="006E4353" w:rsidP="006E4353"/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6E4353" w:rsidTr="006E4353">
        <w:tc>
          <w:tcPr>
            <w:tcW w:w="4077" w:type="dxa"/>
          </w:tcPr>
          <w:p w:rsidR="0059780E" w:rsidRPr="0059780E" w:rsidRDefault="0059780E" w:rsidP="0059780E">
            <w:pPr>
              <w:jc w:val="both"/>
            </w:pPr>
            <w:r w:rsidRPr="0059780E">
              <w:t xml:space="preserve">О внесении изменений в Устав </w:t>
            </w:r>
          </w:p>
          <w:p w:rsidR="0059780E" w:rsidRPr="0059780E" w:rsidRDefault="0059780E" w:rsidP="0059780E">
            <w:pPr>
              <w:jc w:val="both"/>
            </w:pPr>
            <w:r w:rsidRPr="0059780E">
              <w:t>Вязьма-Брянского сельского поселения Вяземского района Смоленской области</w:t>
            </w:r>
          </w:p>
          <w:p w:rsidR="0059780E" w:rsidRPr="0059780E" w:rsidRDefault="0059780E" w:rsidP="0059780E">
            <w:pPr>
              <w:jc w:val="both"/>
            </w:pPr>
          </w:p>
          <w:p w:rsidR="0059780E" w:rsidRPr="0059780E" w:rsidRDefault="0059780E" w:rsidP="0059780E">
            <w:pPr>
              <w:jc w:val="both"/>
            </w:pPr>
            <w:r w:rsidRPr="0059780E">
              <w:t>Принято Советом депутатов Вязьма-Брянского сельского поселения Вяземского района Смоленской области          2</w:t>
            </w:r>
            <w:r>
              <w:t>4</w:t>
            </w:r>
            <w:r w:rsidRPr="0059780E">
              <w:t>.</w:t>
            </w:r>
            <w:r>
              <w:t>04</w:t>
            </w:r>
            <w:r w:rsidRPr="0059780E">
              <w:t>.201</w:t>
            </w:r>
            <w:r>
              <w:t>9</w:t>
            </w:r>
            <w:r w:rsidRPr="0059780E">
              <w:t xml:space="preserve"> </w:t>
            </w:r>
          </w:p>
          <w:p w:rsidR="0059780E" w:rsidRPr="0059780E" w:rsidRDefault="0059780E" w:rsidP="0059780E">
            <w:pPr>
              <w:jc w:val="both"/>
            </w:pPr>
          </w:p>
          <w:p w:rsidR="006E4353" w:rsidRDefault="006E4353" w:rsidP="0059780E">
            <w:pPr>
              <w:jc w:val="both"/>
            </w:pPr>
          </w:p>
        </w:tc>
      </w:tr>
    </w:tbl>
    <w:p w:rsidR="006E4353" w:rsidRDefault="006E4353" w:rsidP="006E4353">
      <w:pPr>
        <w:pStyle w:val="ConsTitle"/>
        <w:ind w:right="5244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E4353" w:rsidRDefault="006E4353" w:rsidP="006E4353">
      <w:pPr>
        <w:jc w:val="both"/>
        <w:rPr>
          <w:szCs w:val="28"/>
        </w:rPr>
      </w:pPr>
      <w:r>
        <w:rPr>
          <w:szCs w:val="28"/>
        </w:rPr>
        <w:tab/>
        <w:t xml:space="preserve">В целях приведения Устава Вязьма-Брянского сельского поселения Вяземского района Смоленской области (в редакции решений Совета депутатов Вязьма - Брянского сельского поселения </w:t>
      </w:r>
      <w:r>
        <w:rPr>
          <w:szCs w:val="28"/>
          <w:shd w:val="clear" w:color="auto" w:fill="FFFFFF"/>
        </w:rPr>
        <w:t>Вяземского района Смоленской области от 28.04.2006. № 6</w:t>
      </w:r>
      <w:r>
        <w:rPr>
          <w:szCs w:val="28"/>
        </w:rPr>
        <w:t>, от 19.04.</w:t>
      </w:r>
      <w:r>
        <w:rPr>
          <w:szCs w:val="28"/>
          <w:shd w:val="clear" w:color="auto" w:fill="FFFFFF"/>
        </w:rPr>
        <w:t>2007 №12, от 24.04.2008 № 16, от 19.03.2009 №5, от 15.10.2009 № 28, от 13.05.2010 № 13, от 25.04.2011 № 18, от 15.03.2012 № 5, о</w:t>
      </w:r>
      <w:r w:rsidR="0040731C">
        <w:rPr>
          <w:szCs w:val="28"/>
          <w:shd w:val="clear" w:color="auto" w:fill="FFFFFF"/>
        </w:rPr>
        <w:t xml:space="preserve">т 04.04.2013 №8, от 24.03.2014 </w:t>
      </w:r>
      <w:r>
        <w:rPr>
          <w:szCs w:val="28"/>
          <w:shd w:val="clear" w:color="auto" w:fill="FFFFFF"/>
        </w:rPr>
        <w:t>№ 5, от 12.01.2015 № 1, от 18.08.2015 № 29, от 22.12.2016 № 41</w:t>
      </w:r>
      <w:r>
        <w:rPr>
          <w:szCs w:val="28"/>
        </w:rPr>
        <w:t xml:space="preserve">) в соответствие с нормами Федерального закона от 6 октября 2003 № 131-ФЗ «Об общих принципах организации местного самоуправления в Российской Федерации» (с изменениями и дополнениями), </w:t>
      </w:r>
    </w:p>
    <w:p w:rsidR="006E4353" w:rsidRDefault="006E4353" w:rsidP="006E4353">
      <w:pPr>
        <w:jc w:val="both"/>
        <w:rPr>
          <w:szCs w:val="28"/>
        </w:rPr>
      </w:pPr>
      <w:r>
        <w:rPr>
          <w:szCs w:val="28"/>
        </w:rPr>
        <w:tab/>
        <w:t>Совет депутатов Вязьма-Брянского сельского поселения Вяземского района Смоленской области</w:t>
      </w:r>
    </w:p>
    <w:p w:rsidR="006E4353" w:rsidRDefault="006E4353" w:rsidP="006E4353">
      <w:pPr>
        <w:jc w:val="both"/>
        <w:rPr>
          <w:b/>
          <w:bCs/>
          <w:szCs w:val="28"/>
        </w:rPr>
      </w:pPr>
    </w:p>
    <w:p w:rsidR="006E4353" w:rsidRDefault="006E4353" w:rsidP="006E4353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РЕШИЛ:</w:t>
      </w:r>
    </w:p>
    <w:p w:rsidR="006E4353" w:rsidRDefault="006E4353" w:rsidP="006E435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Устав Вязьма-Брянского сельского поселения Вяземского района Смоленской области (в редакции решений Совета депутатов Вязьма - Брянского сельского 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Вяземского района Смоленской области от 28.04.2006. № 6</w:t>
      </w:r>
      <w:r>
        <w:rPr>
          <w:rFonts w:ascii="Times New Roman" w:hAnsi="Times New Roman" w:cs="Times New Roman"/>
          <w:sz w:val="28"/>
          <w:szCs w:val="28"/>
        </w:rPr>
        <w:t>, от 19.04.2007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№12, от 24.04.2008 № 16, от 19.03.2009 №5,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15.10.2009 № 28, от 13.05.2010 № 13, от 25.04.2011 № 18, от 15.03.2</w:t>
      </w:r>
      <w:r w:rsidR="00FE7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012 № 5, от 04.04.2013 №8, от </w:t>
      </w:r>
      <w:r w:rsidR="00407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24.03.2014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 5, от 12.01.2015 № 1, от 18.08.2015 № 29, от 22.12.2016 № 41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6E4353" w:rsidRDefault="006E4353" w:rsidP="006E435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в статье 7:</w:t>
      </w:r>
    </w:p>
    <w:p w:rsidR="006E4353" w:rsidRDefault="006E4353" w:rsidP="006E4353">
      <w:pPr>
        <w:ind w:firstLine="720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а)  пункт 9 части 1 изложить в следующей редакции:</w:t>
      </w:r>
    </w:p>
    <w:p w:rsidR="006E4353" w:rsidRDefault="006E4353" w:rsidP="006E4353">
      <w:pPr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«9) утверждение правил благоустройства территории </w:t>
      </w:r>
      <w:r w:rsidR="00713C4B">
        <w:rPr>
          <w:rFonts w:eastAsia="Times New Roman"/>
          <w:szCs w:val="28"/>
        </w:rPr>
        <w:t xml:space="preserve">сельского </w:t>
      </w:r>
      <w:r>
        <w:rPr>
          <w:rFonts w:eastAsia="Times New Roman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2112B8">
        <w:rPr>
          <w:rFonts w:eastAsia="Times New Roman"/>
          <w:szCs w:val="28"/>
        </w:rPr>
        <w:t xml:space="preserve">сельского </w:t>
      </w:r>
      <w:r>
        <w:rPr>
          <w:rFonts w:eastAsia="Times New Roman"/>
          <w:szCs w:val="28"/>
        </w:rPr>
        <w:t>поселения в соответствии с указанными правилами;»;</w:t>
      </w:r>
    </w:p>
    <w:p w:rsidR="006E4353" w:rsidRDefault="006E4353" w:rsidP="006E4353">
      <w:pPr>
        <w:ind w:firstLine="720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б) пункт 2 части 2 изложить в следующей редакции:</w:t>
      </w:r>
    </w:p>
    <w:p w:rsidR="006E4353" w:rsidRDefault="006E4353" w:rsidP="006E4353">
      <w:pPr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«2) дорожная деятельность в отношении автомобильных дорог местного значения в границах населенных пунктов </w:t>
      </w:r>
      <w:r w:rsidR="002112B8">
        <w:rPr>
          <w:rFonts w:eastAsia="Times New Roman"/>
          <w:szCs w:val="28"/>
        </w:rPr>
        <w:t xml:space="preserve">сельского </w:t>
      </w:r>
      <w:r>
        <w:rPr>
          <w:rFonts w:eastAsia="Times New Roman"/>
          <w:szCs w:val="28"/>
        </w:rPr>
        <w:t xml:space="preserve">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2112B8">
        <w:rPr>
          <w:rFonts w:eastAsia="Times New Roman"/>
          <w:szCs w:val="28"/>
        </w:rPr>
        <w:t xml:space="preserve">сельского </w:t>
      </w:r>
      <w:r>
        <w:rPr>
          <w:rFonts w:eastAsia="Times New Roman"/>
          <w:szCs w:val="28"/>
        </w:rPr>
        <w:t>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Федерации;»;</w:t>
      </w:r>
    </w:p>
    <w:p w:rsidR="006E4353" w:rsidRDefault="006E4353" w:rsidP="006E4353">
      <w:pPr>
        <w:ind w:firstLine="720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в) пункт 12 части</w:t>
      </w:r>
      <w:r w:rsidR="00B169D8">
        <w:rPr>
          <w:rFonts w:eastAsia="Times New Roman"/>
          <w:bCs/>
          <w:szCs w:val="28"/>
        </w:rPr>
        <w:t xml:space="preserve"> 2 </w:t>
      </w:r>
      <w:r>
        <w:rPr>
          <w:rFonts w:eastAsia="Times New Roman"/>
          <w:bCs/>
          <w:szCs w:val="28"/>
        </w:rPr>
        <w:t>изложить в следующей редакции:</w:t>
      </w:r>
    </w:p>
    <w:p w:rsidR="006E4353" w:rsidRDefault="006E4353" w:rsidP="006E4353">
      <w:pPr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«12)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6E4353" w:rsidRDefault="006E4353" w:rsidP="006E4353">
      <w:pPr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г) часть 2 дополнить пунктом 27 следующего содержания:</w:t>
      </w:r>
    </w:p>
    <w:p w:rsidR="006E4353" w:rsidRDefault="006E4353" w:rsidP="006E4353">
      <w:pPr>
        <w:ind w:firstLine="540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szCs w:val="28"/>
        </w:rPr>
        <w:t xml:space="preserve">«27) </w:t>
      </w:r>
      <w:r>
        <w:rPr>
          <w:rFonts w:eastAsia="Times New Roman"/>
          <w:color w:val="000000"/>
          <w:szCs w:val="28"/>
        </w:rPr>
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</w:t>
      </w:r>
      <w:r w:rsidR="007312F7">
        <w:rPr>
          <w:rFonts w:eastAsia="Times New Roman"/>
          <w:color w:val="000000"/>
          <w:szCs w:val="28"/>
        </w:rPr>
        <w:t>«</w:t>
      </w:r>
      <w:r>
        <w:rPr>
          <w:rFonts w:eastAsia="Times New Roman"/>
          <w:color w:val="000000"/>
          <w:szCs w:val="28"/>
        </w:rPr>
        <w:t>О теплоснабжении</w:t>
      </w:r>
      <w:r w:rsidR="007312F7" w:rsidRPr="00FE70FD">
        <w:rPr>
          <w:rFonts w:eastAsia="Times New Roman"/>
          <w:szCs w:val="28"/>
        </w:rPr>
        <w:t>».</w:t>
      </w:r>
      <w:r>
        <w:rPr>
          <w:rFonts w:eastAsia="Times New Roman"/>
          <w:color w:val="000000"/>
          <w:szCs w:val="28"/>
        </w:rPr>
        <w:t>»;</w:t>
      </w:r>
    </w:p>
    <w:p w:rsidR="006E4353" w:rsidRDefault="006E4353" w:rsidP="006E4353">
      <w:pPr>
        <w:ind w:firstLine="540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1.2. в статье 7.1: </w:t>
      </w:r>
    </w:p>
    <w:p w:rsidR="006E4353" w:rsidRDefault="006E4353" w:rsidP="006E4353">
      <w:pPr>
        <w:ind w:firstLine="540"/>
        <w:jc w:val="both"/>
        <w:rPr>
          <w:rFonts w:eastAsia="Times New Roman"/>
          <w:bCs/>
          <w:szCs w:val="28"/>
        </w:rPr>
      </w:pPr>
      <w:r>
        <w:rPr>
          <w:rFonts w:eastAsia="Times New Roman"/>
          <w:color w:val="000000"/>
          <w:szCs w:val="28"/>
        </w:rPr>
        <w:t>а) п</w:t>
      </w:r>
      <w:r>
        <w:rPr>
          <w:rFonts w:eastAsia="Times New Roman"/>
          <w:bCs/>
          <w:szCs w:val="28"/>
        </w:rPr>
        <w:t>ункт 13 части 1 признать утратившим силу;</w:t>
      </w:r>
    </w:p>
    <w:p w:rsidR="006E4353" w:rsidRDefault="006E4353" w:rsidP="006E4353">
      <w:pPr>
        <w:ind w:firstLine="540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б) пункт 15 части 1 изложить в следующей редакции:</w:t>
      </w:r>
    </w:p>
    <w:p w:rsidR="006E4353" w:rsidRDefault="006E4353" w:rsidP="006E4353">
      <w:pPr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«15) осуществление деятельности по обращению с животными без владельцев, обитающими на территории </w:t>
      </w:r>
      <w:r w:rsidR="002112B8">
        <w:rPr>
          <w:rFonts w:eastAsia="Times New Roman"/>
          <w:szCs w:val="28"/>
        </w:rPr>
        <w:t xml:space="preserve">сельского </w:t>
      </w:r>
      <w:r>
        <w:rPr>
          <w:rFonts w:eastAsia="Times New Roman"/>
          <w:szCs w:val="28"/>
        </w:rPr>
        <w:t>поселения»;</w:t>
      </w:r>
    </w:p>
    <w:p w:rsidR="006E4353" w:rsidRDefault="006E4353" w:rsidP="006E4353">
      <w:pPr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в) </w:t>
      </w:r>
      <w:r>
        <w:rPr>
          <w:rFonts w:eastAsia="Times New Roman"/>
          <w:bCs/>
          <w:szCs w:val="28"/>
        </w:rPr>
        <w:t>часть 1 дополнить пунктами 17 и 18 следующего содержания:</w:t>
      </w:r>
    </w:p>
    <w:p w:rsidR="006E4353" w:rsidRDefault="006E4353" w:rsidP="006E4353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«17) осуществление мероприятий по защите прав потребителей, предусмотренных Законом Российской Федерации от 7 февраля 1992 года </w:t>
      </w:r>
      <w:r w:rsidR="007152F1">
        <w:rPr>
          <w:rFonts w:eastAsia="Times New Roman"/>
          <w:szCs w:val="28"/>
        </w:rPr>
        <w:t xml:space="preserve">   </w:t>
      </w:r>
      <w:r w:rsidR="002112B8">
        <w:rPr>
          <w:rFonts w:eastAsia="Times New Roman"/>
          <w:szCs w:val="28"/>
        </w:rPr>
        <w:t xml:space="preserve">№ </w:t>
      </w:r>
      <w:r>
        <w:rPr>
          <w:rFonts w:eastAsia="Times New Roman"/>
          <w:szCs w:val="28"/>
        </w:rPr>
        <w:t xml:space="preserve">2300-1 </w:t>
      </w:r>
      <w:r w:rsidR="002112B8">
        <w:rPr>
          <w:rFonts w:eastAsia="Times New Roman"/>
          <w:szCs w:val="28"/>
        </w:rPr>
        <w:t>«</w:t>
      </w:r>
      <w:r>
        <w:rPr>
          <w:rFonts w:eastAsia="Times New Roman"/>
          <w:szCs w:val="28"/>
        </w:rPr>
        <w:t xml:space="preserve">О защите прав </w:t>
      </w:r>
      <w:r w:rsidR="002112B8">
        <w:rPr>
          <w:rFonts w:eastAsia="Times New Roman"/>
          <w:szCs w:val="28"/>
        </w:rPr>
        <w:t>потребителей»</w:t>
      </w:r>
      <w:r>
        <w:rPr>
          <w:rFonts w:eastAsia="Times New Roman"/>
          <w:szCs w:val="28"/>
        </w:rPr>
        <w:t>;</w:t>
      </w:r>
    </w:p>
    <w:p w:rsidR="006E4353" w:rsidRDefault="007312F7" w:rsidP="006E4353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</w:rPr>
      </w:pPr>
      <w:r w:rsidRPr="00FC5C2A">
        <w:rPr>
          <w:rFonts w:eastAsia="Times New Roman"/>
          <w:szCs w:val="28"/>
        </w:rPr>
        <w:t>18</w:t>
      </w:r>
      <w:r w:rsidR="006E4353" w:rsidRPr="00FC5C2A">
        <w:rPr>
          <w:rFonts w:eastAsia="Times New Roman"/>
          <w:szCs w:val="28"/>
        </w:rPr>
        <w:t>) оказание</w:t>
      </w:r>
      <w:r w:rsidR="006E4353">
        <w:rPr>
          <w:rFonts w:eastAsia="Times New Roman"/>
          <w:szCs w:val="28"/>
        </w:rPr>
        <w:t xml:space="preserve">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6E4353" w:rsidRDefault="007312F7" w:rsidP="006E4353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</w:rPr>
      </w:pPr>
      <w:r w:rsidRPr="00FC5C2A">
        <w:rPr>
          <w:rFonts w:eastAsia="Times New Roman"/>
          <w:szCs w:val="28"/>
        </w:rPr>
        <w:t>г</w:t>
      </w:r>
      <w:r w:rsidR="006E4353" w:rsidRPr="00FC5C2A">
        <w:rPr>
          <w:rFonts w:eastAsia="Times New Roman"/>
          <w:szCs w:val="28"/>
        </w:rPr>
        <w:t>)</w:t>
      </w:r>
      <w:r w:rsidR="006E4353">
        <w:rPr>
          <w:rFonts w:eastAsia="Times New Roman"/>
          <w:szCs w:val="28"/>
        </w:rPr>
        <w:t xml:space="preserve"> часть 3 признать утратившей силу;</w:t>
      </w:r>
    </w:p>
    <w:p w:rsidR="006E4353" w:rsidRDefault="006E4353" w:rsidP="006E4353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>1.3. часть 3 статьи 9 изложить в следующей редакции:</w:t>
      </w:r>
    </w:p>
    <w:p w:rsidR="006E4353" w:rsidRDefault="006E4353" w:rsidP="006E4353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«3. Муниципальные выборы назначаются Советом депутатов в сроки, предусмотренные настоящим Уставом.»;</w:t>
      </w:r>
    </w:p>
    <w:p w:rsidR="006E4353" w:rsidRDefault="006E4353" w:rsidP="006E4353">
      <w:pPr>
        <w:autoSpaceDE w:val="0"/>
        <w:autoSpaceDN w:val="0"/>
        <w:adjustRightInd w:val="0"/>
        <w:ind w:firstLine="720"/>
        <w:jc w:val="both"/>
        <w:rPr>
          <w:rFonts w:eastAsia="Times New Roman"/>
          <w:bCs/>
          <w:szCs w:val="28"/>
        </w:rPr>
      </w:pPr>
      <w:r>
        <w:rPr>
          <w:rFonts w:eastAsia="Times New Roman"/>
          <w:szCs w:val="28"/>
        </w:rPr>
        <w:t>1.4. ст</w:t>
      </w:r>
      <w:r>
        <w:rPr>
          <w:rFonts w:eastAsia="Times New Roman"/>
          <w:bCs/>
          <w:szCs w:val="28"/>
        </w:rPr>
        <w:t>атью 13 изложить в следующей редакции:</w:t>
      </w:r>
    </w:p>
    <w:p w:rsidR="006E4353" w:rsidRPr="007152F1" w:rsidRDefault="002112B8" w:rsidP="006E4353">
      <w:pPr>
        <w:ind w:firstLine="720"/>
        <w:jc w:val="both"/>
        <w:rPr>
          <w:rFonts w:eastAsia="Times New Roman"/>
          <w:b/>
          <w:bCs/>
          <w:szCs w:val="28"/>
        </w:rPr>
      </w:pPr>
      <w:r w:rsidRPr="007152F1">
        <w:rPr>
          <w:rFonts w:eastAsia="Times New Roman"/>
          <w:b/>
          <w:bCs/>
          <w:szCs w:val="28"/>
        </w:rPr>
        <w:t>«</w:t>
      </w:r>
      <w:r w:rsidR="006E4353" w:rsidRPr="007152F1">
        <w:rPr>
          <w:rFonts w:eastAsia="Times New Roman"/>
          <w:b/>
          <w:bCs/>
          <w:szCs w:val="28"/>
        </w:rPr>
        <w:t>Статья 13. Публичные слушания, общественные обсуждения</w:t>
      </w:r>
    </w:p>
    <w:p w:rsidR="006E4353" w:rsidRDefault="006E4353" w:rsidP="006E4353">
      <w:pPr>
        <w:autoSpaceDE w:val="0"/>
        <w:autoSpaceDN w:val="0"/>
        <w:adjustRightInd w:val="0"/>
        <w:ind w:firstLine="741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1. В целях обсуждения проектов муниципальных правовых актов по вопросам местного значения с участием жителей сельского поселения Советом депутатов, Главой муниципального образования проводятся публичные слушания.</w:t>
      </w:r>
    </w:p>
    <w:p w:rsidR="006E4353" w:rsidRDefault="006E4353" w:rsidP="006E4353">
      <w:pPr>
        <w:autoSpaceDE w:val="0"/>
        <w:autoSpaceDN w:val="0"/>
        <w:adjustRightInd w:val="0"/>
        <w:ind w:firstLine="741"/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szCs w:val="28"/>
        </w:rPr>
        <w:t>Публичные слушания проводятся по инициативе населения, Совета депутатов, Главы муниципального образования</w:t>
      </w:r>
      <w:r>
        <w:rPr>
          <w:rFonts w:eastAsia="Times New Roman"/>
          <w:b/>
          <w:bCs/>
          <w:szCs w:val="28"/>
        </w:rPr>
        <w:t xml:space="preserve">. </w:t>
      </w:r>
    </w:p>
    <w:p w:rsidR="002112B8" w:rsidRDefault="006E4353" w:rsidP="002112B8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  <w:r>
        <w:rPr>
          <w:rFonts w:ascii="Arial" w:eastAsia="Times New Roman" w:hAnsi="Arial" w:cs="Arial"/>
          <w:szCs w:val="28"/>
        </w:rPr>
        <w:t xml:space="preserve"> </w:t>
      </w:r>
      <w:r>
        <w:rPr>
          <w:rFonts w:eastAsia="Times New Roman"/>
          <w:szCs w:val="28"/>
        </w:rPr>
        <w:t>2.</w:t>
      </w:r>
      <w:r>
        <w:rPr>
          <w:rFonts w:ascii="Arial" w:eastAsia="Times New Roman" w:hAnsi="Arial" w:cs="Arial"/>
          <w:szCs w:val="28"/>
        </w:rPr>
        <w:t xml:space="preserve"> </w:t>
      </w:r>
      <w:r>
        <w:rPr>
          <w:rFonts w:eastAsia="Times New Roman"/>
          <w:szCs w:val="28"/>
        </w:rPr>
        <w:t>Публичные слушания, проводимые по инициативе населения или Совета депутатов, назначаются Советом депутатов, а по инициативе Главы муниципального образования - Главой муниципального образования.</w:t>
      </w:r>
    </w:p>
    <w:p w:rsidR="006E4353" w:rsidRDefault="002112B8" w:rsidP="002112B8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3</w:t>
      </w:r>
      <w:r w:rsidR="006E4353">
        <w:rPr>
          <w:rFonts w:eastAsia="Times New Roman"/>
          <w:szCs w:val="28"/>
        </w:rPr>
        <w:t>. На публичные слушания должны выноситься:</w:t>
      </w:r>
    </w:p>
    <w:p w:rsidR="007312F7" w:rsidRPr="00FC5C2A" w:rsidRDefault="006E4353" w:rsidP="007312F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FC5C2A">
        <w:rPr>
          <w:rFonts w:eastAsia="Times New Roman"/>
          <w:szCs w:val="28"/>
        </w:rPr>
        <w:t xml:space="preserve">1) </w:t>
      </w:r>
      <w:r w:rsidR="007312F7" w:rsidRPr="00FC5C2A">
        <w:rPr>
          <w:rFonts w:eastAsiaTheme="minorHAnsi"/>
          <w:szCs w:val="28"/>
        </w:rPr>
        <w:t xml:space="preserve">проект </w:t>
      </w:r>
      <w:r w:rsidR="007312F7" w:rsidRPr="00FC5C2A">
        <w:rPr>
          <w:rFonts w:eastAsia="Times New Roman"/>
          <w:szCs w:val="28"/>
        </w:rPr>
        <w:t>Устава сельского поселения</w:t>
      </w:r>
      <w:r w:rsidR="007312F7" w:rsidRPr="00FC5C2A">
        <w:rPr>
          <w:rFonts w:eastAsiaTheme="minorHAnsi"/>
          <w:szCs w:val="28"/>
        </w:rPr>
        <w:t xml:space="preserve">, а также </w:t>
      </w:r>
      <w:r w:rsidR="005D09E1" w:rsidRPr="00BF295E">
        <w:rPr>
          <w:rFonts w:eastAsiaTheme="minorHAnsi"/>
          <w:color w:val="000000" w:themeColor="text1"/>
          <w:szCs w:val="28"/>
        </w:rPr>
        <w:t xml:space="preserve">проект </w:t>
      </w:r>
      <w:r w:rsidR="00213991" w:rsidRPr="00FC5C2A">
        <w:rPr>
          <w:rFonts w:eastAsiaTheme="minorHAnsi"/>
          <w:szCs w:val="28"/>
        </w:rPr>
        <w:t>решени</w:t>
      </w:r>
      <w:r w:rsidR="005D09E1">
        <w:rPr>
          <w:rFonts w:eastAsiaTheme="minorHAnsi"/>
          <w:szCs w:val="28"/>
        </w:rPr>
        <w:t>я</w:t>
      </w:r>
      <w:r w:rsidR="00213991" w:rsidRPr="00FC5C2A">
        <w:rPr>
          <w:rFonts w:eastAsiaTheme="minorHAnsi"/>
          <w:szCs w:val="28"/>
        </w:rPr>
        <w:t xml:space="preserve"> </w:t>
      </w:r>
      <w:r w:rsidR="00AF19C1">
        <w:rPr>
          <w:rFonts w:eastAsiaTheme="minorHAnsi"/>
          <w:szCs w:val="28"/>
        </w:rPr>
        <w:t>С</w:t>
      </w:r>
      <w:r w:rsidR="00213991" w:rsidRPr="00FC5C2A">
        <w:rPr>
          <w:rFonts w:eastAsiaTheme="minorHAnsi"/>
          <w:szCs w:val="28"/>
        </w:rPr>
        <w:t>овета депутатов</w:t>
      </w:r>
      <w:r w:rsidR="007312F7" w:rsidRPr="00FC5C2A">
        <w:rPr>
          <w:rFonts w:eastAsiaTheme="minorHAnsi"/>
          <w:szCs w:val="28"/>
        </w:rPr>
        <w:t xml:space="preserve"> о внесении изменений и дополнений в данный Устав, кроме случаев, когда в </w:t>
      </w:r>
      <w:r w:rsidR="007312F7" w:rsidRPr="00FC5C2A">
        <w:rPr>
          <w:rFonts w:eastAsia="Times New Roman"/>
          <w:szCs w:val="28"/>
        </w:rPr>
        <w:t>Устав сельского поселения</w:t>
      </w:r>
      <w:r w:rsidR="007312F7" w:rsidRPr="00FC5C2A">
        <w:rPr>
          <w:rFonts w:eastAsiaTheme="minorHAnsi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Смоленской области или областных законов в целях приведения данного </w:t>
      </w:r>
      <w:r w:rsidR="004D582F" w:rsidRPr="00FC5C2A">
        <w:rPr>
          <w:rFonts w:eastAsiaTheme="minorHAnsi"/>
          <w:szCs w:val="28"/>
        </w:rPr>
        <w:t>У</w:t>
      </w:r>
      <w:r w:rsidR="007312F7" w:rsidRPr="00FC5C2A">
        <w:rPr>
          <w:rFonts w:eastAsiaTheme="minorHAnsi"/>
          <w:szCs w:val="28"/>
        </w:rPr>
        <w:t>става в соответствие с этими нормативными правовыми актами;</w:t>
      </w:r>
    </w:p>
    <w:p w:rsidR="006E4353" w:rsidRDefault="006E4353" w:rsidP="006E435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2) проект местного бюджета и отчет о его исполнении;</w:t>
      </w:r>
    </w:p>
    <w:p w:rsidR="006E4353" w:rsidRDefault="006E4353" w:rsidP="006E435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3) проект стратегии социально-экономического раз</w:t>
      </w:r>
      <w:r w:rsidR="006259CD">
        <w:rPr>
          <w:rFonts w:eastAsia="Times New Roman"/>
          <w:szCs w:val="28"/>
        </w:rPr>
        <w:t>вития сельского поселения</w:t>
      </w:r>
      <w:r>
        <w:rPr>
          <w:rFonts w:eastAsia="Times New Roman"/>
          <w:szCs w:val="28"/>
        </w:rPr>
        <w:t>;</w:t>
      </w:r>
    </w:p>
    <w:p w:rsidR="006E4353" w:rsidRDefault="006E4353" w:rsidP="006E435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4) вопросы о преобразовании </w:t>
      </w:r>
      <w:r w:rsidR="006259CD">
        <w:rPr>
          <w:rFonts w:eastAsia="Times New Roman"/>
          <w:szCs w:val="28"/>
        </w:rPr>
        <w:t>сельского поселения</w:t>
      </w:r>
      <w:r>
        <w:rPr>
          <w:rFonts w:eastAsia="Times New Roman"/>
          <w:szCs w:val="28"/>
        </w:rPr>
        <w:t xml:space="preserve">, за исключением случаев, если в соответствии со </w:t>
      </w:r>
      <w:r w:rsidR="00B169D8">
        <w:rPr>
          <w:rFonts w:eastAsia="Times New Roman"/>
          <w:szCs w:val="28"/>
        </w:rPr>
        <w:t xml:space="preserve">статьей 13 Федерального закона </w:t>
      </w:r>
      <w:r>
        <w:rPr>
          <w:rFonts w:eastAsia="Times New Roman"/>
          <w:szCs w:val="28"/>
        </w:rPr>
        <w:t xml:space="preserve">«Об общих принципах организации местного самоуправления в Российской Федерации» для преобразования </w:t>
      </w:r>
      <w:r w:rsidR="006259CD">
        <w:rPr>
          <w:rFonts w:eastAsia="Times New Roman"/>
          <w:szCs w:val="28"/>
        </w:rPr>
        <w:t>сельского поселения</w:t>
      </w:r>
      <w:r>
        <w:rPr>
          <w:rFonts w:eastAsia="Times New Roman"/>
          <w:szCs w:val="28"/>
        </w:rPr>
        <w:t xml:space="preserve"> требуется получение согласия населения </w:t>
      </w:r>
      <w:r w:rsidR="006259CD">
        <w:rPr>
          <w:rFonts w:eastAsia="Times New Roman"/>
          <w:szCs w:val="28"/>
        </w:rPr>
        <w:t>сельского поселения</w:t>
      </w:r>
      <w:r>
        <w:rPr>
          <w:rFonts w:eastAsia="Times New Roman"/>
          <w:szCs w:val="28"/>
        </w:rPr>
        <w:t>, выраженного путем голосования либо на сходах граждан.</w:t>
      </w:r>
    </w:p>
    <w:p w:rsidR="006E4353" w:rsidRDefault="006259CD" w:rsidP="006E4353">
      <w:pPr>
        <w:ind w:firstLine="709"/>
        <w:jc w:val="both"/>
        <w:rPr>
          <w:rFonts w:eastAsia="Times New Roman"/>
          <w:i/>
          <w:iCs/>
          <w:szCs w:val="28"/>
        </w:rPr>
      </w:pPr>
      <w:r>
        <w:rPr>
          <w:rFonts w:eastAsia="Times New Roman"/>
          <w:szCs w:val="28"/>
        </w:rPr>
        <w:t>4</w:t>
      </w:r>
      <w:r w:rsidR="006E4353">
        <w:rPr>
          <w:rFonts w:eastAsia="Times New Roman"/>
          <w:szCs w:val="28"/>
        </w:rPr>
        <w:t xml:space="preserve">. Порядок организации и проведения публичных слушаний определяется </w:t>
      </w:r>
      <w:r>
        <w:rPr>
          <w:rFonts w:eastAsia="Times New Roman"/>
          <w:szCs w:val="28"/>
        </w:rPr>
        <w:t>решением</w:t>
      </w:r>
      <w:r w:rsidR="006E4353">
        <w:rPr>
          <w:rFonts w:eastAsia="Times New Roman"/>
          <w:szCs w:val="28"/>
        </w:rPr>
        <w:t xml:space="preserve"> Совета депутатов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решений. </w:t>
      </w:r>
    </w:p>
    <w:p w:rsidR="006E4353" w:rsidRDefault="006259CD" w:rsidP="00B169D8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5</w:t>
      </w:r>
      <w:r w:rsidR="006E4353">
        <w:rPr>
          <w:rFonts w:eastAsia="Times New Roman"/>
          <w:szCs w:val="28"/>
        </w:rPr>
        <w:t xml:space="preserve">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</w:t>
      </w:r>
      <w:r w:rsidR="006E4353">
        <w:rPr>
          <w:rFonts w:eastAsia="Times New Roman"/>
          <w:szCs w:val="28"/>
        </w:rPr>
        <w:lastRenderedPageBreak/>
        <w:t>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деятельности.»;</w:t>
      </w:r>
    </w:p>
    <w:p w:rsidR="006E4353" w:rsidRDefault="006E4353" w:rsidP="006E4353">
      <w:pPr>
        <w:autoSpaceDE w:val="0"/>
        <w:autoSpaceDN w:val="0"/>
        <w:adjustRightInd w:val="0"/>
        <w:ind w:firstLine="741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1.5. часть 1 статьи 19 дополнить абзацем вторым следующего содержания:</w:t>
      </w:r>
    </w:p>
    <w:p w:rsidR="006E4353" w:rsidRDefault="006E4353" w:rsidP="006E4353">
      <w:pPr>
        <w:autoSpaceDE w:val="0"/>
        <w:autoSpaceDN w:val="0"/>
        <w:adjustRightInd w:val="0"/>
        <w:ind w:firstLine="741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</w:t>
      </w:r>
      <w:r w:rsidR="006259CD">
        <w:rPr>
          <w:rFonts w:eastAsia="Times New Roman"/>
          <w:szCs w:val="28"/>
        </w:rPr>
        <w:t>Советом депутатов</w:t>
      </w:r>
      <w:r>
        <w:rPr>
          <w:rFonts w:eastAsia="Times New Roman"/>
          <w:szCs w:val="28"/>
        </w:rPr>
        <w:t>.»;</w:t>
      </w:r>
    </w:p>
    <w:p w:rsidR="006E4353" w:rsidRDefault="006259CD" w:rsidP="006E4353">
      <w:pPr>
        <w:autoSpaceDE w:val="0"/>
        <w:autoSpaceDN w:val="0"/>
        <w:adjustRightInd w:val="0"/>
        <w:ind w:firstLine="741"/>
        <w:jc w:val="both"/>
        <w:rPr>
          <w:color w:val="000000"/>
          <w:szCs w:val="28"/>
        </w:rPr>
      </w:pPr>
      <w:r>
        <w:rPr>
          <w:rFonts w:eastAsia="Times New Roman"/>
          <w:szCs w:val="28"/>
        </w:rPr>
        <w:t xml:space="preserve">1.6. </w:t>
      </w:r>
      <w:r w:rsidR="006E4353">
        <w:rPr>
          <w:i/>
          <w:color w:val="000000"/>
          <w:szCs w:val="28"/>
        </w:rPr>
        <w:t xml:space="preserve"> </w:t>
      </w:r>
      <w:r w:rsidR="006E4353">
        <w:rPr>
          <w:color w:val="000000"/>
          <w:szCs w:val="28"/>
        </w:rPr>
        <w:t xml:space="preserve">часть 5 </w:t>
      </w:r>
      <w:r>
        <w:rPr>
          <w:color w:val="000000"/>
          <w:szCs w:val="28"/>
        </w:rPr>
        <w:t xml:space="preserve">статьи 20 </w:t>
      </w:r>
      <w:r w:rsidR="006E4353">
        <w:rPr>
          <w:color w:val="000000"/>
          <w:szCs w:val="28"/>
        </w:rPr>
        <w:t>признать утратившей силу;</w:t>
      </w:r>
    </w:p>
    <w:p w:rsidR="006E4353" w:rsidRDefault="006E4353" w:rsidP="006E4353">
      <w:pPr>
        <w:autoSpaceDE w:val="0"/>
        <w:autoSpaceDN w:val="0"/>
        <w:adjustRightInd w:val="0"/>
        <w:ind w:firstLine="741"/>
        <w:jc w:val="both"/>
        <w:rPr>
          <w:color w:val="000000"/>
        </w:rPr>
      </w:pPr>
      <w:r>
        <w:rPr>
          <w:color w:val="000000"/>
          <w:szCs w:val="28"/>
        </w:rPr>
        <w:t xml:space="preserve">1.7. в статье 22: </w:t>
      </w:r>
    </w:p>
    <w:p w:rsidR="006E4353" w:rsidRDefault="006E4353" w:rsidP="006E4353">
      <w:pPr>
        <w:autoSpaceDE w:val="0"/>
        <w:autoSpaceDN w:val="0"/>
        <w:adjustRightInd w:val="0"/>
        <w:ind w:firstLine="741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а) пункт 4 части 2 изложить в следующей редакции:</w:t>
      </w:r>
    </w:p>
    <w:p w:rsidR="006E4353" w:rsidRDefault="006E4353" w:rsidP="006E4353">
      <w:pPr>
        <w:autoSpaceDE w:val="0"/>
        <w:autoSpaceDN w:val="0"/>
        <w:adjustRightInd w:val="0"/>
        <w:ind w:firstLine="741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«4) утверждение стратегии социально-экономического развития </w:t>
      </w:r>
      <w:r w:rsidR="006259CD">
        <w:rPr>
          <w:rFonts w:eastAsia="Times New Roman"/>
          <w:szCs w:val="28"/>
        </w:rPr>
        <w:t>сельского поселения</w:t>
      </w:r>
      <w:r>
        <w:rPr>
          <w:rFonts w:eastAsia="Times New Roman"/>
          <w:szCs w:val="28"/>
        </w:rPr>
        <w:t>;»;</w:t>
      </w:r>
    </w:p>
    <w:p w:rsidR="006E4353" w:rsidRDefault="006E4353" w:rsidP="006E4353">
      <w:pPr>
        <w:autoSpaceDE w:val="0"/>
        <w:autoSpaceDN w:val="0"/>
        <w:adjustRightInd w:val="0"/>
        <w:ind w:firstLine="741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б) часть 2 дополнить пунктом 11 следующего содержания:</w:t>
      </w:r>
    </w:p>
    <w:p w:rsidR="00AF19C1" w:rsidRDefault="006E4353" w:rsidP="006E4353">
      <w:pPr>
        <w:autoSpaceDE w:val="0"/>
        <w:autoSpaceDN w:val="0"/>
        <w:adjustRightInd w:val="0"/>
        <w:ind w:firstLine="741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«11) утверждение правил благоустройства территории</w:t>
      </w:r>
      <w:r w:rsidR="006259CD">
        <w:rPr>
          <w:rFonts w:eastAsia="Times New Roman"/>
          <w:szCs w:val="28"/>
        </w:rPr>
        <w:t xml:space="preserve"> сельского поселения</w:t>
      </w:r>
      <w:r>
        <w:rPr>
          <w:rFonts w:eastAsia="Times New Roman"/>
          <w:szCs w:val="28"/>
        </w:rPr>
        <w:t>.»;</w:t>
      </w:r>
      <w:r w:rsidR="007312F7">
        <w:rPr>
          <w:rFonts w:eastAsia="Times New Roman"/>
          <w:szCs w:val="28"/>
        </w:rPr>
        <w:t xml:space="preserve"> </w:t>
      </w:r>
    </w:p>
    <w:p w:rsidR="00AF19C1" w:rsidRPr="00AF19C1" w:rsidRDefault="00AF19C1" w:rsidP="006E4353">
      <w:pPr>
        <w:autoSpaceDE w:val="0"/>
        <w:autoSpaceDN w:val="0"/>
        <w:adjustRightInd w:val="0"/>
        <w:ind w:firstLine="741"/>
        <w:jc w:val="both"/>
        <w:rPr>
          <w:rFonts w:eastAsia="Times New Roman"/>
          <w:szCs w:val="28"/>
        </w:rPr>
      </w:pPr>
      <w:r w:rsidRPr="00AF19C1">
        <w:rPr>
          <w:rFonts w:eastAsia="Times New Roman"/>
          <w:szCs w:val="28"/>
        </w:rPr>
        <w:t>в) пункт 28 части 3 признать утратившим силу;</w:t>
      </w:r>
    </w:p>
    <w:p w:rsidR="006E4353" w:rsidRDefault="006E4353" w:rsidP="006E4353">
      <w:pPr>
        <w:autoSpaceDE w:val="0"/>
        <w:autoSpaceDN w:val="0"/>
        <w:adjustRightInd w:val="0"/>
        <w:ind w:firstLine="741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1.8. часть 9 статьи 23 изложить в следующей редакции:</w:t>
      </w:r>
    </w:p>
    <w:p w:rsidR="006E4353" w:rsidRDefault="006E4353" w:rsidP="006E4353">
      <w:pPr>
        <w:autoSpaceDE w:val="0"/>
        <w:autoSpaceDN w:val="0"/>
        <w:adjustRightInd w:val="0"/>
        <w:ind w:firstLine="741"/>
        <w:jc w:val="both"/>
        <w:rPr>
          <w:szCs w:val="28"/>
        </w:rPr>
      </w:pPr>
      <w:r w:rsidRPr="00380748">
        <w:rPr>
          <w:rFonts w:eastAsia="Times New Roman"/>
          <w:szCs w:val="28"/>
        </w:rPr>
        <w:t xml:space="preserve">«9. </w:t>
      </w:r>
      <w:r w:rsidRPr="00380748">
        <w:rPr>
          <w:szCs w:val="28"/>
        </w:rPr>
        <w:t xml:space="preserve">Депутат должен соблюдать ограничения, запреты, исполнять обязанности, которые установлены Федеральным </w:t>
      </w:r>
      <w:hyperlink r:id="rId5" w:history="1">
        <w:r w:rsidRPr="00380748">
          <w:rPr>
            <w:rStyle w:val="a3"/>
            <w:color w:val="auto"/>
            <w:szCs w:val="28"/>
            <w:u w:val="none"/>
          </w:rPr>
          <w:t>законом</w:t>
        </w:r>
      </w:hyperlink>
      <w:r w:rsidRPr="00380748">
        <w:rPr>
          <w:szCs w:val="28"/>
        </w:rPr>
        <w:t xml:space="preserve"> от 25 декабря 2008 года № 273-ФЗ «О противодействии коррупции» (далее - Федеральный </w:t>
      </w:r>
      <w:hyperlink r:id="rId6" w:history="1">
        <w:r w:rsidRPr="00380748">
          <w:rPr>
            <w:rStyle w:val="a3"/>
            <w:color w:val="auto"/>
            <w:szCs w:val="28"/>
            <w:u w:val="none"/>
          </w:rPr>
          <w:t>законом</w:t>
        </w:r>
      </w:hyperlink>
      <w:r w:rsidRPr="00380748">
        <w:rPr>
          <w:szCs w:val="28"/>
        </w:rPr>
        <w:t xml:space="preserve"> «О противодействии коррупции»)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Pr="00380748">
          <w:rPr>
            <w:rStyle w:val="a3"/>
            <w:color w:val="auto"/>
            <w:szCs w:val="28"/>
            <w:u w:val="none"/>
          </w:rPr>
          <w:t>законом</w:t>
        </w:r>
      </w:hyperlink>
      <w:r w:rsidRPr="00380748">
        <w:rPr>
          <w:szCs w:val="28"/>
        </w:rPr>
        <w:t xml:space="preserve"> «О противодействии коррупции», Федеральным </w:t>
      </w:r>
      <w:hyperlink r:id="rId8" w:history="1">
        <w:r w:rsidRPr="00380748">
          <w:rPr>
            <w:rStyle w:val="a3"/>
            <w:color w:val="auto"/>
            <w:szCs w:val="28"/>
            <w:u w:val="none"/>
          </w:rPr>
          <w:t>законом</w:t>
        </w:r>
      </w:hyperlink>
      <w:r w:rsidRPr="00380748">
        <w:rPr>
          <w:szCs w:val="28"/>
        </w:rPr>
        <w:t xml:space="preserve"> от 3 декабря     2012 года № 230-ФЗ «О контроле за соответствием расходов лиц, замещающих государственные должности, и иных лиц их доходам» (далее - Федеральный </w:t>
      </w:r>
      <w:hyperlink r:id="rId9" w:history="1">
        <w:r w:rsidRPr="00380748">
          <w:rPr>
            <w:rStyle w:val="a3"/>
            <w:color w:val="auto"/>
            <w:szCs w:val="28"/>
            <w:u w:val="none"/>
          </w:rPr>
          <w:t>закон</w:t>
        </w:r>
      </w:hyperlink>
      <w:r w:rsidRPr="00380748">
        <w:rPr>
          <w:szCs w:val="28"/>
        </w:rPr>
        <w:t xml:space="preserve"> «О контроле за соответствием расходов лиц, замещающих государственные должности, и иных лиц их доходам»), Федеральным </w:t>
      </w:r>
      <w:hyperlink r:id="rId10" w:history="1">
        <w:r w:rsidRPr="00380748">
          <w:rPr>
            <w:rStyle w:val="a3"/>
            <w:color w:val="auto"/>
            <w:szCs w:val="28"/>
            <w:u w:val="none"/>
          </w:rPr>
          <w:t>законом</w:t>
        </w:r>
      </w:hyperlink>
      <w:r w:rsidRPr="00380748">
        <w:rPr>
          <w:szCs w:val="28"/>
        </w:rPr>
        <w:t xml:space="preserve"> от 7 мая 2013 года      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</w:t>
      </w:r>
      <w:hyperlink r:id="rId11" w:history="1">
        <w:r w:rsidRPr="00380748">
          <w:rPr>
            <w:rStyle w:val="a3"/>
            <w:color w:val="auto"/>
            <w:szCs w:val="28"/>
            <w:u w:val="none"/>
          </w:rPr>
          <w:t>закон</w:t>
        </w:r>
      </w:hyperlink>
      <w:r w:rsidRPr="00380748">
        <w:rPr>
          <w:szCs w:val="28"/>
        </w:rPr>
        <w:t xml:space="preserve"> «О запрете отдельным </w:t>
      </w:r>
      <w:r>
        <w:rPr>
          <w:szCs w:val="28"/>
        </w:rPr>
        <w:t xml:space="preserve"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>
        <w:rPr>
          <w:szCs w:val="28"/>
        </w:rPr>
        <w:lastRenderedPageBreak/>
        <w:t>Федерации, владеть и (или) пользоваться иностранными финансовыми инструментами»</w:t>
      </w:r>
      <w:r w:rsidR="006259CD">
        <w:rPr>
          <w:szCs w:val="28"/>
        </w:rPr>
        <w:t>)</w:t>
      </w:r>
      <w:r>
        <w:rPr>
          <w:szCs w:val="28"/>
        </w:rPr>
        <w:t>.»;</w:t>
      </w:r>
    </w:p>
    <w:p w:rsidR="006E4353" w:rsidRDefault="006E4353" w:rsidP="006E4353">
      <w:pPr>
        <w:autoSpaceDE w:val="0"/>
        <w:autoSpaceDN w:val="0"/>
        <w:adjustRightInd w:val="0"/>
        <w:ind w:firstLine="741"/>
        <w:jc w:val="both"/>
        <w:rPr>
          <w:szCs w:val="28"/>
        </w:rPr>
      </w:pPr>
      <w:r>
        <w:rPr>
          <w:szCs w:val="28"/>
        </w:rPr>
        <w:t>1.9. статью 24 дополнить частью 1.1. следующего содержания:</w:t>
      </w:r>
    </w:p>
    <w:p w:rsidR="006E4353" w:rsidRDefault="006E4353" w:rsidP="006E4353">
      <w:pPr>
        <w:autoSpaceDE w:val="0"/>
        <w:autoSpaceDN w:val="0"/>
        <w:adjustRightInd w:val="0"/>
        <w:ind w:firstLine="741"/>
        <w:jc w:val="both"/>
        <w:rPr>
          <w:rFonts w:eastAsia="Times New Roman"/>
          <w:szCs w:val="28"/>
        </w:rPr>
      </w:pPr>
      <w:r>
        <w:rPr>
          <w:szCs w:val="28"/>
        </w:rPr>
        <w:t xml:space="preserve">«1.1. Полномочия депутата прекращаются досрочно в случае несоблюдения ограничений, установленных Федеральным законом </w:t>
      </w:r>
      <w:r>
        <w:t>«Об общих принципах организации местного самоуправления в Российской Федерации»</w:t>
      </w:r>
      <w:r>
        <w:rPr>
          <w:szCs w:val="28"/>
        </w:rPr>
        <w:t>.»;</w:t>
      </w:r>
    </w:p>
    <w:p w:rsidR="006E4353" w:rsidRDefault="006259CD" w:rsidP="006E4353">
      <w:pPr>
        <w:autoSpaceDE w:val="0"/>
        <w:autoSpaceDN w:val="0"/>
        <w:adjustRightInd w:val="0"/>
        <w:ind w:firstLine="741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1.10. пункт б</w:t>
      </w:r>
      <w:r w:rsidR="006E4353">
        <w:rPr>
          <w:rFonts w:eastAsia="Times New Roman"/>
          <w:szCs w:val="28"/>
        </w:rPr>
        <w:t xml:space="preserve"> части 1 статьи 25 изложить в следующей редакции:</w:t>
      </w:r>
    </w:p>
    <w:p w:rsidR="006E4353" w:rsidRDefault="006E4353" w:rsidP="006E4353">
      <w:pPr>
        <w:autoSpaceDE w:val="0"/>
        <w:autoSpaceDN w:val="0"/>
        <w:adjustRightInd w:val="0"/>
        <w:ind w:firstLine="741"/>
        <w:jc w:val="both"/>
        <w:rPr>
          <w:szCs w:val="28"/>
        </w:rPr>
      </w:pPr>
      <w:r>
        <w:rPr>
          <w:szCs w:val="28"/>
        </w:rPr>
        <w:t>«б) денежная компенсация расходов, связанных с осуществлением полномочий, предоставляемая в порядке, установл</w:t>
      </w:r>
      <w:r w:rsidR="00B169D8">
        <w:rPr>
          <w:szCs w:val="28"/>
        </w:rPr>
        <w:t>енном решением Совета депутатов.</w:t>
      </w:r>
      <w:r>
        <w:rPr>
          <w:szCs w:val="28"/>
        </w:rPr>
        <w:t>»;</w:t>
      </w:r>
    </w:p>
    <w:p w:rsidR="006E4353" w:rsidRDefault="006E4353" w:rsidP="006E4353">
      <w:pPr>
        <w:autoSpaceDE w:val="0"/>
        <w:autoSpaceDN w:val="0"/>
        <w:adjustRightInd w:val="0"/>
        <w:ind w:firstLine="741"/>
        <w:jc w:val="both"/>
        <w:rPr>
          <w:szCs w:val="28"/>
        </w:rPr>
      </w:pPr>
      <w:r>
        <w:rPr>
          <w:szCs w:val="28"/>
        </w:rPr>
        <w:t>1.11. в статье 26:</w:t>
      </w:r>
    </w:p>
    <w:p w:rsidR="006E4353" w:rsidRDefault="006E4353" w:rsidP="006E4353">
      <w:pPr>
        <w:autoSpaceDE w:val="0"/>
        <w:autoSpaceDN w:val="0"/>
        <w:adjustRightInd w:val="0"/>
        <w:ind w:firstLine="741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а) дополнить частью 4.1. следующего содержания:</w:t>
      </w:r>
    </w:p>
    <w:p w:rsidR="006E4353" w:rsidRDefault="006E4353" w:rsidP="006E4353">
      <w:pPr>
        <w:autoSpaceDE w:val="0"/>
        <w:autoSpaceDN w:val="0"/>
        <w:adjustRightInd w:val="0"/>
        <w:ind w:firstLine="741"/>
        <w:jc w:val="both"/>
        <w:rPr>
          <w:szCs w:val="28"/>
        </w:rPr>
      </w:pPr>
      <w:r w:rsidRPr="00380748">
        <w:rPr>
          <w:szCs w:val="28"/>
        </w:rPr>
        <w:t xml:space="preserve">«4.1. 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12" w:history="1">
        <w:r w:rsidRPr="00380748">
          <w:rPr>
            <w:rStyle w:val="a3"/>
            <w:color w:val="auto"/>
            <w:szCs w:val="28"/>
            <w:u w:val="none"/>
          </w:rPr>
          <w:t>законом</w:t>
        </w:r>
      </w:hyperlink>
      <w:r w:rsidRPr="00380748">
        <w:rPr>
          <w:szCs w:val="28"/>
        </w:rPr>
        <w:t xml:space="preserve"> «О противодействии коррупции», Федеральным </w:t>
      </w:r>
      <w:hyperlink r:id="rId13" w:history="1">
        <w:r w:rsidRPr="00380748">
          <w:rPr>
            <w:rStyle w:val="a3"/>
            <w:color w:val="auto"/>
            <w:szCs w:val="28"/>
            <w:u w:val="none"/>
          </w:rPr>
          <w:t>законом</w:t>
        </w:r>
      </w:hyperlink>
      <w:r w:rsidRPr="00380748">
        <w:rPr>
          <w:szCs w:val="28"/>
        </w:rPr>
        <w:t xml:space="preserve">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380748">
          <w:rPr>
            <w:rStyle w:val="a3"/>
            <w:color w:val="auto"/>
            <w:szCs w:val="28"/>
            <w:u w:val="none"/>
          </w:rPr>
          <w:t>законом</w:t>
        </w:r>
      </w:hyperlink>
      <w:r w:rsidRPr="00380748">
        <w:rPr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>
        <w:rPr>
          <w:szCs w:val="28"/>
        </w:rPr>
        <w:t xml:space="preserve">и (или) пользоваться иностранными финансовыми </w:t>
      </w:r>
      <w:r w:rsidRPr="0092148F">
        <w:rPr>
          <w:szCs w:val="28"/>
        </w:rPr>
        <w:t>инструментами».</w:t>
      </w:r>
      <w:r w:rsidR="007312F7" w:rsidRPr="0092148F">
        <w:rPr>
          <w:szCs w:val="28"/>
        </w:rPr>
        <w:t>»</w:t>
      </w:r>
      <w:r w:rsidRPr="0092148F">
        <w:rPr>
          <w:szCs w:val="28"/>
        </w:rPr>
        <w:t>;</w:t>
      </w:r>
    </w:p>
    <w:p w:rsidR="006E4353" w:rsidRDefault="006E4353" w:rsidP="006E4353">
      <w:pPr>
        <w:autoSpaceDE w:val="0"/>
        <w:autoSpaceDN w:val="0"/>
        <w:adjustRightInd w:val="0"/>
        <w:ind w:firstLine="741"/>
        <w:jc w:val="both"/>
        <w:rPr>
          <w:szCs w:val="28"/>
        </w:rPr>
      </w:pPr>
      <w:r>
        <w:rPr>
          <w:szCs w:val="28"/>
        </w:rPr>
        <w:t>б) пункт 8.1. части 6 признать утратившим силу;</w:t>
      </w:r>
    </w:p>
    <w:p w:rsidR="006E4353" w:rsidRDefault="006259CD" w:rsidP="006E4353">
      <w:pPr>
        <w:autoSpaceDE w:val="0"/>
        <w:autoSpaceDN w:val="0"/>
        <w:adjustRightInd w:val="0"/>
        <w:ind w:firstLine="741"/>
        <w:jc w:val="both"/>
        <w:rPr>
          <w:szCs w:val="28"/>
        </w:rPr>
      </w:pPr>
      <w:r>
        <w:rPr>
          <w:szCs w:val="28"/>
        </w:rPr>
        <w:t xml:space="preserve">в) </w:t>
      </w:r>
      <w:r w:rsidR="006E4353">
        <w:rPr>
          <w:szCs w:val="28"/>
        </w:rPr>
        <w:t>дополнить частью 10.1. следующего содержания:</w:t>
      </w:r>
    </w:p>
    <w:p w:rsidR="006E4353" w:rsidRDefault="006E4353" w:rsidP="006E4353">
      <w:pPr>
        <w:ind w:firstLine="684"/>
        <w:jc w:val="both"/>
        <w:rPr>
          <w:szCs w:val="28"/>
        </w:rPr>
      </w:pPr>
      <w:r>
        <w:rPr>
          <w:szCs w:val="28"/>
        </w:rPr>
        <w:t xml:space="preserve">«10.1. К полномочиям Главы муниципального образования в сфере муниципально-частного партнерства относится принятие решения о реализации проекта муниципально-частного партнерства, если публичным партнером является сельское поселение либо планируется проведение совместного конкурса с участием сельского поселения (за исключением случая, в котором планируется проведение совместного конкурса с участием Российской Федерации, Смоленской области), а также осуществление иных полномочий, предусмотренных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другими федеральными законами и нормативными правовыми актами Российской Федерации, нормативными правовыми актами Смоленской области, </w:t>
      </w:r>
      <w:r w:rsidR="0084729A">
        <w:rPr>
          <w:szCs w:val="28"/>
        </w:rPr>
        <w:t>У</w:t>
      </w:r>
      <w:r>
        <w:rPr>
          <w:szCs w:val="28"/>
        </w:rPr>
        <w:t xml:space="preserve">ставом </w:t>
      </w:r>
      <w:r w:rsidR="0084729A">
        <w:rPr>
          <w:szCs w:val="28"/>
        </w:rPr>
        <w:t>сельского поселения</w:t>
      </w:r>
      <w:r>
        <w:rPr>
          <w:szCs w:val="28"/>
        </w:rPr>
        <w:t xml:space="preserve"> и муниципальными правовыми актами.</w:t>
      </w:r>
    </w:p>
    <w:p w:rsidR="006E4353" w:rsidRDefault="006E4353" w:rsidP="006E4353">
      <w:pPr>
        <w:ind w:firstLine="684"/>
        <w:jc w:val="both"/>
        <w:rPr>
          <w:szCs w:val="28"/>
        </w:rPr>
      </w:pPr>
      <w:r>
        <w:rPr>
          <w:szCs w:val="28"/>
        </w:rPr>
        <w:t>Глава муниципального образования определяет орган местного самоуправления, уполномоченный на осуществление полномочий, предусмотренных частью 2 статьи 18 Федерального закона от 13.07.2015 № 224-ФЗ «</w:t>
      </w:r>
      <w:r>
        <w:rPr>
          <w:bCs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>
        <w:rPr>
          <w:szCs w:val="28"/>
        </w:rPr>
        <w:t>».</w:t>
      </w:r>
    </w:p>
    <w:p w:rsidR="006E4353" w:rsidRDefault="006E4353" w:rsidP="006E4353">
      <w:pPr>
        <w:autoSpaceDE w:val="0"/>
        <w:autoSpaceDN w:val="0"/>
        <w:adjustRightInd w:val="0"/>
        <w:ind w:firstLine="741"/>
        <w:jc w:val="both"/>
        <w:rPr>
          <w:szCs w:val="28"/>
        </w:rPr>
      </w:pPr>
      <w:r>
        <w:rPr>
          <w:szCs w:val="28"/>
        </w:rPr>
        <w:lastRenderedPageBreak/>
        <w:t>Глава муниципального образования направляет в орган исполнительной власти Смоленской области, определенный Администрацией Смоленской области, проект муниципально-частного партнерства для проведения оценки эффективности проекта и определения его сравнительного преимущества в соответствии с частями 2 - 5 статьи 9 Федерального закона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Федерации».»;</w:t>
      </w:r>
    </w:p>
    <w:p w:rsidR="006E4353" w:rsidRDefault="006E4353" w:rsidP="006E4353">
      <w:pPr>
        <w:autoSpaceDE w:val="0"/>
        <w:autoSpaceDN w:val="0"/>
        <w:adjustRightInd w:val="0"/>
        <w:ind w:firstLine="741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1.12. пункт 5 части 2 статьи 27 изложить в следующей редакции:</w:t>
      </w:r>
    </w:p>
    <w:p w:rsidR="006E4353" w:rsidRDefault="006E4353" w:rsidP="006E4353">
      <w:pPr>
        <w:autoSpaceDE w:val="0"/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«5) денежная компенсация расходов, связанных с осуществлением полномочий, предоставляемая в порядке, установленном решением Совета депутатов;»;</w:t>
      </w:r>
    </w:p>
    <w:p w:rsidR="006E4353" w:rsidRDefault="006E4353" w:rsidP="006E4353">
      <w:pPr>
        <w:autoSpaceDE w:val="0"/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1.13. в статье 28:</w:t>
      </w:r>
    </w:p>
    <w:p w:rsidR="006E4353" w:rsidRDefault="0084729A" w:rsidP="006E4353">
      <w:pPr>
        <w:autoSpaceDE w:val="0"/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а) </w:t>
      </w:r>
      <w:r w:rsidR="006E4353">
        <w:rPr>
          <w:rFonts w:eastAsia="Times New Roman"/>
          <w:szCs w:val="28"/>
        </w:rPr>
        <w:t>дополнить частью 2.1. следующего содержания:</w:t>
      </w:r>
    </w:p>
    <w:p w:rsidR="006E4353" w:rsidRDefault="006E4353" w:rsidP="006E4353">
      <w:pPr>
        <w:ind w:firstLine="684"/>
        <w:jc w:val="both"/>
        <w:rPr>
          <w:szCs w:val="28"/>
        </w:rPr>
      </w:pPr>
      <w:r>
        <w:rPr>
          <w:rFonts w:eastAsia="Times New Roman"/>
          <w:szCs w:val="28"/>
        </w:rPr>
        <w:t xml:space="preserve">«2.1. </w:t>
      </w:r>
      <w:r>
        <w:rPr>
          <w:szCs w:val="28"/>
        </w:rPr>
        <w:t>Местонахождение Администрации сельского поселения:</w:t>
      </w:r>
    </w:p>
    <w:p w:rsidR="006E4353" w:rsidRDefault="006E4353" w:rsidP="006E4353">
      <w:pPr>
        <w:ind w:firstLine="684"/>
        <w:jc w:val="both"/>
        <w:rPr>
          <w:szCs w:val="28"/>
        </w:rPr>
      </w:pPr>
      <w:r>
        <w:rPr>
          <w:szCs w:val="28"/>
        </w:rPr>
        <w:t>Юридический адрес: 215107</w:t>
      </w:r>
      <w:r w:rsidR="0084729A">
        <w:rPr>
          <w:szCs w:val="28"/>
        </w:rPr>
        <w:t>,</w:t>
      </w:r>
      <w:r>
        <w:rPr>
          <w:szCs w:val="28"/>
        </w:rPr>
        <w:t xml:space="preserve"> Смоленская область</w:t>
      </w:r>
      <w:r w:rsidR="0084729A">
        <w:rPr>
          <w:szCs w:val="28"/>
        </w:rPr>
        <w:t>,</w:t>
      </w:r>
      <w:r>
        <w:rPr>
          <w:szCs w:val="28"/>
        </w:rPr>
        <w:t xml:space="preserve"> Вяземский район</w:t>
      </w:r>
      <w:r w:rsidR="0084729A">
        <w:rPr>
          <w:szCs w:val="28"/>
        </w:rPr>
        <w:t xml:space="preserve">, с. Вязьма-Брянская, </w:t>
      </w:r>
      <w:r>
        <w:rPr>
          <w:szCs w:val="28"/>
        </w:rPr>
        <w:t>ул. Горького</w:t>
      </w:r>
      <w:r w:rsidR="0084729A">
        <w:rPr>
          <w:szCs w:val="28"/>
        </w:rPr>
        <w:t>,</w:t>
      </w:r>
      <w:r>
        <w:rPr>
          <w:szCs w:val="28"/>
        </w:rPr>
        <w:t xml:space="preserve"> д. 2.</w:t>
      </w:r>
    </w:p>
    <w:p w:rsidR="006E4353" w:rsidRDefault="006E4353" w:rsidP="006E4353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Фактический адрес: 215107</w:t>
      </w:r>
      <w:r w:rsidR="0084729A">
        <w:rPr>
          <w:szCs w:val="28"/>
        </w:rPr>
        <w:t>,</w:t>
      </w:r>
      <w:r>
        <w:rPr>
          <w:szCs w:val="28"/>
        </w:rPr>
        <w:t xml:space="preserve"> Смоленская область</w:t>
      </w:r>
      <w:r w:rsidR="0084729A">
        <w:rPr>
          <w:szCs w:val="28"/>
        </w:rPr>
        <w:t>,</w:t>
      </w:r>
      <w:r>
        <w:rPr>
          <w:szCs w:val="28"/>
        </w:rPr>
        <w:t xml:space="preserve"> Вяземский район</w:t>
      </w:r>
      <w:r w:rsidR="0084729A">
        <w:rPr>
          <w:szCs w:val="28"/>
        </w:rPr>
        <w:t>,</w:t>
      </w:r>
      <w:r>
        <w:rPr>
          <w:szCs w:val="28"/>
        </w:rPr>
        <w:t xml:space="preserve"> с. Вязьма-Брянская</w:t>
      </w:r>
      <w:r w:rsidR="0084729A">
        <w:rPr>
          <w:szCs w:val="28"/>
        </w:rPr>
        <w:t>,</w:t>
      </w:r>
      <w:r>
        <w:rPr>
          <w:szCs w:val="28"/>
        </w:rPr>
        <w:t xml:space="preserve"> ул. Горького</w:t>
      </w:r>
      <w:r w:rsidR="0084729A">
        <w:rPr>
          <w:szCs w:val="28"/>
        </w:rPr>
        <w:t>,</w:t>
      </w:r>
      <w:r>
        <w:rPr>
          <w:szCs w:val="28"/>
        </w:rPr>
        <w:t xml:space="preserve"> д. 2.»;</w:t>
      </w:r>
    </w:p>
    <w:p w:rsidR="006E4353" w:rsidRDefault="006E4353" w:rsidP="006E4353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б) в части 7:</w:t>
      </w:r>
    </w:p>
    <w:p w:rsidR="006E4353" w:rsidRDefault="006E4353" w:rsidP="006E4353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1) пункт 17 изложить в следующей редакции:</w:t>
      </w:r>
    </w:p>
    <w:p w:rsidR="006E4353" w:rsidRDefault="006E4353" w:rsidP="006E4353">
      <w:pPr>
        <w:autoSpaceDE w:val="0"/>
        <w:autoSpaceDN w:val="0"/>
        <w:adjustRightInd w:val="0"/>
        <w:ind w:firstLine="684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«17) дорожная деятельность в отношении автомобильных дорог местного значения в границах населенных пунктов </w:t>
      </w:r>
      <w:r w:rsidR="0084729A">
        <w:rPr>
          <w:rFonts w:eastAsia="Times New Roman"/>
          <w:szCs w:val="28"/>
        </w:rPr>
        <w:t xml:space="preserve">сельского </w:t>
      </w:r>
      <w:r>
        <w:rPr>
          <w:rFonts w:eastAsia="Times New Roman"/>
          <w:szCs w:val="28"/>
        </w:rPr>
        <w:t xml:space="preserve">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84729A">
        <w:rPr>
          <w:rFonts w:eastAsia="Times New Roman"/>
          <w:szCs w:val="28"/>
        </w:rPr>
        <w:t xml:space="preserve">сельского </w:t>
      </w:r>
      <w:r>
        <w:rPr>
          <w:rFonts w:eastAsia="Times New Roman"/>
          <w:szCs w:val="28"/>
        </w:rPr>
        <w:t>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Федерации;»;</w:t>
      </w:r>
    </w:p>
    <w:p w:rsidR="006E4353" w:rsidRDefault="00D135E2" w:rsidP="006E4353">
      <w:pPr>
        <w:autoSpaceDE w:val="0"/>
        <w:ind w:firstLine="720"/>
        <w:jc w:val="both"/>
        <w:rPr>
          <w:szCs w:val="28"/>
        </w:rPr>
      </w:pPr>
      <w:r>
        <w:rPr>
          <w:rFonts w:eastAsia="Times New Roman"/>
          <w:szCs w:val="28"/>
        </w:rPr>
        <w:t xml:space="preserve">2) </w:t>
      </w:r>
      <w:r w:rsidR="006E4353">
        <w:rPr>
          <w:rFonts w:eastAsia="Times New Roman"/>
          <w:szCs w:val="28"/>
        </w:rPr>
        <w:t>пункт</w:t>
      </w:r>
      <w:r>
        <w:rPr>
          <w:rFonts w:eastAsia="Times New Roman"/>
          <w:szCs w:val="28"/>
        </w:rPr>
        <w:t>ы</w:t>
      </w:r>
      <w:r w:rsidR="006E4353">
        <w:rPr>
          <w:rFonts w:eastAsia="Times New Roman"/>
          <w:szCs w:val="28"/>
        </w:rPr>
        <w:t xml:space="preserve"> 31 </w:t>
      </w:r>
      <w:r>
        <w:rPr>
          <w:rFonts w:eastAsia="Times New Roman"/>
          <w:szCs w:val="28"/>
        </w:rPr>
        <w:t xml:space="preserve">и 32 </w:t>
      </w:r>
      <w:r w:rsidR="006E4353">
        <w:rPr>
          <w:szCs w:val="28"/>
        </w:rPr>
        <w:t>изложить в следующей редакции:</w:t>
      </w:r>
    </w:p>
    <w:p w:rsidR="006E4353" w:rsidRDefault="006E4353" w:rsidP="006E4353">
      <w:pPr>
        <w:autoSpaceDE w:val="0"/>
        <w:autoSpaceDN w:val="0"/>
        <w:adjustRightInd w:val="0"/>
        <w:ind w:firstLine="684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«31) участие в организации деятельности по накоплению (в том числе раздельному накоплению) и транспортировани</w:t>
      </w:r>
      <w:r w:rsidR="00D135E2">
        <w:rPr>
          <w:rFonts w:eastAsia="Times New Roman"/>
          <w:szCs w:val="28"/>
        </w:rPr>
        <w:t>ю твердых коммунальных отходов</w:t>
      </w:r>
      <w:r>
        <w:rPr>
          <w:rFonts w:eastAsia="Times New Roman"/>
          <w:szCs w:val="28"/>
        </w:rPr>
        <w:t>;</w:t>
      </w:r>
    </w:p>
    <w:p w:rsidR="005D09E1" w:rsidRPr="00D135E2" w:rsidRDefault="00D135E2" w:rsidP="005D09E1">
      <w:pPr>
        <w:autoSpaceDE w:val="0"/>
        <w:autoSpaceDN w:val="0"/>
        <w:adjustRightInd w:val="0"/>
        <w:ind w:firstLine="684"/>
        <w:jc w:val="both"/>
        <w:rPr>
          <w:rFonts w:eastAsia="Times New Roman"/>
          <w:szCs w:val="28"/>
        </w:rPr>
      </w:pPr>
      <w:r w:rsidRPr="00D135E2">
        <w:rPr>
          <w:rFonts w:eastAsia="Times New Roman"/>
          <w:szCs w:val="28"/>
        </w:rPr>
        <w:t xml:space="preserve">32) </w:t>
      </w:r>
      <w:r w:rsidR="005D09E1" w:rsidRPr="00D135E2">
        <w:rPr>
          <w:rFonts w:eastAsia="Times New Roman"/>
          <w:szCs w:val="28"/>
        </w:rPr>
        <w:t>осуществление контроля за соблюдением правил благоустройства, организация благоустройства территории сельского поселения в соответствии с указанными правилами;»</w:t>
      </w:r>
      <w:r>
        <w:rPr>
          <w:rFonts w:eastAsia="Times New Roman"/>
          <w:szCs w:val="28"/>
        </w:rPr>
        <w:t>;</w:t>
      </w:r>
    </w:p>
    <w:p w:rsidR="006E4353" w:rsidRDefault="0084729A" w:rsidP="006E4353">
      <w:pPr>
        <w:autoSpaceDE w:val="0"/>
        <w:autoSpaceDN w:val="0"/>
        <w:adjustRightInd w:val="0"/>
        <w:ind w:firstLine="684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3</w:t>
      </w:r>
      <w:r w:rsidR="006E4353">
        <w:rPr>
          <w:rFonts w:eastAsia="Times New Roman"/>
          <w:szCs w:val="28"/>
        </w:rPr>
        <w:t>) пункт 46 изложить в следующей редакции:</w:t>
      </w:r>
    </w:p>
    <w:p w:rsidR="006E4353" w:rsidRDefault="006E4353" w:rsidP="006E4353">
      <w:pPr>
        <w:autoSpaceDE w:val="0"/>
        <w:autoSpaceDN w:val="0"/>
        <w:adjustRightInd w:val="0"/>
        <w:ind w:firstLine="684"/>
        <w:jc w:val="both"/>
        <w:rPr>
          <w:szCs w:val="28"/>
        </w:rPr>
      </w:pPr>
      <w:r>
        <w:rPr>
          <w:szCs w:val="28"/>
        </w:rPr>
        <w:t>«46) оказание поддержки гражданам и их объединениям, участвующим</w:t>
      </w:r>
      <w:r>
        <w:rPr>
          <w:szCs w:val="28"/>
        </w:rPr>
        <w:br/>
        <w:t>в охране общественного порядка, создание условий для деятельности народных дружин;»;</w:t>
      </w:r>
    </w:p>
    <w:p w:rsidR="006E4353" w:rsidRDefault="0084729A" w:rsidP="006E4353">
      <w:pPr>
        <w:autoSpaceDE w:val="0"/>
        <w:autoSpaceDN w:val="0"/>
        <w:adjustRightInd w:val="0"/>
        <w:ind w:firstLine="684"/>
        <w:jc w:val="both"/>
        <w:rPr>
          <w:szCs w:val="28"/>
        </w:rPr>
      </w:pPr>
      <w:r>
        <w:rPr>
          <w:szCs w:val="28"/>
        </w:rPr>
        <w:t>4</w:t>
      </w:r>
      <w:r w:rsidR="006E4353">
        <w:rPr>
          <w:szCs w:val="28"/>
        </w:rPr>
        <w:t>) пункт 58 изложить в следующей редакции:</w:t>
      </w:r>
    </w:p>
    <w:p w:rsidR="006E4353" w:rsidRDefault="006E4353" w:rsidP="006E4353">
      <w:pPr>
        <w:autoSpaceDE w:val="0"/>
        <w:autoSpaceDN w:val="0"/>
        <w:adjustRightInd w:val="0"/>
        <w:ind w:firstLine="684"/>
        <w:jc w:val="both"/>
        <w:rPr>
          <w:szCs w:val="28"/>
        </w:rPr>
      </w:pPr>
      <w:r>
        <w:rPr>
          <w:iCs/>
          <w:szCs w:val="28"/>
        </w:rPr>
        <w:lastRenderedPageBreak/>
        <w:t xml:space="preserve">«58) организация профессионального образования и дополнительного профессионального образования муниципальных служащих и работников </w:t>
      </w:r>
      <w:r>
        <w:rPr>
          <w:szCs w:val="28"/>
        </w:rPr>
        <w:t xml:space="preserve">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15" w:history="1">
        <w:r w:rsidRPr="00380748">
          <w:rPr>
            <w:rStyle w:val="a3"/>
            <w:color w:val="auto"/>
            <w:szCs w:val="28"/>
            <w:u w:val="none"/>
          </w:rPr>
          <w:t>законодательством</w:t>
        </w:r>
      </w:hyperlink>
      <w:r w:rsidRPr="00380748">
        <w:rPr>
          <w:szCs w:val="28"/>
        </w:rPr>
        <w:t xml:space="preserve"> </w:t>
      </w:r>
      <w:r>
        <w:rPr>
          <w:szCs w:val="28"/>
        </w:rPr>
        <w:t>Российской Федерации о муниципальной службе;»;</w:t>
      </w:r>
    </w:p>
    <w:p w:rsidR="006E4353" w:rsidRDefault="0084729A" w:rsidP="006E4353">
      <w:pPr>
        <w:autoSpaceDE w:val="0"/>
        <w:autoSpaceDN w:val="0"/>
        <w:adjustRightInd w:val="0"/>
        <w:ind w:firstLine="684"/>
        <w:jc w:val="both"/>
        <w:rPr>
          <w:szCs w:val="28"/>
        </w:rPr>
      </w:pPr>
      <w:r>
        <w:rPr>
          <w:szCs w:val="28"/>
        </w:rPr>
        <w:t>5</w:t>
      </w:r>
      <w:r w:rsidR="006E4353">
        <w:rPr>
          <w:szCs w:val="28"/>
        </w:rPr>
        <w:t>) пункт 60 изложить в следующей редакции:</w:t>
      </w:r>
    </w:p>
    <w:p w:rsidR="006E4353" w:rsidRDefault="006E4353" w:rsidP="006E4353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</w:rPr>
      </w:pPr>
      <w:r>
        <w:rPr>
          <w:szCs w:val="28"/>
        </w:rPr>
        <w:t xml:space="preserve">«60) </w:t>
      </w:r>
      <w:r>
        <w:rPr>
          <w:rFonts w:eastAsia="Times New Roman"/>
          <w:szCs w:val="28"/>
        </w:rPr>
        <w:t xml:space="preserve">осуществление деятельности по обращению с животными без владельцев, обитающими на территории </w:t>
      </w:r>
      <w:r w:rsidR="0084729A">
        <w:rPr>
          <w:rFonts w:eastAsia="Times New Roman"/>
          <w:szCs w:val="28"/>
        </w:rPr>
        <w:t xml:space="preserve">сельского </w:t>
      </w:r>
      <w:r>
        <w:rPr>
          <w:rFonts w:eastAsia="Times New Roman"/>
          <w:szCs w:val="28"/>
        </w:rPr>
        <w:t>поселения;»;</w:t>
      </w:r>
    </w:p>
    <w:p w:rsidR="006E4353" w:rsidRDefault="0084729A" w:rsidP="006E4353">
      <w:pPr>
        <w:autoSpaceDE w:val="0"/>
        <w:autoSpaceDN w:val="0"/>
        <w:adjustRightInd w:val="0"/>
        <w:ind w:firstLine="684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6</w:t>
      </w:r>
      <w:r w:rsidR="006E4353">
        <w:rPr>
          <w:rFonts w:eastAsia="Times New Roman"/>
          <w:szCs w:val="28"/>
        </w:rPr>
        <w:t>) дополнить пунктом 62 следующего содержания:</w:t>
      </w:r>
    </w:p>
    <w:p w:rsidR="006E4353" w:rsidRDefault="006E4353" w:rsidP="006E4353">
      <w:pPr>
        <w:autoSpaceDE w:val="0"/>
        <w:autoSpaceDN w:val="0"/>
        <w:adjustRightInd w:val="0"/>
        <w:ind w:firstLine="684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«62)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потребителей».»;</w:t>
      </w:r>
    </w:p>
    <w:p w:rsidR="006E4353" w:rsidRDefault="006E4353" w:rsidP="006E4353">
      <w:pPr>
        <w:autoSpaceDE w:val="0"/>
        <w:autoSpaceDN w:val="0"/>
        <w:adjustRightInd w:val="0"/>
        <w:ind w:firstLine="684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в) пункты 2 и 3 части 8 изложить в следующей редакции:</w:t>
      </w:r>
    </w:p>
    <w:p w:rsidR="006E4353" w:rsidRDefault="0084729A" w:rsidP="006E4353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«</w:t>
      </w:r>
      <w:r w:rsidR="006E4353">
        <w:rPr>
          <w:rFonts w:eastAsia="Times New Roman"/>
          <w:szCs w:val="28"/>
        </w:rPr>
        <w:t xml:space="preserve">2)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Смоленской области, административных регламентов осуществления регионального государственного контроля (надзора), полномочиями </w:t>
      </w:r>
      <w:proofErr w:type="gramStart"/>
      <w:r w:rsidR="006E4353">
        <w:rPr>
          <w:rFonts w:eastAsia="Times New Roman"/>
          <w:szCs w:val="28"/>
        </w:rPr>
        <w:t>по осуществлению</w:t>
      </w:r>
      <w:proofErr w:type="gramEnd"/>
      <w:r w:rsidR="006E4353">
        <w:rPr>
          <w:rFonts w:eastAsia="Times New Roman"/>
          <w:szCs w:val="28"/>
        </w:rPr>
        <w:t xml:space="preserve">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Смоленской области;</w:t>
      </w:r>
    </w:p>
    <w:p w:rsidR="006E4353" w:rsidRDefault="006E4353" w:rsidP="006E4353">
      <w:pPr>
        <w:autoSpaceDE w:val="0"/>
        <w:ind w:firstLine="684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3) организация и осуществление регионального государственного контроля (надзора), полномочиями </w:t>
      </w:r>
      <w:proofErr w:type="gramStart"/>
      <w:r>
        <w:rPr>
          <w:rFonts w:eastAsia="Times New Roman"/>
          <w:szCs w:val="28"/>
        </w:rPr>
        <w:t>по осуществлению</w:t>
      </w:r>
      <w:proofErr w:type="gramEnd"/>
      <w:r>
        <w:rPr>
          <w:rFonts w:eastAsia="Times New Roman"/>
          <w:szCs w:val="28"/>
        </w:rPr>
        <w:t xml:space="preserve"> которого наделены органы местного самоуправления;»;</w:t>
      </w:r>
    </w:p>
    <w:p w:rsidR="006E4353" w:rsidRDefault="006E4353" w:rsidP="006E4353">
      <w:pPr>
        <w:autoSpaceDE w:val="0"/>
        <w:ind w:firstLine="684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1.14. в статье 29:</w:t>
      </w:r>
    </w:p>
    <w:p w:rsidR="006E4353" w:rsidRDefault="006E4353" w:rsidP="006E4353">
      <w:pPr>
        <w:autoSpaceDE w:val="0"/>
        <w:ind w:firstLine="684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а) часть 2  изложить в следующей редакции:</w:t>
      </w:r>
    </w:p>
    <w:p w:rsidR="006E4353" w:rsidRDefault="006E4353" w:rsidP="006E4353">
      <w:pPr>
        <w:autoSpaceDE w:val="0"/>
        <w:ind w:firstLine="684"/>
        <w:jc w:val="both"/>
        <w:rPr>
          <w:szCs w:val="28"/>
        </w:rPr>
      </w:pPr>
      <w:r>
        <w:rPr>
          <w:rFonts w:eastAsia="Times New Roman"/>
          <w:szCs w:val="28"/>
        </w:rPr>
        <w:t>«2.</w:t>
      </w:r>
      <w:r>
        <w:rPr>
          <w:szCs w:val="28"/>
        </w:rPr>
        <w:t xml:space="preserve"> </w:t>
      </w:r>
      <w:r w:rsidRPr="00380748">
        <w:rPr>
          <w:szCs w:val="28"/>
        </w:rPr>
        <w:t xml:space="preserve">Порядок организации и деятельности Контрольно-ревизионной          комиссии определяется Федеральным </w:t>
      </w:r>
      <w:hyperlink r:id="rId16" w:history="1">
        <w:r w:rsidRPr="00380748">
          <w:rPr>
            <w:rStyle w:val="a3"/>
            <w:color w:val="auto"/>
            <w:szCs w:val="28"/>
            <w:u w:val="none"/>
          </w:rPr>
          <w:t>законом</w:t>
        </w:r>
      </w:hyperlink>
      <w:r w:rsidRPr="00380748">
        <w:rPr>
          <w:szCs w:val="28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</w:t>
      </w:r>
      <w:hyperlink r:id="rId17" w:history="1">
        <w:r w:rsidRPr="00380748">
          <w:rPr>
            <w:rStyle w:val="a3"/>
            <w:color w:val="auto"/>
            <w:szCs w:val="28"/>
            <w:u w:val="none"/>
          </w:rPr>
          <w:t>закон</w:t>
        </w:r>
      </w:hyperlink>
      <w:r w:rsidRPr="00380748">
        <w:rPr>
          <w:szCs w:val="28"/>
        </w:rPr>
        <w:t xml:space="preserve"> «Об общих принципах организации и деятельности  </w:t>
      </w:r>
      <w:r w:rsidR="009914D8">
        <w:rPr>
          <w:szCs w:val="28"/>
        </w:rPr>
        <w:t>к</w:t>
      </w:r>
      <w:r w:rsidRPr="00380748">
        <w:rPr>
          <w:szCs w:val="28"/>
        </w:rPr>
        <w:t>онтрольно-счетных органов субъектов Россий</w:t>
      </w:r>
      <w:r w:rsidR="009914D8">
        <w:rPr>
          <w:szCs w:val="28"/>
        </w:rPr>
        <w:t xml:space="preserve">ской Федерации и </w:t>
      </w:r>
      <w:r w:rsidRPr="00380748">
        <w:rPr>
          <w:szCs w:val="28"/>
        </w:rPr>
        <w:t xml:space="preserve">муниципальных образований»), Федеральным законом «Об общих принципах организации местного самоуправления в Российской Федерации», Бюджетным </w:t>
      </w:r>
      <w:hyperlink r:id="rId18" w:history="1">
        <w:r w:rsidRPr="00380748">
          <w:rPr>
            <w:rStyle w:val="a3"/>
            <w:color w:val="auto"/>
            <w:szCs w:val="28"/>
            <w:u w:val="none"/>
          </w:rPr>
          <w:t>кодексом</w:t>
        </w:r>
      </w:hyperlink>
      <w:r w:rsidRPr="00380748">
        <w:rPr>
          <w:szCs w:val="28"/>
        </w:rPr>
        <w:t xml:space="preserve"> Российской Федерации, другими федеральными законами и иными нормативными правовыми актами Российской Федерации, муниципальными нормативными правовыми актами. В случаях и порядке, установленных федеральными </w:t>
      </w:r>
      <w:r>
        <w:rPr>
          <w:szCs w:val="28"/>
        </w:rPr>
        <w:t>законами, правовое регулирование организации и деятельности Контрольно-ревизионной комиссии осуществляет</w:t>
      </w:r>
      <w:r w:rsidR="009914D8">
        <w:rPr>
          <w:szCs w:val="28"/>
        </w:rPr>
        <w:t xml:space="preserve">ся также областными </w:t>
      </w:r>
      <w:r>
        <w:rPr>
          <w:szCs w:val="28"/>
        </w:rPr>
        <w:t>законами.»;</w:t>
      </w:r>
    </w:p>
    <w:p w:rsidR="006E4353" w:rsidRDefault="009914D8" w:rsidP="006E4353">
      <w:pPr>
        <w:autoSpaceDE w:val="0"/>
        <w:ind w:firstLine="684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б) часть 6 </w:t>
      </w:r>
      <w:r w:rsidR="006E4353">
        <w:rPr>
          <w:rFonts w:eastAsia="Times New Roman"/>
          <w:szCs w:val="28"/>
        </w:rPr>
        <w:t xml:space="preserve">изложить в следующей редакции: </w:t>
      </w:r>
    </w:p>
    <w:p w:rsidR="006E4353" w:rsidRDefault="006E4353" w:rsidP="006E4353">
      <w:pPr>
        <w:autoSpaceDE w:val="0"/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 xml:space="preserve">«6. Полномочия, состав и порядок деятельности Контрольно-ревизионной комиссии устанавливаются </w:t>
      </w:r>
      <w:r w:rsidR="007312F7" w:rsidRPr="0092148F">
        <w:rPr>
          <w:rFonts w:eastAsia="Times New Roman"/>
          <w:szCs w:val="28"/>
        </w:rPr>
        <w:t>решением</w:t>
      </w:r>
      <w:r w:rsidR="007312F7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Совета депутатов в соответствии с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9914D8">
        <w:rPr>
          <w:rFonts w:eastAsia="Times New Roman"/>
          <w:szCs w:val="28"/>
        </w:rPr>
        <w:t>.»;</w:t>
      </w:r>
    </w:p>
    <w:p w:rsidR="006E4353" w:rsidRDefault="006E4353" w:rsidP="006E4353">
      <w:pPr>
        <w:autoSpaceDE w:val="0"/>
        <w:ind w:firstLine="684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1.15. </w:t>
      </w:r>
      <w:r w:rsidR="009914D8">
        <w:rPr>
          <w:rFonts w:eastAsia="Times New Roman"/>
          <w:szCs w:val="28"/>
        </w:rPr>
        <w:t>абзац 1 части</w:t>
      </w:r>
      <w:r>
        <w:rPr>
          <w:rFonts w:eastAsia="Times New Roman"/>
          <w:szCs w:val="28"/>
        </w:rPr>
        <w:t xml:space="preserve"> 5 статьи 31 изложить в следующей редакции:</w:t>
      </w:r>
    </w:p>
    <w:p w:rsidR="006E4353" w:rsidRPr="0092148F" w:rsidRDefault="006E4353" w:rsidP="009835B7">
      <w:pPr>
        <w:ind w:firstLine="720"/>
        <w:jc w:val="both"/>
      </w:pPr>
      <w:r>
        <w:rPr>
          <w:rFonts w:eastAsia="Times New Roman"/>
          <w:szCs w:val="28"/>
        </w:rPr>
        <w:t xml:space="preserve">«5. </w:t>
      </w:r>
      <w:r>
        <w:t>Председатель избирательной комиссии избирается тайным голосованием на ее первом заседании из числа членов</w:t>
      </w:r>
      <w:r w:rsidR="00B03FA5">
        <w:t xml:space="preserve"> </w:t>
      </w:r>
      <w:r w:rsidR="00B03FA5" w:rsidRPr="0092148F">
        <w:t>этой</w:t>
      </w:r>
      <w:r>
        <w:t xml:space="preserve"> избирательной комиссии </w:t>
      </w:r>
      <w:r w:rsidR="00B03FA5" w:rsidRPr="0092148F">
        <w:t>с правом решающего голоса</w:t>
      </w:r>
      <w:r w:rsidR="00B03FA5">
        <w:rPr>
          <w:color w:val="FF0000"/>
        </w:rPr>
        <w:t xml:space="preserve"> </w:t>
      </w:r>
      <w:r>
        <w:t>на основе предложения избирательной комиссии муниципального района, а если избирательная комиссия</w:t>
      </w:r>
      <w:r w:rsidR="00213991" w:rsidRPr="00213991">
        <w:t xml:space="preserve"> </w:t>
      </w:r>
      <w:r w:rsidR="00213991" w:rsidRPr="0092148F">
        <w:t>муниципального</w:t>
      </w:r>
      <w:r w:rsidRPr="0092148F">
        <w:t xml:space="preserve"> </w:t>
      </w:r>
      <w:r>
        <w:t xml:space="preserve">района не образована, - на основе предложения территориальной комиссии. В случае отсутствия такого предложения председатель избирательной комиссии </w:t>
      </w:r>
      <w:r w:rsidRPr="0092148F">
        <w:t>сельского поселения</w:t>
      </w:r>
      <w:r w:rsidRPr="00213991">
        <w:rPr>
          <w:color w:val="FF0000"/>
        </w:rPr>
        <w:t xml:space="preserve"> </w:t>
      </w:r>
      <w:r>
        <w:t xml:space="preserve">избирается на основе предложений членов избирательной комиссии </w:t>
      </w:r>
      <w:r w:rsidRPr="0092148F">
        <w:t>сельского поселения</w:t>
      </w:r>
      <w:r w:rsidR="00B03FA5" w:rsidRPr="0092148F">
        <w:t xml:space="preserve"> с правом решающего голоса</w:t>
      </w:r>
      <w:r w:rsidRPr="0092148F">
        <w:t>.</w:t>
      </w:r>
      <w:r w:rsidR="009914D8" w:rsidRPr="0092148F">
        <w:t>»;</w:t>
      </w:r>
    </w:p>
    <w:p w:rsidR="006E4353" w:rsidRDefault="006E4353" w:rsidP="006E4353">
      <w:pPr>
        <w:autoSpaceDE w:val="0"/>
        <w:ind w:firstLine="684"/>
        <w:jc w:val="both"/>
      </w:pPr>
      <w:r>
        <w:t>1.16. в статье 34:</w:t>
      </w:r>
    </w:p>
    <w:p w:rsidR="006E4353" w:rsidRDefault="006E4353" w:rsidP="006E4353">
      <w:pPr>
        <w:autoSpaceDE w:val="0"/>
        <w:ind w:firstLine="684"/>
        <w:jc w:val="both"/>
      </w:pPr>
      <w:r>
        <w:t xml:space="preserve">а) </w:t>
      </w:r>
      <w:r w:rsidR="00AC0BEF">
        <w:t xml:space="preserve">в абзаце первом </w:t>
      </w:r>
      <w:r>
        <w:t xml:space="preserve">части </w:t>
      </w:r>
      <w:r w:rsidR="00AC0BEF">
        <w:t>12 слова «подлежат экспертизе» заменить словами «</w:t>
      </w:r>
      <w:r w:rsidR="00C0546F">
        <w:t>могут подлежать экспертизе»;</w:t>
      </w:r>
    </w:p>
    <w:p w:rsidR="00C0546F" w:rsidRPr="00AB10ED" w:rsidRDefault="00C0546F" w:rsidP="006E4353">
      <w:pPr>
        <w:autoSpaceDE w:val="0"/>
        <w:ind w:firstLine="684"/>
        <w:jc w:val="both"/>
      </w:pPr>
      <w:r>
        <w:t xml:space="preserve">б) </w:t>
      </w:r>
      <w:r w:rsidR="0092148F">
        <w:t xml:space="preserve">абзац второй изложить в следующей редакции: </w:t>
      </w:r>
    </w:p>
    <w:p w:rsidR="006E4353" w:rsidRPr="0092148F" w:rsidRDefault="00C0546F" w:rsidP="000547DF">
      <w:pPr>
        <w:ind w:firstLine="705"/>
        <w:jc w:val="both"/>
        <w:rPr>
          <w:rFonts w:eastAsia="Times New Roman"/>
          <w:szCs w:val="28"/>
        </w:rPr>
      </w:pPr>
      <w:r w:rsidRPr="0092148F">
        <w:t>«</w:t>
      </w:r>
      <w:r w:rsidR="006E4353" w:rsidRPr="0092148F">
        <w:rPr>
          <w:rFonts w:eastAsia="Arial"/>
          <w:szCs w:val="28"/>
          <w:lang w:eastAsia="hi-IN"/>
        </w:rPr>
        <w:t xml:space="preserve">Проекты муниципальных правовых актов, устанавливающие новые или изменяющие ранее </w:t>
      </w:r>
      <w:r w:rsidR="006E4353" w:rsidRPr="0092148F">
        <w:rPr>
          <w:rFonts w:eastAsia="Arial"/>
          <w:szCs w:val="28"/>
        </w:rPr>
        <w:t>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сельского поселения в порядке, установленном муниципальными нормативными правовыми актами в соответствии с областным законом, за исключением:</w:t>
      </w:r>
    </w:p>
    <w:p w:rsidR="006E4353" w:rsidRPr="0092148F" w:rsidRDefault="006E4353" w:rsidP="006E435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92148F">
        <w:rPr>
          <w:rFonts w:eastAsia="Times New Roman"/>
          <w:szCs w:val="28"/>
        </w:rPr>
        <w:t>1) проектов нормативных правовых актов Совета депутатов, устанавливающих, изменяющих, приостанавливающих, отменяющих местные налоги и сборы;</w:t>
      </w:r>
    </w:p>
    <w:p w:rsidR="006E4353" w:rsidRPr="0092148F" w:rsidRDefault="006E4353" w:rsidP="006E4353">
      <w:pPr>
        <w:ind w:firstLine="705"/>
        <w:jc w:val="both"/>
        <w:rPr>
          <w:rFonts w:eastAsia="Times New Roman"/>
          <w:szCs w:val="28"/>
          <w:u w:val="single"/>
        </w:rPr>
      </w:pPr>
      <w:r w:rsidRPr="0092148F">
        <w:rPr>
          <w:rFonts w:eastAsia="Times New Roman"/>
          <w:szCs w:val="28"/>
        </w:rPr>
        <w:t>2) проектов нормативных правовых актов Совета депутатов, регулирующих бюджетные правоотношения.</w:t>
      </w:r>
      <w:r w:rsidR="00C0546F" w:rsidRPr="0092148F">
        <w:rPr>
          <w:rFonts w:eastAsia="Times New Roman"/>
          <w:szCs w:val="28"/>
        </w:rPr>
        <w:t>»;</w:t>
      </w:r>
      <w:r w:rsidR="009835B7" w:rsidRPr="0092148F">
        <w:rPr>
          <w:rFonts w:eastAsia="Times New Roman"/>
          <w:szCs w:val="28"/>
        </w:rPr>
        <w:t xml:space="preserve"> </w:t>
      </w:r>
    </w:p>
    <w:p w:rsidR="006E4353" w:rsidRDefault="006E4353" w:rsidP="006E4353">
      <w:pPr>
        <w:autoSpaceDE w:val="0"/>
        <w:ind w:firstLine="684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1.17. в статье 35:</w:t>
      </w:r>
    </w:p>
    <w:p w:rsidR="006E4353" w:rsidRDefault="006E4353" w:rsidP="006E4353">
      <w:pPr>
        <w:autoSpaceDE w:val="0"/>
        <w:ind w:firstLine="684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а) в части 8 слова «Главой Администрации муниципального образования» заменить словами «Главой муниципального образования»;</w:t>
      </w:r>
    </w:p>
    <w:p w:rsidR="006E4353" w:rsidRDefault="006E4353" w:rsidP="006E4353">
      <w:pPr>
        <w:autoSpaceDE w:val="0"/>
        <w:ind w:firstLine="684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б) часть 10 изложить в следующей редакции:</w:t>
      </w:r>
    </w:p>
    <w:p w:rsidR="00970542" w:rsidRPr="00970542" w:rsidRDefault="00970542" w:rsidP="00970542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970542">
        <w:rPr>
          <w:rFonts w:eastAsia="Times New Roman"/>
        </w:rPr>
        <w:t xml:space="preserve">«10. </w:t>
      </w:r>
      <w:r w:rsidRPr="00970542">
        <w:rPr>
          <w:szCs w:val="28"/>
        </w:rPr>
        <w:t>Изменения и дополнения, внесенные в Устав сельского поселения и изменяющие структуру органов местного самоуправления</w:t>
      </w:r>
      <w:r w:rsidRPr="00970542">
        <w:rPr>
          <w:szCs w:val="20"/>
        </w:rPr>
        <w:t>,</w:t>
      </w:r>
      <w:r w:rsidRPr="00970542">
        <w:t xml:space="preserve"> разграничение полномочий между органами местного самоуправления</w:t>
      </w:r>
      <w:r w:rsidRPr="00970542">
        <w:rPr>
          <w:rFonts w:eastAsiaTheme="minorHAnsi"/>
          <w:szCs w:val="28"/>
          <w:lang w:eastAsia="en-US"/>
        </w:rPr>
        <w:t xml:space="preserve"> (за исключением случаев приведения Устава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</w:t>
      </w:r>
      <w:r w:rsidRPr="00970542">
        <w:t xml:space="preserve"> </w:t>
      </w:r>
      <w:r w:rsidRPr="00970542">
        <w:rPr>
          <w:szCs w:val="20"/>
        </w:rPr>
        <w:t xml:space="preserve">вступают в силу </w:t>
      </w:r>
      <w:r w:rsidRPr="00970542">
        <w:rPr>
          <w:rFonts w:eastAsiaTheme="minorHAnsi"/>
          <w:szCs w:val="28"/>
          <w:lang w:eastAsia="en-US"/>
        </w:rPr>
        <w:t>после истечения срока полномочий Совета депутатов, принявшего решение о внесении указанных изменений и дополнений в Устав сельского поселения</w:t>
      </w:r>
      <w:r w:rsidRPr="00970542">
        <w:rPr>
          <w:szCs w:val="20"/>
        </w:rPr>
        <w:t>.»;</w:t>
      </w:r>
    </w:p>
    <w:p w:rsidR="006E4353" w:rsidRDefault="00970542" w:rsidP="006E4353">
      <w:pPr>
        <w:autoSpaceDE w:val="0"/>
        <w:ind w:firstLine="684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в) </w:t>
      </w:r>
      <w:r w:rsidR="006E4353">
        <w:rPr>
          <w:rFonts w:eastAsia="Times New Roman"/>
          <w:szCs w:val="28"/>
        </w:rPr>
        <w:t>дополнить частью 12 следующего содержания:</w:t>
      </w:r>
    </w:p>
    <w:p w:rsidR="006E4353" w:rsidRDefault="006E4353" w:rsidP="006E4353">
      <w:pPr>
        <w:autoSpaceDE w:val="0"/>
        <w:autoSpaceDN w:val="0"/>
        <w:adjustRightInd w:val="0"/>
        <w:ind w:firstLine="684"/>
        <w:jc w:val="both"/>
        <w:rPr>
          <w:szCs w:val="28"/>
        </w:rPr>
      </w:pPr>
      <w:r>
        <w:rPr>
          <w:szCs w:val="28"/>
        </w:rPr>
        <w:lastRenderedPageBreak/>
        <w:t xml:space="preserve">«12.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970542">
        <w:rPr>
          <w:szCs w:val="28"/>
        </w:rPr>
        <w:t>сельское поселение</w:t>
      </w:r>
      <w:r>
        <w:rPr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6E4353" w:rsidRDefault="006E4353" w:rsidP="006E4353">
      <w:pPr>
        <w:autoSpaceDE w:val="0"/>
        <w:autoSpaceDN w:val="0"/>
        <w:adjustRightInd w:val="0"/>
        <w:ind w:firstLine="684"/>
        <w:jc w:val="both"/>
        <w:rPr>
          <w:szCs w:val="28"/>
        </w:rPr>
      </w:pPr>
      <w:r>
        <w:rPr>
          <w:szCs w:val="28"/>
        </w:rPr>
        <w:t>1.18. части 2, 2.1., 4.1 в статье 38 признать утратившими силу;</w:t>
      </w:r>
    </w:p>
    <w:p w:rsidR="006E4353" w:rsidRDefault="006E4353" w:rsidP="006E4353">
      <w:pPr>
        <w:ind w:firstLine="720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1.</w:t>
      </w:r>
      <w:r w:rsidR="00970542">
        <w:rPr>
          <w:rFonts w:eastAsia="Times New Roman"/>
          <w:bCs/>
          <w:szCs w:val="28"/>
        </w:rPr>
        <w:t>19</w:t>
      </w:r>
      <w:r>
        <w:rPr>
          <w:rFonts w:eastAsia="Times New Roman"/>
          <w:bCs/>
          <w:szCs w:val="28"/>
        </w:rPr>
        <w:t>. в части 1 статьи 48 слово «закрытых» заменить словом «непубличных».</w:t>
      </w:r>
    </w:p>
    <w:p w:rsidR="006E4353" w:rsidRDefault="006E4353" w:rsidP="006E435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решение подлежит официальному опубликованию в  газете «Вяземский вестник» после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970542" w:rsidRDefault="00970542" w:rsidP="006E4353">
      <w:pPr>
        <w:widowControl w:val="0"/>
        <w:jc w:val="both"/>
        <w:rPr>
          <w:szCs w:val="28"/>
        </w:rPr>
      </w:pPr>
    </w:p>
    <w:p w:rsidR="0040731C" w:rsidRDefault="0040731C" w:rsidP="006E4353">
      <w:pPr>
        <w:widowControl w:val="0"/>
        <w:jc w:val="both"/>
        <w:rPr>
          <w:szCs w:val="28"/>
        </w:rPr>
      </w:pPr>
    </w:p>
    <w:p w:rsidR="006E4353" w:rsidRDefault="006E4353" w:rsidP="006E4353">
      <w:pPr>
        <w:widowControl w:val="0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6E4353" w:rsidRDefault="006E4353" w:rsidP="006E4353">
      <w:pPr>
        <w:widowControl w:val="0"/>
        <w:jc w:val="both"/>
        <w:rPr>
          <w:szCs w:val="28"/>
        </w:rPr>
      </w:pPr>
      <w:r>
        <w:rPr>
          <w:szCs w:val="28"/>
        </w:rPr>
        <w:t>Вязьма-Брянского сельского поселения</w:t>
      </w:r>
    </w:p>
    <w:p w:rsidR="006E4353" w:rsidRDefault="006E4353" w:rsidP="006E4353">
      <w:pPr>
        <w:jc w:val="both"/>
      </w:pPr>
      <w:r>
        <w:rPr>
          <w:szCs w:val="28"/>
        </w:rPr>
        <w:t xml:space="preserve">Вяземского  района Смоленской области                                </w:t>
      </w:r>
      <w:r>
        <w:rPr>
          <w:b/>
          <w:szCs w:val="28"/>
        </w:rPr>
        <w:t xml:space="preserve">В. П. </w:t>
      </w:r>
      <w:proofErr w:type="spellStart"/>
      <w:r>
        <w:rPr>
          <w:b/>
          <w:szCs w:val="28"/>
        </w:rPr>
        <w:t>Шайторова</w:t>
      </w:r>
      <w:proofErr w:type="spellEnd"/>
    </w:p>
    <w:p w:rsidR="006E4353" w:rsidRDefault="006E4353" w:rsidP="006E4353">
      <w:pPr>
        <w:jc w:val="both"/>
      </w:pPr>
    </w:p>
    <w:p w:rsidR="008322A8" w:rsidRDefault="008322A8"/>
    <w:sectPr w:rsidR="008322A8" w:rsidSect="000A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EC"/>
    <w:rsid w:val="000547DF"/>
    <w:rsid w:val="000A6F6F"/>
    <w:rsid w:val="00123EEC"/>
    <w:rsid w:val="00145214"/>
    <w:rsid w:val="00162E73"/>
    <w:rsid w:val="001E00C7"/>
    <w:rsid w:val="002112B8"/>
    <w:rsid w:val="00213991"/>
    <w:rsid w:val="00370718"/>
    <w:rsid w:val="00380748"/>
    <w:rsid w:val="003C5E7C"/>
    <w:rsid w:val="0040731C"/>
    <w:rsid w:val="004D582F"/>
    <w:rsid w:val="0051210E"/>
    <w:rsid w:val="00523690"/>
    <w:rsid w:val="0059780E"/>
    <w:rsid w:val="005D09E1"/>
    <w:rsid w:val="006259CD"/>
    <w:rsid w:val="00667AE2"/>
    <w:rsid w:val="006E4353"/>
    <w:rsid w:val="007058C0"/>
    <w:rsid w:val="00713C4B"/>
    <w:rsid w:val="007152F1"/>
    <w:rsid w:val="007312F7"/>
    <w:rsid w:val="00820EF4"/>
    <w:rsid w:val="008322A8"/>
    <w:rsid w:val="0084729A"/>
    <w:rsid w:val="00883C2E"/>
    <w:rsid w:val="0092148F"/>
    <w:rsid w:val="009569F0"/>
    <w:rsid w:val="00970542"/>
    <w:rsid w:val="009835B7"/>
    <w:rsid w:val="00987DED"/>
    <w:rsid w:val="009914D8"/>
    <w:rsid w:val="00AB10ED"/>
    <w:rsid w:val="00AC0BEF"/>
    <w:rsid w:val="00AF19C1"/>
    <w:rsid w:val="00B03FA5"/>
    <w:rsid w:val="00B169D8"/>
    <w:rsid w:val="00BF295E"/>
    <w:rsid w:val="00C0546F"/>
    <w:rsid w:val="00C258E2"/>
    <w:rsid w:val="00D135E2"/>
    <w:rsid w:val="00DF00C3"/>
    <w:rsid w:val="00EB03F1"/>
    <w:rsid w:val="00F53C31"/>
    <w:rsid w:val="00FC5C2A"/>
    <w:rsid w:val="00FC7C17"/>
    <w:rsid w:val="00FE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A3DD6-A696-474D-BD70-9C8B8660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353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E435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Title">
    <w:name w:val="ConsTitle"/>
    <w:rsid w:val="006E43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E43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43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43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E9121BBEFE380342B542271922971B06FB442090659385A1EC367EECP30DI" TargetMode="External"/><Relationship Id="rId13" Type="http://schemas.openxmlformats.org/officeDocument/2006/relationships/hyperlink" Target="consultantplus://offline/ref=F7F11FA24F12E479406AE61D58DAFFD6FA2EA4BCEC09DF54B44906056C1FMDJ" TargetMode="External"/><Relationship Id="rId18" Type="http://schemas.openxmlformats.org/officeDocument/2006/relationships/hyperlink" Target="consultantplus://offline/ref=704FB0BF465DE78353A9E11B155E1018EB5562D083DBE0007655D112974A48D4A18913F56783QFu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E9121BBEFE380342B542271922971B05F24C2393649385A1EC367EECP30DI" TargetMode="External"/><Relationship Id="rId12" Type="http://schemas.openxmlformats.org/officeDocument/2006/relationships/hyperlink" Target="consultantplus://offline/ref=F7F11FA24F12E479406AE61D58DAFFD6F927ACBFEF08DF54B44906056C1FMDJ" TargetMode="External"/><Relationship Id="rId17" Type="http://schemas.openxmlformats.org/officeDocument/2006/relationships/hyperlink" Target="consultantplus://offline/ref=704FB0BF465DE78353A9E11B155E1018EB5667DC83DFE0007655D11297Q4uA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04FB0BF465DE78353A9E11B155E1018EB5667DC83DFE0007655D11297Q4uA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E9121BBEFE380342B542271922971B05F24C2393649385A1EC367EECP30DI" TargetMode="External"/><Relationship Id="rId11" Type="http://schemas.openxmlformats.org/officeDocument/2006/relationships/hyperlink" Target="consultantplus://offline/ref=B0E9121BBEFE380342B542271922971B05F24C2393679385A1EC367EECP30DI" TargetMode="External"/><Relationship Id="rId5" Type="http://schemas.openxmlformats.org/officeDocument/2006/relationships/hyperlink" Target="consultantplus://offline/ref=B0E9121BBEFE380342B542271922971B05F24C2393649385A1EC367EECP30DI" TargetMode="External"/><Relationship Id="rId15" Type="http://schemas.openxmlformats.org/officeDocument/2006/relationships/hyperlink" Target="consultantplus://offline/ref=082D3BFFB2378843538BE6F1F362654CF9DB306983A7093F7AD8752E657C4D3D44AC5168P96DI" TargetMode="External"/><Relationship Id="rId10" Type="http://schemas.openxmlformats.org/officeDocument/2006/relationships/hyperlink" Target="consultantplus://offline/ref=B0E9121BBEFE380342B542271922971B05F24C2393679385A1EC367EECP30D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E9121BBEFE380342B542271922971B06FB442090659385A1EC367EECP30DI" TargetMode="External"/><Relationship Id="rId14" Type="http://schemas.openxmlformats.org/officeDocument/2006/relationships/hyperlink" Target="consultantplus://offline/ref=F7F11FA24F12E479406AE61D58DAFFD6F927ACBFEF0BDF54B44906056C1FM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93921-1B14-4F16-B43A-0794AD16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3265</Words>
  <Characters>18612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2019-06-03T12:25:00Z</cp:lastPrinted>
  <dcterms:created xsi:type="dcterms:W3CDTF">2019-06-10T07:15:00Z</dcterms:created>
  <dcterms:modified xsi:type="dcterms:W3CDTF">2019-06-10T07:15:00Z</dcterms:modified>
</cp:coreProperties>
</file>