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72" w:rsidRDefault="005F2C15" w:rsidP="00576C72">
      <w:pPr>
        <w:ind w:left="5670"/>
        <w:jc w:val="both"/>
      </w:pPr>
      <w:r>
        <w:t>П</w:t>
      </w:r>
      <w:r w:rsidR="00576C72">
        <w:t xml:space="preserve">риложение 1                                </w:t>
      </w:r>
    </w:p>
    <w:p w:rsidR="00576C72" w:rsidRDefault="00576C72" w:rsidP="00576C72">
      <w:pPr>
        <w:ind w:left="5670"/>
        <w:jc w:val="both"/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ind w:left="5670"/>
        <w:jc w:val="both"/>
      </w:pPr>
      <w:r>
        <w:t xml:space="preserve">от_______________2020 №__________ </w:t>
      </w:r>
    </w:p>
    <w:p w:rsidR="00576C72" w:rsidRDefault="00576C72" w:rsidP="00576C72">
      <w:pPr>
        <w:tabs>
          <w:tab w:val="left" w:pos="6341"/>
        </w:tabs>
        <w:ind w:left="5670"/>
      </w:pP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по кодам классификации доходов бюджета 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года</w:t>
      </w:r>
    </w:p>
    <w:p w:rsidR="00576C72" w:rsidRDefault="00576C72" w:rsidP="00576C72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(рублей)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2946"/>
        <w:gridCol w:w="4847"/>
        <w:gridCol w:w="1635"/>
      </w:tblGrid>
      <w:tr w:rsidR="00576C72" w:rsidTr="00576C72">
        <w:trPr>
          <w:trHeight w:val="193"/>
          <w:tblHeader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КБК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Наименование групп, подгрупп, статей доходов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Сумма</w:t>
            </w:r>
          </w:p>
        </w:tc>
      </w:tr>
      <w:tr w:rsidR="00576C72" w:rsidTr="00576C72">
        <w:trPr>
          <w:trHeight w:val="219"/>
          <w:tblHeader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spacing w:line="276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8400098,21</w:t>
            </w:r>
          </w:p>
        </w:tc>
      </w:tr>
      <w:tr w:rsidR="00576C72" w:rsidTr="00576C72">
        <w:trPr>
          <w:trHeight w:val="28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8400098,21</w:t>
            </w:r>
          </w:p>
        </w:tc>
      </w:tr>
      <w:tr w:rsidR="00576C72" w:rsidTr="00576C72">
        <w:trPr>
          <w:trHeight w:val="114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1 01 02010 01 0000 110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8325367,76</w:t>
            </w:r>
          </w:p>
        </w:tc>
      </w:tr>
      <w:tr w:rsidR="00576C72" w:rsidTr="00576C72">
        <w:trPr>
          <w:trHeight w:val="114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1 01 02020 01 0000 110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 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 адвокатские кабинеты, и  других лиц, занимающихся частной практикой в соответствии со статьей 227 НК  РФ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1521,03</w:t>
            </w:r>
          </w:p>
        </w:tc>
      </w:tr>
      <w:tr w:rsidR="00576C72" w:rsidTr="00576C72">
        <w:trPr>
          <w:trHeight w:val="48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1 01 02030 01 0000 110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Налог на доходы физических лиц с доходов, полученных  физическими лицами в соответствии со статьей 228 НК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73209,42</w:t>
            </w:r>
          </w:p>
        </w:tc>
      </w:tr>
      <w:tr w:rsidR="00576C72" w:rsidTr="00576C72">
        <w:trPr>
          <w:trHeight w:val="726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1 03 00000 00 0000 000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672845,77</w:t>
            </w:r>
          </w:p>
        </w:tc>
      </w:tr>
      <w:tr w:rsidR="00576C72" w:rsidTr="00576C72">
        <w:trPr>
          <w:trHeight w:val="519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1 03 02001 01 0000 110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672845,77</w:t>
            </w:r>
          </w:p>
        </w:tc>
      </w:tr>
      <w:tr w:rsidR="00576C72" w:rsidTr="00576C72">
        <w:trPr>
          <w:trHeight w:val="122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306268,07</w:t>
            </w:r>
          </w:p>
        </w:tc>
      </w:tr>
      <w:tr w:rsidR="00576C72" w:rsidTr="00576C72">
        <w:trPr>
          <w:trHeight w:val="147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2251,15</w:t>
            </w:r>
          </w:p>
        </w:tc>
      </w:tr>
      <w:tr w:rsidR="00576C72" w:rsidTr="00576C72">
        <w:trPr>
          <w:trHeight w:val="122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409175,17</w:t>
            </w:r>
          </w:p>
        </w:tc>
      </w:tr>
      <w:tr w:rsidR="00576C72" w:rsidTr="00576C72">
        <w:trPr>
          <w:trHeight w:val="124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1 03 02260 01 0000 110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-44848,62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809155,81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1 06 01000 00 0000 110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590865,67</w:t>
            </w:r>
          </w:p>
        </w:tc>
      </w:tr>
      <w:tr w:rsidR="00576C72" w:rsidTr="00576C72">
        <w:trPr>
          <w:trHeight w:val="15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570256,15</w:t>
            </w:r>
          </w:p>
        </w:tc>
      </w:tr>
      <w:tr w:rsidR="00576C72" w:rsidTr="00576C72">
        <w:trPr>
          <w:trHeight w:val="6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1 06 01030 10 2100 110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Пени по соответствующему платежу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20609,52</w:t>
            </w:r>
          </w:p>
        </w:tc>
      </w:tr>
      <w:tr w:rsidR="00576C72" w:rsidTr="00576C72">
        <w:trPr>
          <w:trHeight w:val="21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1 06 06000 00 0000 110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Земельный налог - всего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218290,14</w:t>
            </w:r>
          </w:p>
        </w:tc>
      </w:tr>
      <w:tr w:rsidR="00576C72" w:rsidTr="00576C72">
        <w:trPr>
          <w:trHeight w:val="229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1 06 06030 00 0000 110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54546,22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1 06 06033 10 0000 110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54514,00</w:t>
            </w:r>
          </w:p>
        </w:tc>
      </w:tr>
      <w:tr w:rsidR="00576C72" w:rsidTr="00576C72">
        <w:trPr>
          <w:trHeight w:val="4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1 06 06033 10 1000 110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54514,00</w:t>
            </w:r>
          </w:p>
        </w:tc>
      </w:tr>
      <w:tr w:rsidR="00576C72" w:rsidTr="00576C72">
        <w:trPr>
          <w:trHeight w:val="43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1 06 06033 10 2100 110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32,22</w:t>
            </w:r>
          </w:p>
        </w:tc>
      </w:tr>
      <w:tr w:rsidR="00576C72" w:rsidTr="00576C72">
        <w:trPr>
          <w:trHeight w:val="192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1 06 06040 00 0000 110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163743,92</w:t>
            </w:r>
          </w:p>
        </w:tc>
      </w:tr>
      <w:tr w:rsidR="00576C72" w:rsidTr="00576C72">
        <w:trPr>
          <w:trHeight w:val="61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налог с физических лиц, </w:t>
            </w:r>
            <w:r>
              <w:rPr>
                <w:sz w:val="28"/>
                <w:szCs w:val="28"/>
                <w:lang w:eastAsia="en-US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163743,92</w:t>
            </w:r>
          </w:p>
        </w:tc>
      </w:tr>
      <w:tr w:rsidR="00576C72" w:rsidTr="00576C72">
        <w:trPr>
          <w:trHeight w:val="69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1 06 06043 10 1000 110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160837,39</w:t>
            </w:r>
          </w:p>
        </w:tc>
      </w:tr>
      <w:tr w:rsidR="00576C72" w:rsidTr="00576C72">
        <w:trPr>
          <w:trHeight w:val="69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1 06 06043 10 2100 110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2906,53</w:t>
            </w:r>
          </w:p>
        </w:tc>
      </w:tr>
      <w:tr w:rsidR="00576C72" w:rsidTr="00576C72">
        <w:trPr>
          <w:trHeight w:val="66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1 11 00000 00 0000 000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3577028,50</w:t>
            </w:r>
          </w:p>
        </w:tc>
      </w:tr>
      <w:tr w:rsidR="00576C72" w:rsidTr="00576C72">
        <w:trPr>
          <w:trHeight w:val="294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1 11 05000 00 0000 120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3190154,74</w:t>
            </w:r>
          </w:p>
        </w:tc>
      </w:tr>
      <w:tr w:rsidR="00576C72" w:rsidTr="00576C72">
        <w:trPr>
          <w:trHeight w:val="763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1 11 05070 00 0000 120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3190154,74</w:t>
            </w:r>
          </w:p>
        </w:tc>
      </w:tr>
      <w:tr w:rsidR="00576C72" w:rsidTr="00576C72">
        <w:trPr>
          <w:trHeight w:val="26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76C72" w:rsidTr="00576C72">
        <w:trPr>
          <w:trHeight w:val="796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lastRenderedPageBreak/>
              <w:t>участков)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3190154,74</w:t>
            </w:r>
          </w:p>
        </w:tc>
      </w:tr>
      <w:tr w:rsidR="00576C72" w:rsidTr="00576C72">
        <w:trPr>
          <w:trHeight w:val="1361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1 11 09045 10 0000 120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386873,76</w:t>
            </w:r>
          </w:p>
        </w:tc>
      </w:tr>
      <w:tr w:rsidR="00576C72" w:rsidTr="00576C72">
        <w:trPr>
          <w:trHeight w:val="42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1 13 00000 00 0000 000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trHeight w:val="15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1 13 02000 00 0000 130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trHeight w:val="157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1 13 02990 00 0000 130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trHeight w:val="448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189,50</w:t>
            </w:r>
          </w:p>
        </w:tc>
      </w:tr>
      <w:tr w:rsidR="00576C72" w:rsidTr="00576C72">
        <w:trPr>
          <w:cantSplit/>
          <w:trHeight w:val="495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2 00 00000 00 0000 000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11621855,57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2 02 00000 00 0000 000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11611855,57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2 02 10000 00 0000 150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3485740,00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2 02 15001 00 0000 150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3485740,00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2 02 15001 10 0000 150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3485740,00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2 02 20000 00 0000 150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7808915,57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2 02 25555 00 0000 150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2907005,99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2 02 25555 10 0000 150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2907005,99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2 02 25567 00 0000 150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на обеспечение устойчивого развития сельских территорий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1576909,58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2 02 25567 10 0000 150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1576909,58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2 02 27567 00 0000 150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со 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3325000,00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2 02 27567 10 0000 150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3325000,00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2 02 30000 00 0000 150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ind w:left="-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2 02 35118 00 0000 150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2 02 35118 10 0000 150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317200,00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2 07 00000 00 0000 000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</w:tr>
      <w:tr w:rsidR="00576C72" w:rsidTr="00576C72">
        <w:trPr>
          <w:cantSplit/>
          <w:trHeight w:val="550"/>
        </w:trPr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2 07 05030 10 0000 150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C72" w:rsidRDefault="00576C7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C72" w:rsidRDefault="00576C7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10000,00</w:t>
            </w:r>
          </w:p>
        </w:tc>
      </w:tr>
    </w:tbl>
    <w:p w:rsidR="00576C72" w:rsidRDefault="00576C72" w:rsidP="00576C72">
      <w:pPr>
        <w:rPr>
          <w:rFonts w:eastAsia="Times New Roman"/>
          <w:sz w:val="24"/>
          <w:szCs w:val="24"/>
        </w:rPr>
      </w:pPr>
    </w:p>
    <w:p w:rsidR="00576C72" w:rsidRDefault="00576C72" w:rsidP="00576C72">
      <w:pPr>
        <w:rPr>
          <w:b/>
          <w:sz w:val="22"/>
          <w:szCs w:val="22"/>
        </w:rPr>
      </w:pPr>
    </w:p>
    <w:p w:rsidR="00576C72" w:rsidRDefault="00576C72" w:rsidP="00576C72">
      <w:pPr>
        <w:ind w:left="5246" w:firstLine="70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76C72" w:rsidRDefault="00576C72" w:rsidP="00576C72">
      <w:pPr>
        <w:ind w:left="5246"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>
        <w:t xml:space="preserve">                             </w:t>
      </w:r>
    </w:p>
    <w:p w:rsidR="00576C72" w:rsidRDefault="00576C72" w:rsidP="00576C72">
      <w:pPr>
        <w:ind w:left="5954"/>
        <w:jc w:val="both"/>
        <w:rPr>
          <w:rFonts w:eastAsia="Times New Roman"/>
          <w:sz w:val="24"/>
          <w:szCs w:val="24"/>
        </w:rPr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jc w:val="both"/>
      </w:pPr>
      <w:r>
        <w:t xml:space="preserve">                                                                                                    от________________2020 №_______ </w:t>
      </w:r>
    </w:p>
    <w:p w:rsidR="00576C72" w:rsidRDefault="00576C72" w:rsidP="00576C72">
      <w:pPr>
        <w:jc w:val="center"/>
        <w:rPr>
          <w:b/>
        </w:rPr>
      </w:pPr>
    </w:p>
    <w:p w:rsidR="00576C72" w:rsidRDefault="00576C72" w:rsidP="00576C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Расходы бюджета по ведомственной структуре расходов бюджета Вязьма </w:t>
      </w:r>
      <w:proofErr w:type="gramStart"/>
      <w:r>
        <w:rPr>
          <w:b/>
          <w:color w:val="000000"/>
          <w:sz w:val="28"/>
          <w:szCs w:val="28"/>
        </w:rPr>
        <w:t>-Б</w:t>
      </w:r>
      <w:proofErr w:type="gramEnd"/>
      <w:r>
        <w:rPr>
          <w:b/>
          <w:color w:val="000000"/>
          <w:sz w:val="28"/>
          <w:szCs w:val="28"/>
        </w:rPr>
        <w:t xml:space="preserve">рянского сельского поселения Вяземского района Смоленской области за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2019 года</w:t>
      </w:r>
    </w:p>
    <w:p w:rsidR="00576C72" w:rsidRDefault="00576C72" w:rsidP="00576C72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p w:rsidR="00576C72" w:rsidRDefault="00576C72" w:rsidP="00576C72">
      <w:pPr>
        <w:jc w:val="right"/>
        <w:rPr>
          <w:sz w:val="28"/>
          <w:szCs w:val="28"/>
        </w:rPr>
      </w:pPr>
    </w:p>
    <w:tbl>
      <w:tblPr>
        <w:tblW w:w="511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0"/>
        <w:gridCol w:w="859"/>
        <w:gridCol w:w="1254"/>
        <w:gridCol w:w="1485"/>
        <w:gridCol w:w="1137"/>
        <w:gridCol w:w="1577"/>
      </w:tblGrid>
      <w:tr w:rsidR="00576C72" w:rsidTr="00576C72">
        <w:trPr>
          <w:trHeight w:val="525"/>
          <w:tblHeader/>
        </w:trPr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главы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576C72" w:rsidTr="00576C72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3 624 400,20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обеспечение функций органа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204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7610000140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518 422,62</w:t>
            </w:r>
          </w:p>
        </w:tc>
      </w:tr>
      <w:tr w:rsidR="00576C72" w:rsidTr="00576C72">
        <w:trPr>
          <w:trHeight w:val="4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3 076 397,58</w:t>
            </w:r>
          </w:p>
        </w:tc>
      </w:tr>
      <w:tr w:rsidR="00576C72" w:rsidTr="00576C72">
        <w:trPr>
          <w:trHeight w:val="204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2 208 431,69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2 208 431,69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857 660,89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857 660,89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10 305,00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6 517,00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01Я0100140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3 788,00</w:t>
            </w:r>
          </w:p>
        </w:tc>
      </w:tr>
      <w:tr w:rsidR="00576C72" w:rsidTr="00576C72">
        <w:trPr>
          <w:trHeight w:val="85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20 300,00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20 300,00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20 300,00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1 000,00</w:t>
            </w:r>
          </w:p>
        </w:tc>
      </w:tr>
      <w:tr w:rsidR="00576C72" w:rsidTr="00576C72">
        <w:trPr>
          <w:trHeight w:val="127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19 300,00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19 300,00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98200П0030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19 300,00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9 280,00</w:t>
            </w:r>
          </w:p>
        </w:tc>
      </w:tr>
      <w:tr w:rsidR="00576C72" w:rsidTr="00576C72">
        <w:trPr>
          <w:trHeight w:val="5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01Я0120010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31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01Я0120010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01Я0120010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8 800,00</w:t>
            </w:r>
          </w:p>
        </w:tc>
      </w:tr>
      <w:tr w:rsidR="00576C72" w:rsidTr="00576C72">
        <w:trPr>
          <w:trHeight w:val="856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обслуживание муниципальной казны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36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98120000130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549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98120000130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113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5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317 200,00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195 536,00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121 664,00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9810051180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121 664,00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48 600,00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по проверке противопожарных гидрантов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02Я0120030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02Я0120030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02Я0120030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48 600,00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7 027 857,21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Сельское хозяйство и рыболовство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 xml:space="preserve">Расходы на реализацию мероприятий по устойчивому развитию сельских территорий </w:t>
            </w:r>
            <w:proofErr w:type="spellStart"/>
            <w:r>
              <w:rPr>
                <w:bCs/>
                <w:color w:val="000000"/>
                <w:lang w:eastAsia="en-US"/>
              </w:rPr>
              <w:t>Вязьма-Брянское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с/</w:t>
            </w:r>
            <w:proofErr w:type="spellStart"/>
            <w:r>
              <w:rPr>
                <w:bCs/>
                <w:color w:val="000000"/>
                <w:lang w:eastAsia="en-US"/>
              </w:rPr>
              <w:t>п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на </w:t>
            </w:r>
            <w:proofErr w:type="spellStart"/>
            <w:r>
              <w:rPr>
                <w:bCs/>
                <w:color w:val="000000"/>
                <w:lang w:eastAsia="en-US"/>
              </w:rPr>
              <w:t>грантовую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2 682 032,20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9 400,00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9 400,00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2 672 632,20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05Я02L5675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2 672 632,20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3 622 825,01</w:t>
            </w:r>
          </w:p>
        </w:tc>
      </w:tr>
      <w:tr w:rsidR="00576C72" w:rsidTr="00576C72">
        <w:trPr>
          <w:trHeight w:val="204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3 622 825,01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3 622 825,01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ремонт автомобильных дорог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903 675,44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903 675,44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903 675,44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ремонт, дорог за счет бюджета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1 412 485,83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1 412 485,83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03Я0120080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1 412 485,83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содержание дорог за счет бюджета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1 246 663,74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1 246 663,74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03Я0120180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1 246 663,74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723 000,00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Муниципальная программа «Обеспечение мероприятий в области жилищно-коммунального хозяйства на территории </w:t>
            </w:r>
            <w:proofErr w:type="spellStart"/>
            <w:r>
              <w:rPr>
                <w:bCs/>
                <w:color w:val="000000"/>
                <w:lang w:eastAsia="en-US"/>
              </w:rPr>
              <w:t>Вяьзма-Брянского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170 000,00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«Стимулирование развития коммунального хозяйства»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170 000,00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«Благоустройство </w:t>
            </w:r>
            <w:proofErr w:type="spellStart"/>
            <w:r>
              <w:rPr>
                <w:lang w:eastAsia="en-US"/>
              </w:rPr>
              <w:t>Вяьзма-Брянского</w:t>
            </w:r>
            <w:proofErr w:type="spellEnd"/>
            <w:r>
              <w:rPr>
                <w:lang w:eastAsia="en-US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280 000,00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«Повышение благоустроенности сельского поселения»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04Я0200000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572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280 00,00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9820000200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273 00,00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16 153 440,55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867 915,39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867 915,39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286 049.57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проведение мероприятий по жилищному хозяйству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04Я0120090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286 049.57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04Я0120090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286 049.57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04Я0120090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286 049.57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581 865,82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581 865,82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04Я0120100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581 865,82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5 701 435,65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5 701 435,65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5 701 435,65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1 531 816,58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887 940,61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887 940,61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643 875,97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643 875,97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и текущий ремонт систем теплоснабжения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293 000,00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293 000,00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293 000,00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Содержание и текущий ремонт систем газоснабжения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342 727,07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135 227,07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135 227,07</w:t>
            </w:r>
          </w:p>
        </w:tc>
      </w:tr>
      <w:tr w:rsidR="00576C72" w:rsidTr="00576C72">
        <w:trPr>
          <w:trHeight w:val="351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207 500,00</w:t>
            </w:r>
          </w:p>
        </w:tc>
      </w:tr>
      <w:tr w:rsidR="00576C72" w:rsidTr="00576C72">
        <w:trPr>
          <w:trHeight w:val="55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04Я0220130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207 500,00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Расходы на строительство и реконструкцию систем водопровода на ул. Парковая, ул. Лесная на территории Вязьма-Брянское с/п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04Я02L5673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3 500 000,00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04Я02L5673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3 500 000,00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04Я02L5673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3 500 000,00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33 892,00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9 584 089,51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9 584 089,51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9 584 089,51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3 365 834,06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3 288 633,32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3 288 633,32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49 000,00</w:t>
            </w:r>
          </w:p>
        </w:tc>
      </w:tr>
      <w:tr w:rsidR="00576C72" w:rsidTr="00576C72">
        <w:trPr>
          <w:trHeight w:val="43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Бюджетные инвестиции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49 000,00</w:t>
            </w:r>
          </w:p>
        </w:tc>
      </w:tr>
      <w:tr w:rsidR="00576C72" w:rsidTr="00576C72">
        <w:trPr>
          <w:trHeight w:val="36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28 170,74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05Я0120150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28 170,74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3 311 159,20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3 311 159,20</w:t>
            </w:r>
          </w:p>
        </w:tc>
      </w:tr>
      <w:tr w:rsidR="00576C72" w:rsidTr="00576C72">
        <w:trPr>
          <w:trHeight w:val="7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05Я0220160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3 311 159,20</w:t>
            </w:r>
          </w:p>
        </w:tc>
      </w:tr>
      <w:tr w:rsidR="00576C72" w:rsidTr="00576C72">
        <w:trPr>
          <w:trHeight w:val="153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2 907 296,25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09ЯF255550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09ЯF255550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09ЯF255550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2 907 296,25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216 893,37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216 893,37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Муниципальная программа "Развитие культуры и спорта на территории Вязьма-Брянского сельского поселения"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3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765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06Я0120170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06Я0120170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06Я0120170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205 205,37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11 688,00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11 688,00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11 688,00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11 688,00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8900000000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2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10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4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51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5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5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30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Default="00576C72">
            <w:pPr>
              <w:spacing w:line="276" w:lineRule="auto"/>
              <w:jc w:val="both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8900028880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Default="00576C72">
            <w:pPr>
              <w:spacing w:line="276" w:lineRule="auto"/>
              <w:jc w:val="center"/>
              <w:outlineLvl w:val="6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outlineLvl w:val="6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32 738,00</w:t>
            </w:r>
          </w:p>
        </w:tc>
      </w:tr>
      <w:tr w:rsidR="00576C72" w:rsidTr="00576C72">
        <w:trPr>
          <w:trHeight w:val="255"/>
        </w:trPr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72" w:rsidRDefault="00576C7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Default="00576C72">
            <w:pPr>
              <w:spacing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27 421 129,33</w:t>
            </w:r>
          </w:p>
        </w:tc>
      </w:tr>
    </w:tbl>
    <w:p w:rsidR="00576C72" w:rsidRDefault="00576C72" w:rsidP="00576C72">
      <w:pPr>
        <w:jc w:val="center"/>
        <w:rPr>
          <w:rFonts w:eastAsia="Times New Roman"/>
          <w:b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br w:type="page"/>
      </w:r>
    </w:p>
    <w:p w:rsidR="00576C72" w:rsidRDefault="00576C72" w:rsidP="00576C72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  <w:r>
        <w:t xml:space="preserve">                           </w:t>
      </w:r>
    </w:p>
    <w:p w:rsidR="00576C72" w:rsidRDefault="00576C72" w:rsidP="00576C72">
      <w:pPr>
        <w:ind w:left="5670"/>
        <w:jc w:val="both"/>
        <w:rPr>
          <w:rFonts w:eastAsia="Times New Roman"/>
          <w:sz w:val="24"/>
          <w:szCs w:val="24"/>
        </w:rPr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ind w:left="5670"/>
        <w:jc w:val="both"/>
      </w:pPr>
      <w:r>
        <w:t>от__________________2020 № _______</w:t>
      </w:r>
    </w:p>
    <w:p w:rsidR="00576C72" w:rsidRDefault="00576C72" w:rsidP="00576C72">
      <w:pPr>
        <w:ind w:left="6237"/>
        <w:jc w:val="both"/>
        <w:rPr>
          <w:sz w:val="22"/>
          <w:szCs w:val="22"/>
        </w:rPr>
      </w:pPr>
    </w:p>
    <w:p w:rsidR="00576C72" w:rsidRDefault="00576C72" w:rsidP="00576C72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Расходы бюджета по разделам и подразделам,</w:t>
      </w:r>
    </w:p>
    <w:p w:rsidR="00576C72" w:rsidRDefault="00576C72" w:rsidP="00576C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классификации расходов бюджета Вязьма-Брянского сельского поселения Вяземского района Смоленской области за</w:t>
      </w:r>
      <w:r>
        <w:rPr>
          <w:b/>
          <w:sz w:val="28"/>
          <w:szCs w:val="28"/>
        </w:rPr>
        <w:t xml:space="preserve"> 2019 </w:t>
      </w:r>
      <w:r>
        <w:rPr>
          <w:b/>
          <w:color w:val="000000"/>
          <w:sz w:val="28"/>
          <w:szCs w:val="28"/>
        </w:rPr>
        <w:t>года</w:t>
      </w:r>
    </w:p>
    <w:p w:rsidR="00576C72" w:rsidRDefault="00576C72" w:rsidP="00576C72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(рублей)</w:t>
      </w:r>
    </w:p>
    <w:p w:rsidR="00576C72" w:rsidRDefault="00576C72" w:rsidP="00576C72">
      <w:pPr>
        <w:jc w:val="center"/>
        <w:rPr>
          <w:sz w:val="28"/>
          <w:szCs w:val="28"/>
        </w:rPr>
      </w:pPr>
    </w:p>
    <w:tbl>
      <w:tblPr>
        <w:tblW w:w="49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9"/>
        <w:gridCol w:w="1309"/>
        <w:gridCol w:w="1416"/>
        <w:gridCol w:w="1188"/>
        <w:gridCol w:w="1668"/>
      </w:tblGrid>
      <w:tr w:rsidR="00576C72" w:rsidRPr="00576C72" w:rsidTr="00576C72">
        <w:trPr>
          <w:trHeight w:val="525"/>
          <w:tblHeader/>
        </w:trPr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76C72" w:rsidRPr="00576C72" w:rsidTr="00576C72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3 624 400,20</w:t>
            </w:r>
          </w:p>
        </w:tc>
      </w:tr>
      <w:tr w:rsidR="00576C72" w:rsidRPr="00576C72" w:rsidTr="00576C72">
        <w:trPr>
          <w:trHeight w:val="10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518 422,62</w:t>
            </w:r>
          </w:p>
        </w:tc>
      </w:tr>
      <w:tr w:rsidR="00576C72" w:rsidRPr="00576C72" w:rsidTr="00576C72">
        <w:trPr>
          <w:trHeight w:val="153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3 076 397,58</w:t>
            </w:r>
          </w:p>
        </w:tc>
      </w:tr>
      <w:tr w:rsidR="00576C72" w:rsidRPr="00576C72" w:rsidTr="00576C72">
        <w:trPr>
          <w:trHeight w:val="10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20 300,00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9 280,00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317 200,00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317 200,00</w:t>
            </w:r>
          </w:p>
        </w:tc>
      </w:tr>
      <w:tr w:rsidR="00576C72" w:rsidRPr="00576C72" w:rsidTr="00576C72">
        <w:trPr>
          <w:trHeight w:val="116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48 600,00</w:t>
            </w:r>
          </w:p>
        </w:tc>
      </w:tr>
      <w:tr w:rsidR="00576C72" w:rsidRPr="00576C72" w:rsidTr="00576C72">
        <w:trPr>
          <w:trHeight w:val="765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48 600,00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7 027 857,21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2 682 032,20</w:t>
            </w:r>
          </w:p>
        </w:tc>
      </w:tr>
      <w:tr w:rsidR="00576C72" w:rsidRPr="00576C72" w:rsidTr="00576C72">
        <w:trPr>
          <w:trHeight w:val="296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3 622 825,01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723 00,00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16 153 440,55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867 915,39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5 701 435,65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9 584 089,51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216 893,37</w:t>
            </w:r>
          </w:p>
        </w:tc>
      </w:tr>
      <w:tr w:rsidR="00576C72" w:rsidRPr="00576C72" w:rsidTr="00576C72">
        <w:trPr>
          <w:trHeight w:val="51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216 893,37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32 738,00</w:t>
            </w:r>
          </w:p>
        </w:tc>
      </w:tr>
      <w:tr w:rsidR="00576C72" w:rsidRPr="00576C72" w:rsidTr="00576C72">
        <w:trPr>
          <w:trHeight w:val="278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32 738,00</w:t>
            </w:r>
          </w:p>
        </w:tc>
      </w:tr>
      <w:tr w:rsidR="00576C72" w:rsidRPr="00576C72" w:rsidTr="00576C72">
        <w:trPr>
          <w:trHeight w:val="30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C72" w:rsidRPr="00576C72" w:rsidRDefault="00576C72">
            <w:pPr>
              <w:spacing w:line="276" w:lineRule="auto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color w:val="000000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outlineLvl w:val="1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32 738,00</w:t>
            </w:r>
          </w:p>
        </w:tc>
      </w:tr>
      <w:tr w:rsidR="00576C72" w:rsidRPr="00576C72" w:rsidTr="00576C72">
        <w:trPr>
          <w:trHeight w:val="255"/>
        </w:trPr>
        <w:tc>
          <w:tcPr>
            <w:tcW w:w="3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C72" w:rsidRPr="00576C72" w:rsidRDefault="00576C72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ВСЕГО РАСХОДОВ: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76C72" w:rsidRPr="00576C72" w:rsidRDefault="00576C72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color w:val="000000"/>
                <w:sz w:val="24"/>
                <w:szCs w:val="24"/>
                <w:lang w:eastAsia="en-US"/>
              </w:rPr>
              <w:t>27 421 129,33</w:t>
            </w:r>
          </w:p>
        </w:tc>
      </w:tr>
    </w:tbl>
    <w:p w:rsidR="00576C72" w:rsidRPr="00576C72" w:rsidRDefault="00576C72" w:rsidP="00576C72">
      <w:pPr>
        <w:ind w:left="6237"/>
        <w:jc w:val="both"/>
        <w:rPr>
          <w:sz w:val="24"/>
          <w:szCs w:val="24"/>
        </w:rPr>
      </w:pPr>
    </w:p>
    <w:p w:rsidR="00576C72" w:rsidRPr="00576C72" w:rsidRDefault="00576C72" w:rsidP="00576C72">
      <w:pPr>
        <w:ind w:left="6237"/>
        <w:jc w:val="right"/>
        <w:rPr>
          <w:sz w:val="24"/>
          <w:szCs w:val="24"/>
        </w:rPr>
      </w:pPr>
    </w:p>
    <w:p w:rsidR="00576C72" w:rsidRPr="00576C72" w:rsidRDefault="00576C72" w:rsidP="00576C72">
      <w:pPr>
        <w:rPr>
          <w:rFonts w:eastAsia="Times New Roman"/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Pr="00576C72" w:rsidRDefault="00576C72" w:rsidP="00576C72">
      <w:pPr>
        <w:rPr>
          <w:sz w:val="24"/>
          <w:szCs w:val="24"/>
        </w:rPr>
      </w:pPr>
    </w:p>
    <w:p w:rsidR="00576C72" w:rsidRDefault="00576C72" w:rsidP="00576C72"/>
    <w:p w:rsidR="00576C72" w:rsidRDefault="00576C72" w:rsidP="00576C72"/>
    <w:p w:rsidR="00576C72" w:rsidRDefault="00576C72" w:rsidP="00576C72"/>
    <w:p w:rsidR="00576C72" w:rsidRDefault="00576C72" w:rsidP="00576C72">
      <w:pPr>
        <w:ind w:left="5670"/>
        <w:jc w:val="both"/>
      </w:pPr>
      <w:r>
        <w:t xml:space="preserve">Приложение 4                                </w:t>
      </w:r>
    </w:p>
    <w:p w:rsidR="00576C72" w:rsidRDefault="00576C72" w:rsidP="00576C72">
      <w:pPr>
        <w:ind w:left="5670"/>
        <w:jc w:val="both"/>
      </w:pPr>
      <w:r>
        <w:t xml:space="preserve"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2019 год» </w:t>
      </w:r>
    </w:p>
    <w:p w:rsidR="00576C72" w:rsidRDefault="00576C72" w:rsidP="00576C72">
      <w:pPr>
        <w:ind w:left="5670"/>
        <w:jc w:val="both"/>
      </w:pPr>
      <w:r>
        <w:t xml:space="preserve">от _________________2020 №________ </w:t>
      </w:r>
    </w:p>
    <w:p w:rsidR="00576C72" w:rsidRDefault="00576C72" w:rsidP="00576C72">
      <w:pPr>
        <w:jc w:val="center"/>
        <w:rPr>
          <w:b/>
          <w:color w:val="000000"/>
          <w:sz w:val="22"/>
          <w:szCs w:val="22"/>
        </w:rPr>
      </w:pP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дефицита бюджета Вязьма-Брянского сельского поселения Вяземского района Смоленской области </w:t>
      </w:r>
    </w:p>
    <w:p w:rsidR="00576C72" w:rsidRDefault="00576C72" w:rsidP="00576C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2020 года</w:t>
      </w:r>
    </w:p>
    <w:p w:rsidR="00576C72" w:rsidRDefault="00576C72" w:rsidP="00576C7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4690"/>
        <w:gridCol w:w="1933"/>
      </w:tblGrid>
      <w:tr w:rsidR="00576C72" w:rsidRPr="00576C72" w:rsidTr="00576C72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keepNext/>
              <w:spacing w:before="240" w:after="60" w:line="276" w:lineRule="auto"/>
              <w:jc w:val="center"/>
              <w:outlineLvl w:val="1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576C72" w:rsidRPr="00576C72" w:rsidTr="00576C72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tabs>
                <w:tab w:val="left" w:pos="55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tabs>
                <w:tab w:val="left" w:pos="552"/>
              </w:tabs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2339955,97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576C72">
              <w:rPr>
                <w:b/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2339955,97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01 05 02 01 10 0000 510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-25189221,50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01 05 00 00 00 0000 600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27529177,47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27529177,47</w:t>
            </w:r>
          </w:p>
        </w:tc>
      </w:tr>
      <w:tr w:rsidR="00576C72" w:rsidRPr="00576C72" w:rsidTr="00576C72">
        <w:trPr>
          <w:cantSplit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76C72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C72" w:rsidRPr="00576C72" w:rsidRDefault="00576C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76C72">
              <w:rPr>
                <w:bCs/>
                <w:color w:val="000000"/>
                <w:sz w:val="24"/>
                <w:szCs w:val="24"/>
                <w:lang w:eastAsia="en-US"/>
              </w:rPr>
              <w:t>27529177,47</w:t>
            </w:r>
          </w:p>
        </w:tc>
      </w:tr>
    </w:tbl>
    <w:p w:rsidR="00576C72" w:rsidRDefault="00576C72" w:rsidP="00576C72">
      <w:pPr>
        <w:jc w:val="center"/>
        <w:rPr>
          <w:rFonts w:eastAsia="Times New Roman"/>
          <w:b/>
          <w:color w:val="000000"/>
          <w:sz w:val="22"/>
          <w:szCs w:val="22"/>
        </w:rPr>
      </w:pPr>
    </w:p>
    <w:p w:rsidR="00576C72" w:rsidRDefault="00576C72" w:rsidP="007410DF">
      <w:pPr>
        <w:rPr>
          <w:rFonts w:eastAsia="Times New Roman"/>
          <w:sz w:val="28"/>
          <w:szCs w:val="28"/>
        </w:rPr>
      </w:pPr>
    </w:p>
    <w:p w:rsidR="008322A8" w:rsidRDefault="008322A8">
      <w:bookmarkStart w:id="0" w:name="_GoBack"/>
      <w:bookmarkEnd w:id="0"/>
    </w:p>
    <w:sectPr w:rsidR="008322A8" w:rsidSect="0006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26BA"/>
    <w:multiLevelType w:val="hybridMultilevel"/>
    <w:tmpl w:val="CF684562"/>
    <w:lvl w:ilvl="0" w:tplc="F50A3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626"/>
    <w:rsid w:val="00067377"/>
    <w:rsid w:val="00144AB9"/>
    <w:rsid w:val="002C2F96"/>
    <w:rsid w:val="002D48E7"/>
    <w:rsid w:val="00340FBA"/>
    <w:rsid w:val="003E0149"/>
    <w:rsid w:val="00433D40"/>
    <w:rsid w:val="00576C72"/>
    <w:rsid w:val="005D627B"/>
    <w:rsid w:val="005F2C15"/>
    <w:rsid w:val="007410DF"/>
    <w:rsid w:val="007509FD"/>
    <w:rsid w:val="008322A8"/>
    <w:rsid w:val="00846BBC"/>
    <w:rsid w:val="00855DAD"/>
    <w:rsid w:val="008960F0"/>
    <w:rsid w:val="00937DD9"/>
    <w:rsid w:val="00D37626"/>
    <w:rsid w:val="00F0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D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410D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1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09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76C72"/>
    <w:rPr>
      <w:color w:val="800080"/>
      <w:u w:val="single"/>
    </w:rPr>
  </w:style>
  <w:style w:type="paragraph" w:customStyle="1" w:styleId="msonormal0">
    <w:name w:val="msonormal"/>
    <w:basedOn w:val="a"/>
    <w:rsid w:val="00576C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76C7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76C7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76C72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576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6">
    <w:name w:val="xl116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7">
    <w:name w:val="xl117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18">
    <w:name w:val="xl118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19">
    <w:name w:val="xl119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0">
    <w:name w:val="xl120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1">
    <w:name w:val="xl121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2">
    <w:name w:val="xl122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3">
    <w:name w:val="xl123"/>
    <w:basedOn w:val="a"/>
    <w:rsid w:val="00576C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24">
    <w:name w:val="xl12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5">
    <w:name w:val="xl12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6">
    <w:name w:val="xl12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7">
    <w:name w:val="xl12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8">
    <w:name w:val="xl12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29">
    <w:name w:val="xl12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0">
    <w:name w:val="xl13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1">
    <w:name w:val="xl13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2">
    <w:name w:val="xl13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3">
    <w:name w:val="xl13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4">
    <w:name w:val="xl13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5">
    <w:name w:val="xl13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6">
    <w:name w:val="xl13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7">
    <w:name w:val="xl13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8">
    <w:name w:val="xl13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39">
    <w:name w:val="xl13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0">
    <w:name w:val="xl14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1">
    <w:name w:val="xl14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2">
    <w:name w:val="xl14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3">
    <w:name w:val="xl14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4">
    <w:name w:val="xl14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5">
    <w:name w:val="xl14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6">
    <w:name w:val="xl14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7">
    <w:name w:val="xl14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8">
    <w:name w:val="xl148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49">
    <w:name w:val="xl149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0">
    <w:name w:val="xl150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1">
    <w:name w:val="xl151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2">
    <w:name w:val="xl152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3">
    <w:name w:val="xl153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4">
    <w:name w:val="xl154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5">
    <w:name w:val="xl155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6">
    <w:name w:val="xl156"/>
    <w:basedOn w:val="a"/>
    <w:rsid w:val="00576C7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paragraph" w:customStyle="1" w:styleId="xl157">
    <w:name w:val="xl157"/>
    <w:basedOn w:val="a"/>
    <w:rsid w:val="00576C7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</w:rPr>
  </w:style>
  <w:style w:type="table" w:styleId="ac">
    <w:name w:val="Table Grid"/>
    <w:basedOn w:val="a1"/>
    <w:uiPriority w:val="59"/>
    <w:rsid w:val="00576C7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Елизавета Федотова</cp:lastModifiedBy>
  <cp:revision>2</cp:revision>
  <cp:lastPrinted>2020-05-22T10:03:00Z</cp:lastPrinted>
  <dcterms:created xsi:type="dcterms:W3CDTF">2020-06-01T13:30:00Z</dcterms:created>
  <dcterms:modified xsi:type="dcterms:W3CDTF">2020-06-01T13:30:00Z</dcterms:modified>
</cp:coreProperties>
</file>