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00A5BA5">
            <wp:extent cx="567055" cy="7010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 xml:space="preserve">ВЯЗЬМА - </w:t>
      </w:r>
      <w:proofErr w:type="gramStart"/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БРЯНСКОГО  СЕЛЬСКОГО</w:t>
      </w:r>
      <w:proofErr w:type="gramEnd"/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</w:p>
    <w:p w:rsidR="00556FB4" w:rsidRPr="00556FB4" w:rsidRDefault="00556FB4" w:rsidP="0055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556FB4" w:rsidRPr="00556FB4" w:rsidRDefault="00556FB4" w:rsidP="00556FB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B1ABB">
        <w:rPr>
          <w:rFonts w:ascii="Times New Roman" w:eastAsia="Times New Roman" w:hAnsi="Times New Roman" w:cs="Times New Roman"/>
          <w:sz w:val="28"/>
          <w:szCs w:val="28"/>
        </w:rPr>
        <w:t>17.12.2021</w:t>
      </w: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B1AB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B1ABB">
        <w:rPr>
          <w:rFonts w:ascii="Times New Roman" w:eastAsia="Times New Roman" w:hAnsi="Times New Roman" w:cs="Times New Roman"/>
          <w:sz w:val="28"/>
          <w:szCs w:val="28"/>
        </w:rPr>
        <w:t>58</w:t>
      </w:r>
    </w:p>
    <w:p w:rsidR="00556FB4" w:rsidRPr="00556FB4" w:rsidRDefault="00556FB4" w:rsidP="00556FB4">
      <w:pPr>
        <w:autoSpaceDE w:val="0"/>
        <w:autoSpaceDN w:val="0"/>
        <w:adjustRightInd w:val="0"/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3FC" w:rsidRPr="009B03FC" w:rsidRDefault="00556FB4" w:rsidP="009B03F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</w:t>
      </w:r>
      <w:r w:rsidR="009B03FC" w:rsidRPr="009B03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Вязьма - Брянском сельском поселении Вяземского района Смоленской области</w:t>
      </w:r>
    </w:p>
    <w:p w:rsidR="009B03FC" w:rsidRPr="009B03FC" w:rsidRDefault="009B03FC" w:rsidP="009B03F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56FB4" w:rsidRPr="00556FB4" w:rsidRDefault="00556FB4" w:rsidP="00517BD2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FB4" w:rsidRPr="00556FB4" w:rsidRDefault="00517BD2" w:rsidP="00556FB4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B0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Pr="00517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31июля 2020 года № 248-ФЗ «О государственном контроле (надзоре) и муниципальном контроле в Российской Федерации», </w:t>
      </w:r>
      <w:r w:rsidR="00556FB4" w:rsidRPr="00556FB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556FB4" w:rsidRPr="00556FB4">
        <w:rPr>
          <w:rFonts w:ascii="Times New Roman" w:eastAsia="Times New Roman" w:hAnsi="Times New Roman" w:cs="Times New Roman"/>
          <w:sz w:val="28"/>
          <w:szCs w:val="28"/>
        </w:rPr>
        <w:t xml:space="preserve"> Вязьма - Брянского сельского поселения Вяземского района Смоленской области,</w:t>
      </w:r>
    </w:p>
    <w:p w:rsidR="00556FB4" w:rsidRPr="00556FB4" w:rsidRDefault="00556FB4" w:rsidP="00556FB4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Вязьма - Брянского сельского поселения Вяземского района Смоленской области </w:t>
      </w:r>
    </w:p>
    <w:p w:rsidR="00556FB4" w:rsidRPr="00556FB4" w:rsidRDefault="00556FB4" w:rsidP="00556FB4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Pr="00556FB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56FB4" w:rsidRDefault="00556FB4" w:rsidP="00974F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F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изменения в</w:t>
      </w:r>
      <w:r w:rsidR="009B0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03FC" w:rsidRPr="009B03F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Вязьма - Брянском сельском поселении Вяземского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решением Совета депутатов Вязьма- Брянского сельского поселения Вяземского района Смоленской области от 11 ноября 2021 </w:t>
      </w:r>
      <w:r w:rsidR="00D22045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17BD2">
        <w:rPr>
          <w:rFonts w:ascii="Times New Roman" w:eastAsia="Times New Roman" w:hAnsi="Times New Roman" w:cs="Times New Roman"/>
          <w:sz w:val="28"/>
          <w:szCs w:val="28"/>
        </w:rPr>
        <w:t>4</w:t>
      </w:r>
      <w:r w:rsidR="009B03F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56FB4">
        <w:rPr>
          <w:rFonts w:ascii="Times New Roman" w:eastAsia="Times New Roman" w:hAnsi="Times New Roman" w:cs="Times New Roman"/>
          <w:sz w:val="28"/>
          <w:szCs w:val="28"/>
        </w:rPr>
        <w:t xml:space="preserve">, дополнив </w:t>
      </w:r>
      <w:r w:rsidRPr="00556FB4">
        <w:rPr>
          <w:rFonts w:ascii="Times New Roman" w:hAnsi="Times New Roman" w:cs="Times New Roman"/>
          <w:color w:val="000000"/>
          <w:sz w:val="28"/>
          <w:szCs w:val="28"/>
        </w:rPr>
        <w:t>приложением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FB4">
        <w:rPr>
          <w:rFonts w:ascii="Times New Roman" w:hAnsi="Times New Roman" w:cs="Times New Roman"/>
          <w:color w:val="000000"/>
          <w:sz w:val="28"/>
          <w:szCs w:val="28"/>
        </w:rPr>
        <w:t>2 (прилагается).</w:t>
      </w:r>
    </w:p>
    <w:p w:rsidR="00AA51A8" w:rsidRDefault="00AA51A8" w:rsidP="00974F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A51A8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опубликования, но не ранее 1 января 2022 года.</w:t>
      </w:r>
    </w:p>
    <w:p w:rsidR="00556FB4" w:rsidRDefault="00974F3A" w:rsidP="00974F3A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Pr="00974F3A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районной газете «Вяземский вестник» и разместить на официальном сайте Администрации Вязьма – Брянского сельского поселения Вяземского района Смоленской области </w:t>
      </w:r>
      <w:hyperlink r:id="rId5" w:history="1">
        <w:r w:rsidRPr="00974F3A">
          <w:rPr>
            <w:rStyle w:val="a3"/>
            <w:rFonts w:ascii="Times New Roman" w:hAnsi="Times New Roman" w:cs="Times New Roman"/>
            <w:sz w:val="28"/>
            <w:szCs w:val="28"/>
          </w:rPr>
          <w:t>http://вязьма-брянская.рф/</w:t>
        </w:r>
      </w:hyperlink>
      <w:r w:rsidRPr="00974F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17BD2" w:rsidRPr="00556FB4" w:rsidRDefault="00517BD2" w:rsidP="00974F3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FB4" w:rsidRPr="00556FB4" w:rsidRDefault="00556FB4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>Глава муниципального образования</w:t>
      </w:r>
    </w:p>
    <w:p w:rsidR="00556FB4" w:rsidRPr="00556FB4" w:rsidRDefault="00556FB4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Вязьма - Брянского сельского поселения </w:t>
      </w:r>
    </w:p>
    <w:p w:rsidR="00556FB4" w:rsidRDefault="00556FB4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Вяземского района Смоленской области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</w:t>
      </w:r>
      <w:r w:rsidRPr="00556FB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556FB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В.П. </w:t>
      </w:r>
      <w:proofErr w:type="spellStart"/>
      <w:r w:rsidRPr="00556FB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Шайторова</w:t>
      </w:r>
      <w:proofErr w:type="spellEnd"/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17BD2" w:rsidRPr="00556FB4" w:rsidRDefault="00517BD2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56FB4" w:rsidRPr="00556FB4" w:rsidRDefault="00556FB4" w:rsidP="00556FB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339"/>
      </w:tblGrid>
      <w:tr w:rsidR="00974F3A" w:rsidRPr="00974F3A" w:rsidTr="00074AEF">
        <w:tc>
          <w:tcPr>
            <w:tcW w:w="5016" w:type="dxa"/>
          </w:tcPr>
          <w:p w:rsidR="00974F3A" w:rsidRDefault="00974F3A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517BD2" w:rsidRDefault="00517BD2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517BD2" w:rsidRDefault="00517BD2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517BD2" w:rsidRDefault="00517BD2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517BD2" w:rsidRPr="00974F3A" w:rsidRDefault="00517BD2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339" w:type="dxa"/>
          </w:tcPr>
          <w:p w:rsidR="00974F3A" w:rsidRPr="00974F3A" w:rsidRDefault="00974F3A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74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Приложение </w:t>
            </w:r>
          </w:p>
          <w:p w:rsidR="00974F3A" w:rsidRPr="00974F3A" w:rsidRDefault="00974F3A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74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</w:t>
            </w:r>
            <w:r w:rsidRPr="00974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овета депутатов </w:t>
            </w:r>
            <w:r w:rsidRPr="00556FB4">
              <w:rPr>
                <w:rFonts w:ascii="Times New Roman" w:eastAsia="Times New Roman" w:hAnsi="Times New Roman" w:cs="Times New Roman"/>
                <w:sz w:val="28"/>
                <w:szCs w:val="28"/>
              </w:rPr>
              <w:t>Вязьма - Брянского сельского поселения Вяземского района Смоленской области</w:t>
            </w:r>
          </w:p>
          <w:p w:rsidR="00974F3A" w:rsidRPr="00974F3A" w:rsidRDefault="00980BCF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974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17.12.2021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года № 58</w:t>
            </w:r>
          </w:p>
          <w:p w:rsidR="00974F3A" w:rsidRPr="00974F3A" w:rsidRDefault="00974F3A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974F3A" w:rsidRPr="00974F3A" w:rsidRDefault="00974F3A" w:rsidP="00974F3A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974F3A" w:rsidRPr="00974F3A" w:rsidRDefault="00974F3A" w:rsidP="00974F3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tbl>
      <w:tblPr>
        <w:tblStyle w:val="a4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074AEF" w:rsidTr="00074AEF">
        <w:tc>
          <w:tcPr>
            <w:tcW w:w="4247" w:type="dxa"/>
          </w:tcPr>
          <w:p w:rsidR="00074AEF" w:rsidRDefault="00074AEF" w:rsidP="00974F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9B03FC" w:rsidRPr="009B03FC" w:rsidRDefault="00074AEF" w:rsidP="009B03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9B03FC" w:rsidRPr="009B03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Положени</w:t>
            </w:r>
            <w:r w:rsidR="009B03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  <w:r w:rsidR="009B03FC" w:rsidRPr="009B03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Вязьма - Брянском сельском поселении Вяземского района Смоленской области</w:t>
            </w:r>
          </w:p>
          <w:p w:rsidR="009B03FC" w:rsidRPr="009B03FC" w:rsidRDefault="009B03FC" w:rsidP="009B03F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74AEF" w:rsidRDefault="00074AEF" w:rsidP="009B03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F3A" w:rsidRPr="00974F3A" w:rsidRDefault="00974F3A" w:rsidP="00974F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индикативных показателей муниципального контроля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плановых контрольных мероприятий, проведенных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количество внеплановых 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контрольных 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мероприятий, проведенных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количество внеплановых 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общее количество контрольных мероприятий с взаимодействием, проведенных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контрольных мероприятий с взаимодействием по каждому виду мероприятий, проведенных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количество обязательных 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профилактических визитов, проведенных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предостережений о недопустимости нарушения обязательных требований, объявленных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10)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11)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сумма административных штрафов, наложенных по результатам контрольных мероприятий,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12)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13)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14)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общее количество учтенных объектов контроля на конец отчетного периода;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15)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16)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учтенных контролируемых лиц на конец отчетного периода;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17)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учтенных контролируемых лиц, в отношении которых проведены контрольные мероприятия,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18)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общее количество жалоб, поданных контролируемыми лицами в досудебном порядке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19)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жалоб, в отношении которых контрольным органом был нарушен срок рассмотрения,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20)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</w:r>
      <w:r w:rsidR="00074AEF"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о признании действий (бездействий) должностных лиц контрольных органов недействительными,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21)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22)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74F3A" w:rsidRPr="00974F3A" w:rsidRDefault="00974F3A" w:rsidP="0097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>23)</w:t>
      </w:r>
      <w:r w:rsidRPr="00974F3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8322A8" w:rsidRDefault="008322A8" w:rsidP="00974F3A"/>
    <w:sectPr w:rsidR="0083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54"/>
    <w:rsid w:val="00074AEF"/>
    <w:rsid w:val="003C091D"/>
    <w:rsid w:val="005001E0"/>
    <w:rsid w:val="00517BD2"/>
    <w:rsid w:val="00556FB4"/>
    <w:rsid w:val="008322A8"/>
    <w:rsid w:val="00974F3A"/>
    <w:rsid w:val="00980BCF"/>
    <w:rsid w:val="009B03FC"/>
    <w:rsid w:val="00AA51A8"/>
    <w:rsid w:val="00B31B05"/>
    <w:rsid w:val="00D22045"/>
    <w:rsid w:val="00DB1ABB"/>
    <w:rsid w:val="00E5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E22E"/>
  <w15:chartTrackingRefBased/>
  <w15:docId w15:val="{6136555B-B6C1-4242-AB34-F5F8FF2C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3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974F3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7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4;&#1103;&#1079;&#1100;&#1084;&#1072;-&#1073;&#1088;&#1103;&#1085;&#1089;&#1082;&#1072;&#1103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2021-12-20T05:36:00Z</cp:lastPrinted>
  <dcterms:created xsi:type="dcterms:W3CDTF">2021-12-15T08:33:00Z</dcterms:created>
  <dcterms:modified xsi:type="dcterms:W3CDTF">2021-12-21T09:12:00Z</dcterms:modified>
</cp:coreProperties>
</file>