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8" w:rsidRDefault="00EC50EF" w:rsidP="00EC50EF">
      <w:pPr>
        <w:jc w:val="center"/>
        <w:rPr>
          <w:b/>
          <w:bCs/>
          <w:sz w:val="28"/>
          <w:szCs w:val="28"/>
        </w:rPr>
      </w:pPr>
      <w:r w:rsidRPr="00EC50EF">
        <w:rPr>
          <w:b/>
          <w:bCs/>
          <w:noProof/>
          <w:sz w:val="28"/>
          <w:szCs w:val="28"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B6D" w:rsidRDefault="00C90B6D" w:rsidP="00230698">
      <w:pPr>
        <w:jc w:val="center"/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</w:t>
      </w:r>
      <w:r w:rsidR="00310AC2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</w:t>
      </w:r>
    </w:p>
    <w:p w:rsidR="00230698" w:rsidRDefault="00230698" w:rsidP="00230698">
      <w:pPr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</w:p>
    <w:p w:rsidR="00307165" w:rsidRDefault="00230698" w:rsidP="00230698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5E6819">
        <w:rPr>
          <w:sz w:val="28"/>
          <w:szCs w:val="28"/>
        </w:rPr>
        <w:t>07.06.2022     № 17</w:t>
      </w:r>
      <w:bookmarkStart w:id="0" w:name="_GoBack"/>
      <w:bookmarkEnd w:id="0"/>
    </w:p>
    <w:p w:rsidR="0038371C" w:rsidRDefault="0038371C" w:rsidP="00230698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30698" w:rsidTr="00230698">
        <w:tc>
          <w:tcPr>
            <w:tcW w:w="4608" w:type="dxa"/>
            <w:hideMark/>
          </w:tcPr>
          <w:p w:rsidR="00230698" w:rsidRDefault="00E57F44" w:rsidP="00DE4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DE4192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="00DE4192">
              <w:rPr>
                <w:sz w:val="28"/>
                <w:szCs w:val="28"/>
                <w:lang w:eastAsia="en-US"/>
              </w:rPr>
              <w:t xml:space="preserve">приложение к </w:t>
            </w:r>
            <w:r>
              <w:rPr>
                <w:sz w:val="28"/>
                <w:szCs w:val="28"/>
                <w:lang w:eastAsia="en-US"/>
              </w:rPr>
              <w:t>решени</w:t>
            </w:r>
            <w:r w:rsidR="00DE4192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 xml:space="preserve"> Совета депутатов Вязьма – Брянского сельского </w:t>
            </w:r>
            <w:r w:rsidR="00AB2B08">
              <w:rPr>
                <w:sz w:val="28"/>
                <w:szCs w:val="28"/>
                <w:lang w:eastAsia="en-US"/>
              </w:rPr>
              <w:t>поселения Вяземского района Смоленской области от 13.12.2019 года № 36</w:t>
            </w: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310AC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 статьи 156 Жилищного кодекса Российской </w:t>
      </w:r>
      <w:r w:rsidR="001E0A17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Уставом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310AC2">
        <w:rPr>
          <w:sz w:val="28"/>
          <w:szCs w:val="28"/>
        </w:rPr>
        <w:t xml:space="preserve">области, </w:t>
      </w:r>
      <w:r w:rsidR="00811EB2">
        <w:rPr>
          <w:sz w:val="28"/>
          <w:szCs w:val="28"/>
        </w:rPr>
        <w:t>рассмотрев заявление юридического лица</w:t>
      </w:r>
      <w:r w:rsidR="008F3AF5">
        <w:rPr>
          <w:sz w:val="28"/>
          <w:szCs w:val="28"/>
        </w:rPr>
        <w:t xml:space="preserve"> и представленны</w:t>
      </w:r>
      <w:r w:rsidR="00C23F70">
        <w:rPr>
          <w:sz w:val="28"/>
          <w:szCs w:val="28"/>
        </w:rPr>
        <w:t>й</w:t>
      </w:r>
      <w:r w:rsidR="008F3AF5">
        <w:rPr>
          <w:sz w:val="28"/>
          <w:szCs w:val="28"/>
        </w:rPr>
        <w:t xml:space="preserve"> им </w:t>
      </w:r>
      <w:r w:rsidR="00C23F70">
        <w:rPr>
          <w:sz w:val="28"/>
          <w:szCs w:val="28"/>
        </w:rPr>
        <w:t xml:space="preserve">пакет </w:t>
      </w:r>
      <w:r w:rsidR="008F3AF5">
        <w:rPr>
          <w:sz w:val="28"/>
          <w:szCs w:val="28"/>
        </w:rPr>
        <w:t>документов</w:t>
      </w:r>
      <w:r w:rsidR="00811EB2">
        <w:rPr>
          <w:sz w:val="28"/>
          <w:szCs w:val="28"/>
        </w:rPr>
        <w:t>,</w:t>
      </w:r>
    </w:p>
    <w:p w:rsidR="00230698" w:rsidRDefault="00230698" w:rsidP="00230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</w:t>
      </w:r>
    </w:p>
    <w:p w:rsidR="00230698" w:rsidRDefault="00230698" w:rsidP="00230698">
      <w:pPr>
        <w:jc w:val="both"/>
        <w:rPr>
          <w:sz w:val="28"/>
          <w:szCs w:val="28"/>
        </w:rPr>
      </w:pPr>
    </w:p>
    <w:p w:rsidR="00230698" w:rsidRDefault="00230698" w:rsidP="002306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230698" w:rsidRPr="00C23F70" w:rsidRDefault="00230698" w:rsidP="002306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B2B08">
        <w:rPr>
          <w:sz w:val="28"/>
          <w:szCs w:val="28"/>
        </w:rPr>
        <w:t xml:space="preserve">Внести </w:t>
      </w:r>
      <w:r w:rsidR="00AB2B08">
        <w:rPr>
          <w:sz w:val="28"/>
          <w:szCs w:val="28"/>
          <w:lang w:eastAsia="en-US"/>
        </w:rPr>
        <w:t xml:space="preserve">в </w:t>
      </w:r>
      <w:r w:rsidR="00DE4192">
        <w:rPr>
          <w:sz w:val="28"/>
          <w:szCs w:val="28"/>
          <w:lang w:eastAsia="en-US"/>
        </w:rPr>
        <w:t xml:space="preserve">приложение к </w:t>
      </w:r>
      <w:r w:rsidR="00AB2B08">
        <w:rPr>
          <w:sz w:val="28"/>
          <w:szCs w:val="28"/>
          <w:lang w:eastAsia="en-US"/>
        </w:rPr>
        <w:t>решени</w:t>
      </w:r>
      <w:r w:rsidR="00DE4192">
        <w:rPr>
          <w:sz w:val="28"/>
          <w:szCs w:val="28"/>
          <w:lang w:eastAsia="en-US"/>
        </w:rPr>
        <w:t>ю</w:t>
      </w:r>
      <w:r w:rsidR="00AB2B08">
        <w:rPr>
          <w:sz w:val="28"/>
          <w:szCs w:val="28"/>
          <w:lang w:eastAsia="en-US"/>
        </w:rPr>
        <w:t xml:space="preserve"> Совета депутатов Вязьма – Брянского сельского поселения Вяземского района Смоленской области от 13.12.2019 года № 36 «</w:t>
      </w:r>
      <w:r w:rsidR="00FC047F">
        <w:rPr>
          <w:sz w:val="28"/>
          <w:szCs w:val="28"/>
          <w:lang w:eastAsia="en-US"/>
        </w:rPr>
        <w:t>Об установлении размера платы за содержание жилых помещений в доме 56, расположенных по ул. 50 лет Победы с. Вязьма - Брянская Вяземского района Смоленской области</w:t>
      </w:r>
      <w:r w:rsidR="00DE4192">
        <w:rPr>
          <w:sz w:val="28"/>
          <w:szCs w:val="28"/>
        </w:rPr>
        <w:t xml:space="preserve">» изменение, изложив его в </w:t>
      </w:r>
      <w:r w:rsidR="004B736F">
        <w:rPr>
          <w:sz w:val="28"/>
          <w:szCs w:val="28"/>
        </w:rPr>
        <w:t xml:space="preserve">следующей </w:t>
      </w:r>
      <w:r w:rsidR="00DE4192">
        <w:rPr>
          <w:sz w:val="28"/>
          <w:szCs w:val="28"/>
        </w:rPr>
        <w:t xml:space="preserve">редакции </w:t>
      </w:r>
      <w:r w:rsidR="00811EB2" w:rsidRPr="00C23F70">
        <w:rPr>
          <w:color w:val="000000" w:themeColor="text1"/>
          <w:sz w:val="28"/>
          <w:szCs w:val="28"/>
        </w:rPr>
        <w:t>согласно</w:t>
      </w:r>
      <w:r w:rsidR="00915E12" w:rsidRPr="00C23F70">
        <w:rPr>
          <w:color w:val="000000" w:themeColor="text1"/>
          <w:sz w:val="28"/>
          <w:szCs w:val="28"/>
        </w:rPr>
        <w:t xml:space="preserve"> приложению</w:t>
      </w:r>
      <w:r w:rsidR="00310AC2" w:rsidRPr="00C23F70">
        <w:rPr>
          <w:color w:val="000000" w:themeColor="text1"/>
          <w:sz w:val="28"/>
          <w:szCs w:val="28"/>
        </w:rPr>
        <w:t>.</w:t>
      </w:r>
    </w:p>
    <w:p w:rsidR="00230698" w:rsidRDefault="00332C8E" w:rsidP="00307165">
      <w:pPr>
        <w:jc w:val="both"/>
        <w:rPr>
          <w:sz w:val="28"/>
          <w:szCs w:val="28"/>
        </w:rPr>
      </w:pPr>
      <w:r w:rsidRPr="00C23F70">
        <w:rPr>
          <w:sz w:val="28"/>
          <w:szCs w:val="28"/>
        </w:rPr>
        <w:tab/>
      </w:r>
      <w:r w:rsidR="00307165">
        <w:rPr>
          <w:sz w:val="28"/>
          <w:szCs w:val="28"/>
        </w:rPr>
        <w:t>2</w:t>
      </w:r>
      <w:r w:rsidR="00230698">
        <w:rPr>
          <w:sz w:val="28"/>
          <w:szCs w:val="28"/>
        </w:rPr>
        <w:t xml:space="preserve">. </w:t>
      </w:r>
      <w:r w:rsidR="00EC50EF">
        <w:rPr>
          <w:sz w:val="28"/>
          <w:szCs w:val="28"/>
        </w:rPr>
        <w:t>Опубликовать настоящее решение в газете «Вяземский вестник» и</w:t>
      </w:r>
      <w:r w:rsidR="00230698">
        <w:rPr>
          <w:sz w:val="28"/>
          <w:szCs w:val="28"/>
        </w:rPr>
        <w:t xml:space="preserve">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811EB2">
        <w:rPr>
          <w:sz w:val="28"/>
          <w:szCs w:val="28"/>
        </w:rPr>
        <w:t>/</w:t>
      </w:r>
      <w:r w:rsidR="00346AC5">
        <w:rPr>
          <w:sz w:val="28"/>
          <w:szCs w:val="28"/>
        </w:rPr>
        <w:t>/</w:t>
      </w:r>
      <w:r w:rsidR="00811EB2">
        <w:rPr>
          <w:sz w:val="28"/>
          <w:szCs w:val="28"/>
        </w:rPr>
        <w:t>в</w:t>
      </w:r>
      <w:r w:rsidR="00915E12" w:rsidRPr="00915E12">
        <w:rPr>
          <w:sz w:val="28"/>
          <w:szCs w:val="28"/>
        </w:rPr>
        <w:t>язьма-</w:t>
      </w:r>
      <w:r w:rsidR="00346AC5">
        <w:rPr>
          <w:sz w:val="28"/>
          <w:szCs w:val="28"/>
        </w:rPr>
        <w:t>брянская.</w:t>
      </w:r>
      <w:r w:rsidR="00811EB2">
        <w:rPr>
          <w:sz w:val="28"/>
          <w:szCs w:val="28"/>
        </w:rPr>
        <w:t>р</w:t>
      </w:r>
      <w:r w:rsidR="00915E12">
        <w:rPr>
          <w:sz w:val="28"/>
          <w:szCs w:val="28"/>
        </w:rPr>
        <w:t>ф</w:t>
      </w:r>
      <w:r w:rsidR="00811EB2">
        <w:rPr>
          <w:sz w:val="28"/>
          <w:szCs w:val="28"/>
        </w:rPr>
        <w:t>//</w:t>
      </w:r>
      <w:r w:rsidR="00230698">
        <w:rPr>
          <w:sz w:val="28"/>
          <w:szCs w:val="28"/>
        </w:rPr>
        <w:t>).</w:t>
      </w:r>
    </w:p>
    <w:p w:rsidR="008F3AF5" w:rsidRDefault="0030716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AF5">
        <w:rPr>
          <w:sz w:val="28"/>
          <w:szCs w:val="28"/>
        </w:rPr>
        <w:t xml:space="preserve">. Решение вступает в силу с 1 </w:t>
      </w:r>
      <w:r w:rsidR="00AB2B08">
        <w:rPr>
          <w:sz w:val="28"/>
          <w:szCs w:val="28"/>
        </w:rPr>
        <w:t>июля</w:t>
      </w:r>
      <w:r w:rsidR="008F3AF5">
        <w:rPr>
          <w:sz w:val="28"/>
          <w:szCs w:val="28"/>
        </w:rPr>
        <w:t xml:space="preserve"> 20</w:t>
      </w:r>
      <w:r w:rsidR="00824174">
        <w:rPr>
          <w:sz w:val="28"/>
          <w:szCs w:val="28"/>
        </w:rPr>
        <w:t>2</w:t>
      </w:r>
      <w:r w:rsidR="00AB2B08">
        <w:rPr>
          <w:sz w:val="28"/>
          <w:szCs w:val="28"/>
        </w:rPr>
        <w:t>2</w:t>
      </w:r>
      <w:r w:rsidR="008F3AF5">
        <w:rPr>
          <w:sz w:val="28"/>
          <w:szCs w:val="28"/>
        </w:rPr>
        <w:t xml:space="preserve"> года.</w:t>
      </w:r>
    </w:p>
    <w:p w:rsidR="00C23F70" w:rsidRDefault="00C23F70" w:rsidP="0023069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образования</w:t>
      </w: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230698" w:rsidRDefault="00230698" w:rsidP="00230698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 </w:t>
      </w:r>
      <w:r w:rsidR="00EC50EF">
        <w:rPr>
          <w:sz w:val="28"/>
          <w:szCs w:val="28"/>
        </w:rPr>
        <w:t xml:space="preserve">   </w:t>
      </w:r>
      <w:r w:rsidR="004615C7">
        <w:rPr>
          <w:sz w:val="28"/>
          <w:szCs w:val="28"/>
        </w:rPr>
        <w:t xml:space="preserve">   </w:t>
      </w:r>
      <w:r w:rsidR="00EC50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В.П. Шайторова</w:t>
      </w:r>
    </w:p>
    <w:p w:rsidR="00332C8E" w:rsidRDefault="00332C8E"/>
    <w:p w:rsidR="00330803" w:rsidRDefault="00330803"/>
    <w:p w:rsidR="00330803" w:rsidRDefault="00330803"/>
    <w:tbl>
      <w:tblPr>
        <w:tblW w:w="3969" w:type="dxa"/>
        <w:tblInd w:w="5524" w:type="dxa"/>
        <w:tblLook w:val="0000" w:firstRow="0" w:lastRow="0" w:firstColumn="0" w:lastColumn="0" w:noHBand="0" w:noVBand="0"/>
      </w:tblPr>
      <w:tblGrid>
        <w:gridCol w:w="3969"/>
      </w:tblGrid>
      <w:tr w:rsidR="00915E12" w:rsidTr="00310AC2">
        <w:trPr>
          <w:trHeight w:val="2370"/>
        </w:trPr>
        <w:tc>
          <w:tcPr>
            <w:tcW w:w="3969" w:type="dxa"/>
          </w:tcPr>
          <w:p w:rsidR="00915E12" w:rsidRDefault="00915E1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15E12" w:rsidRDefault="00310AC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5E12">
              <w:rPr>
                <w:sz w:val="28"/>
                <w:szCs w:val="28"/>
              </w:rPr>
              <w:t xml:space="preserve"> решению Совета депутатов Вязьма</w:t>
            </w:r>
            <w:r w:rsidR="004B736F">
              <w:rPr>
                <w:sz w:val="28"/>
                <w:szCs w:val="28"/>
              </w:rPr>
              <w:t xml:space="preserve"> </w:t>
            </w:r>
            <w:r w:rsidR="00915E12">
              <w:rPr>
                <w:sz w:val="28"/>
                <w:szCs w:val="28"/>
              </w:rPr>
              <w:t>-</w:t>
            </w:r>
            <w:r w:rsidR="004B736F">
              <w:rPr>
                <w:sz w:val="28"/>
                <w:szCs w:val="28"/>
              </w:rPr>
              <w:t xml:space="preserve"> </w:t>
            </w:r>
            <w:r w:rsidR="00915E12">
              <w:rPr>
                <w:sz w:val="28"/>
                <w:szCs w:val="28"/>
              </w:rPr>
              <w:t xml:space="preserve">Брянского сельского поселения </w:t>
            </w:r>
            <w:r>
              <w:rPr>
                <w:sz w:val="28"/>
                <w:szCs w:val="28"/>
              </w:rPr>
              <w:t>В</w:t>
            </w:r>
            <w:r w:rsidR="00915E12">
              <w:rPr>
                <w:sz w:val="28"/>
                <w:szCs w:val="28"/>
              </w:rPr>
              <w:t>яземского района Смоленской области</w:t>
            </w:r>
          </w:p>
          <w:p w:rsidR="00915E12" w:rsidRDefault="00690882" w:rsidP="00A24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047F">
              <w:rPr>
                <w:sz w:val="28"/>
                <w:szCs w:val="28"/>
              </w:rPr>
              <w:t>13.12.2019 года</w:t>
            </w:r>
            <w:r w:rsidR="004B736F">
              <w:rPr>
                <w:sz w:val="28"/>
                <w:szCs w:val="28"/>
              </w:rPr>
              <w:t xml:space="preserve"> </w:t>
            </w:r>
            <w:r w:rsidR="0038371C">
              <w:rPr>
                <w:sz w:val="28"/>
                <w:szCs w:val="28"/>
              </w:rPr>
              <w:t xml:space="preserve">№ </w:t>
            </w:r>
            <w:r w:rsidR="00FC047F">
              <w:rPr>
                <w:sz w:val="28"/>
                <w:szCs w:val="28"/>
              </w:rPr>
              <w:t>36</w:t>
            </w:r>
          </w:p>
          <w:p w:rsidR="00FC047F" w:rsidRDefault="00FC047F" w:rsidP="00A245B8">
            <w:pPr>
              <w:jc w:val="both"/>
              <w:rPr>
                <w:sz w:val="28"/>
                <w:szCs w:val="28"/>
              </w:rPr>
            </w:pPr>
          </w:p>
          <w:p w:rsidR="00FC047F" w:rsidRDefault="00FC047F" w:rsidP="00FC0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решения Совета депутатов Вязьма - Брянского сельского поселения Вяземского района Смоленской области</w:t>
            </w:r>
          </w:p>
          <w:p w:rsidR="00FC047F" w:rsidRDefault="00FC047F" w:rsidP="00FC0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07.06.2022 года № 17)</w:t>
            </w:r>
          </w:p>
          <w:p w:rsidR="00A245B8" w:rsidRDefault="00A245B8" w:rsidP="00A245B8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3"/>
            </w:tblGrid>
            <w:tr w:rsidR="00A245B8" w:rsidTr="00A245B8">
              <w:tc>
                <w:tcPr>
                  <w:tcW w:w="3743" w:type="dxa"/>
                </w:tcPr>
                <w:p w:rsidR="00A245B8" w:rsidRDefault="00A245B8" w:rsidP="00A245B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45B8" w:rsidRDefault="00A245B8" w:rsidP="00A245B8">
            <w:pPr>
              <w:jc w:val="both"/>
              <w:rPr>
                <w:sz w:val="28"/>
                <w:szCs w:val="28"/>
              </w:rPr>
            </w:pP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DA385A" w:rsidRDefault="00C53598" w:rsidP="00F03D2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</w:t>
      </w:r>
      <w:r w:rsidR="00915E12">
        <w:rPr>
          <w:sz w:val="28"/>
          <w:szCs w:val="28"/>
          <w:lang w:eastAsia="en-US"/>
        </w:rPr>
        <w:t xml:space="preserve"> платы за содержание жилых помещений</w:t>
      </w:r>
      <w:r w:rsidR="00307165">
        <w:rPr>
          <w:sz w:val="28"/>
          <w:szCs w:val="28"/>
          <w:lang w:eastAsia="en-US"/>
        </w:rPr>
        <w:t xml:space="preserve"> </w:t>
      </w:r>
      <w:r w:rsidR="00EA5D18">
        <w:rPr>
          <w:sz w:val="28"/>
          <w:szCs w:val="28"/>
          <w:lang w:eastAsia="en-US"/>
        </w:rPr>
        <w:t xml:space="preserve">для нанимателей </w:t>
      </w:r>
      <w:r w:rsidR="00A245B8">
        <w:rPr>
          <w:sz w:val="28"/>
          <w:szCs w:val="28"/>
          <w:lang w:eastAsia="en-US"/>
        </w:rPr>
        <w:t xml:space="preserve">по договорам социального найма и договорам найма жилых помещений </w:t>
      </w:r>
    </w:p>
    <w:p w:rsidR="00346AC5" w:rsidRDefault="00346AC5" w:rsidP="00674E28">
      <w:pPr>
        <w:jc w:val="center"/>
        <w:rPr>
          <w:sz w:val="28"/>
          <w:szCs w:val="28"/>
          <w:lang w:eastAsia="en-US"/>
        </w:rPr>
      </w:pPr>
    </w:p>
    <w:p w:rsidR="00915E12" w:rsidRDefault="00915E12" w:rsidP="00915E12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762"/>
        <w:gridCol w:w="3162"/>
      </w:tblGrid>
      <w:tr w:rsidR="00915E12" w:rsidTr="00915E12">
        <w:tc>
          <w:tcPr>
            <w:tcW w:w="562" w:type="dxa"/>
          </w:tcPr>
          <w:p w:rsidR="00915E12" w:rsidRDefault="00915E12" w:rsidP="00915E12">
            <w:r>
              <w:t>№</w:t>
            </w:r>
          </w:p>
          <w:p w:rsidR="00915E12" w:rsidRDefault="00915E12" w:rsidP="00915E12">
            <w:r>
              <w:t>п/п</w:t>
            </w:r>
          </w:p>
        </w:tc>
        <w:tc>
          <w:tcPr>
            <w:tcW w:w="5762" w:type="dxa"/>
          </w:tcPr>
          <w:p w:rsidR="00915E12" w:rsidRDefault="00307165" w:rsidP="00915E12">
            <w:pPr>
              <w:jc w:val="center"/>
            </w:pPr>
            <w:r>
              <w:t xml:space="preserve">Адрес </w:t>
            </w:r>
          </w:p>
        </w:tc>
        <w:tc>
          <w:tcPr>
            <w:tcW w:w="3162" w:type="dxa"/>
          </w:tcPr>
          <w:p w:rsidR="00915E12" w:rsidRDefault="00307165" w:rsidP="00307165">
            <w:pPr>
              <w:jc w:val="center"/>
            </w:pPr>
            <w:r>
              <w:t>Размер платы за содержание жилого помещения,</w:t>
            </w:r>
            <w:r w:rsidR="00915E12">
              <w:t xml:space="preserve"> </w:t>
            </w:r>
            <w:r>
              <w:t>руб./</w:t>
            </w:r>
            <w:r w:rsidR="00C90B6D">
              <w:t>кв. м.</w:t>
            </w:r>
            <w:r w:rsidR="008E4CC4">
              <w:t xml:space="preserve"> </w:t>
            </w:r>
            <w:r>
              <w:t>(с учетом НДС)</w:t>
            </w:r>
          </w:p>
        </w:tc>
      </w:tr>
      <w:tr w:rsidR="00307165" w:rsidTr="00915E12">
        <w:tc>
          <w:tcPr>
            <w:tcW w:w="562" w:type="dxa"/>
          </w:tcPr>
          <w:p w:rsidR="00307165" w:rsidRDefault="00307165" w:rsidP="00915E12">
            <w:r>
              <w:t>1</w:t>
            </w:r>
          </w:p>
        </w:tc>
        <w:tc>
          <w:tcPr>
            <w:tcW w:w="5762" w:type="dxa"/>
          </w:tcPr>
          <w:p w:rsidR="00307165" w:rsidRDefault="00307165" w:rsidP="00915E12">
            <w:pPr>
              <w:jc w:val="center"/>
            </w:pPr>
            <w:r>
              <w:t>2</w:t>
            </w:r>
          </w:p>
        </w:tc>
        <w:tc>
          <w:tcPr>
            <w:tcW w:w="3162" w:type="dxa"/>
          </w:tcPr>
          <w:p w:rsidR="00307165" w:rsidRDefault="00307165" w:rsidP="00307165">
            <w:pPr>
              <w:jc w:val="center"/>
            </w:pPr>
            <w:r>
              <w:t>3</w:t>
            </w:r>
          </w:p>
        </w:tc>
      </w:tr>
      <w:tr w:rsidR="00915E12" w:rsidTr="00915E12">
        <w:tc>
          <w:tcPr>
            <w:tcW w:w="562" w:type="dxa"/>
          </w:tcPr>
          <w:p w:rsidR="00915E12" w:rsidRDefault="00C47603" w:rsidP="00915E12">
            <w:r>
              <w:t>1</w:t>
            </w:r>
            <w:r w:rsidR="00310AC2">
              <w:t>.</w:t>
            </w:r>
          </w:p>
        </w:tc>
        <w:tc>
          <w:tcPr>
            <w:tcW w:w="5762" w:type="dxa"/>
          </w:tcPr>
          <w:p w:rsidR="00915E12" w:rsidRDefault="00307165" w:rsidP="00307165">
            <w:pPr>
              <w:jc w:val="both"/>
            </w:pPr>
            <w:r>
              <w:t>Смоленская область, Вяземский район, с. Вязьма-Брянская, ул. 50 лет Победы, д. 56</w:t>
            </w:r>
          </w:p>
          <w:p w:rsidR="00307165" w:rsidRDefault="00307165" w:rsidP="00307165">
            <w:pPr>
              <w:jc w:val="both"/>
            </w:pPr>
          </w:p>
        </w:tc>
        <w:tc>
          <w:tcPr>
            <w:tcW w:w="3162" w:type="dxa"/>
          </w:tcPr>
          <w:p w:rsidR="00915E12" w:rsidRDefault="00AB2B08" w:rsidP="00C34DA4">
            <w:pPr>
              <w:jc w:val="center"/>
            </w:pPr>
            <w:r>
              <w:t>29,0</w:t>
            </w:r>
          </w:p>
        </w:tc>
      </w:tr>
    </w:tbl>
    <w:p w:rsidR="00C53598" w:rsidRDefault="00C53598" w:rsidP="008F3AF5"/>
    <w:p w:rsidR="008F3AF5" w:rsidRDefault="008F3AF5" w:rsidP="008F3AF5">
      <w:r>
        <w:t>Примечание:</w:t>
      </w:r>
    </w:p>
    <w:p w:rsidR="00267D1F" w:rsidRPr="00E86065" w:rsidRDefault="00307165" w:rsidP="00267D1F">
      <w:pPr>
        <w:jc w:val="both"/>
        <w:rPr>
          <w:color w:val="000000" w:themeColor="text1"/>
        </w:rPr>
      </w:pPr>
      <w:r>
        <w:tab/>
        <w:t>Х</w:t>
      </w:r>
      <w:r w:rsidR="008F3AF5">
        <w:t>олодн</w:t>
      </w:r>
      <w:r>
        <w:t>ая</w:t>
      </w:r>
      <w:r w:rsidR="008F3AF5">
        <w:t xml:space="preserve"> вод</w:t>
      </w:r>
      <w:r>
        <w:t>а</w:t>
      </w:r>
      <w:r w:rsidR="008F3AF5">
        <w:t xml:space="preserve">, </w:t>
      </w:r>
      <w:r w:rsidR="00332C8E" w:rsidRPr="00C23F70">
        <w:t>горяч</w:t>
      </w:r>
      <w:r>
        <w:t>ая</w:t>
      </w:r>
      <w:r w:rsidR="00332C8E" w:rsidRPr="00C23F70">
        <w:t xml:space="preserve"> вод</w:t>
      </w:r>
      <w:r>
        <w:t>а</w:t>
      </w:r>
      <w:r w:rsidR="00332C8E" w:rsidRPr="00C23F70">
        <w:t xml:space="preserve">, </w:t>
      </w:r>
      <w:r>
        <w:t>отведение</w:t>
      </w:r>
      <w:r w:rsidR="008F3AF5" w:rsidRPr="00C23F70">
        <w:t xml:space="preserve"> сточных вод, </w:t>
      </w:r>
      <w:r w:rsidR="008E4CC4">
        <w:t>электроэнергия</w:t>
      </w:r>
      <w:r w:rsidR="008F3AF5" w:rsidRPr="00C23F70">
        <w:t>, потребл</w:t>
      </w:r>
      <w:r w:rsidR="008E4CC4">
        <w:t xml:space="preserve">енные </w:t>
      </w:r>
      <w:r w:rsidR="008F3AF5" w:rsidRPr="00C23F70">
        <w:t>при содержании общего имущества в многоквартирн</w:t>
      </w:r>
      <w:r w:rsidR="00332C8E" w:rsidRPr="00C23F70">
        <w:t>ом</w:t>
      </w:r>
      <w:r w:rsidR="008F3AF5" w:rsidRPr="00C23F70">
        <w:t xml:space="preserve"> дом</w:t>
      </w:r>
      <w:r w:rsidR="00332C8E" w:rsidRPr="00C23F70">
        <w:t>е</w:t>
      </w:r>
      <w:r>
        <w:t>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оплачивается дополнительно</w:t>
      </w:r>
      <w:r w:rsidR="00267D1F">
        <w:t xml:space="preserve"> </w:t>
      </w:r>
      <w:r w:rsidR="00267D1F">
        <w:rPr>
          <w:color w:val="000000" w:themeColor="text1"/>
        </w:rPr>
        <w:t>в соответствии с действующим законодательством Российской Федерации.</w:t>
      </w:r>
    </w:p>
    <w:p w:rsidR="008F3AF5" w:rsidRPr="00C23F70" w:rsidRDefault="008F3AF5" w:rsidP="008F3AF5">
      <w:pPr>
        <w:jc w:val="both"/>
      </w:pPr>
    </w:p>
    <w:p w:rsidR="00915E12" w:rsidRDefault="00915E12" w:rsidP="00915E12"/>
    <w:sectPr w:rsidR="00915E12" w:rsidSect="00332C8E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8"/>
    <w:rsid w:val="000858A2"/>
    <w:rsid w:val="001234BE"/>
    <w:rsid w:val="001E0A17"/>
    <w:rsid w:val="00230698"/>
    <w:rsid w:val="00267D1F"/>
    <w:rsid w:val="00282B10"/>
    <w:rsid w:val="00307165"/>
    <w:rsid w:val="00310AC2"/>
    <w:rsid w:val="00330803"/>
    <w:rsid w:val="00332C8E"/>
    <w:rsid w:val="00334EDA"/>
    <w:rsid w:val="00346AC5"/>
    <w:rsid w:val="0038371C"/>
    <w:rsid w:val="00410C7A"/>
    <w:rsid w:val="004326FC"/>
    <w:rsid w:val="004615C7"/>
    <w:rsid w:val="004B736F"/>
    <w:rsid w:val="005E6819"/>
    <w:rsid w:val="00646BA7"/>
    <w:rsid w:val="00674E28"/>
    <w:rsid w:val="00690882"/>
    <w:rsid w:val="006B4F2B"/>
    <w:rsid w:val="006F35EE"/>
    <w:rsid w:val="00811EB2"/>
    <w:rsid w:val="00824174"/>
    <w:rsid w:val="008C02A2"/>
    <w:rsid w:val="008E4CC4"/>
    <w:rsid w:val="008F3AF5"/>
    <w:rsid w:val="00915E12"/>
    <w:rsid w:val="00A23A3E"/>
    <w:rsid w:val="00A245B8"/>
    <w:rsid w:val="00AB2B08"/>
    <w:rsid w:val="00C23F70"/>
    <w:rsid w:val="00C34DA4"/>
    <w:rsid w:val="00C47603"/>
    <w:rsid w:val="00C53598"/>
    <w:rsid w:val="00C90B6D"/>
    <w:rsid w:val="00DA385A"/>
    <w:rsid w:val="00DD482F"/>
    <w:rsid w:val="00DE4192"/>
    <w:rsid w:val="00E57F44"/>
    <w:rsid w:val="00E86065"/>
    <w:rsid w:val="00EA5D18"/>
    <w:rsid w:val="00EB7EC1"/>
    <w:rsid w:val="00EC50EF"/>
    <w:rsid w:val="00F03D21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BB49"/>
  <w15:docId w15:val="{AA8D9AD5-6F14-42EC-BDD0-079625C7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2022-06-09T11:39:00Z</cp:lastPrinted>
  <dcterms:created xsi:type="dcterms:W3CDTF">2019-12-03T09:25:00Z</dcterms:created>
  <dcterms:modified xsi:type="dcterms:W3CDTF">2022-06-09T12:02:00Z</dcterms:modified>
</cp:coreProperties>
</file>