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18" w:rsidRDefault="00E31218" w:rsidP="00E31218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0225" cy="596265"/>
            <wp:effectExtent l="0" t="0" r="3175" b="0"/>
            <wp:docPr id="1" name="Рисунок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18" w:rsidRDefault="00C13110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СОВЕТ ДЕПУТАТОВ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ВЯЗЬМА - БРЯНСКОГО СЕЛЬСКОГО ПОСЕЛЕНИЯ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ВЯЗЕМСКОГО РАЙОНА     </w:t>
      </w:r>
      <w:r w:rsidR="00C13110">
        <w:rPr>
          <w:b/>
          <w:bCs/>
          <w:sz w:val="28"/>
          <w:szCs w:val="28"/>
        </w:rPr>
        <w:t>СМОЛЕНСКОЙ ОБЛАСТИ</w:t>
      </w: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 Е Ш Е Н И Е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p w:rsidR="00E31218" w:rsidRDefault="00C13110" w:rsidP="00E31218">
      <w:pPr>
        <w:rPr>
          <w:sz w:val="28"/>
          <w:szCs w:val="28"/>
        </w:rPr>
      </w:pPr>
      <w:proofErr w:type="gramStart"/>
      <w:r w:rsidRPr="00B67202">
        <w:rPr>
          <w:sz w:val="28"/>
          <w:szCs w:val="28"/>
        </w:rPr>
        <w:t>о</w:t>
      </w:r>
      <w:r w:rsidR="00E31218" w:rsidRPr="00B67202">
        <w:rPr>
          <w:sz w:val="28"/>
          <w:szCs w:val="28"/>
        </w:rPr>
        <w:t>т</w:t>
      </w:r>
      <w:r w:rsidR="003D34FE">
        <w:rPr>
          <w:sz w:val="28"/>
          <w:szCs w:val="28"/>
        </w:rPr>
        <w:t xml:space="preserve">  </w:t>
      </w:r>
      <w:r w:rsidR="00532FFE">
        <w:rPr>
          <w:sz w:val="28"/>
          <w:szCs w:val="28"/>
        </w:rPr>
        <w:t>10.10.2022</w:t>
      </w:r>
      <w:proofErr w:type="gramEnd"/>
      <w:r w:rsidR="00532FFE">
        <w:rPr>
          <w:sz w:val="28"/>
          <w:szCs w:val="28"/>
        </w:rPr>
        <w:t xml:space="preserve"> </w:t>
      </w:r>
      <w:r w:rsidR="00E31218" w:rsidRPr="00B67202">
        <w:rPr>
          <w:sz w:val="28"/>
          <w:szCs w:val="28"/>
        </w:rPr>
        <w:t xml:space="preserve">                                                        </w:t>
      </w:r>
      <w:r w:rsidR="0075359C" w:rsidRPr="00B67202">
        <w:rPr>
          <w:sz w:val="28"/>
          <w:szCs w:val="28"/>
        </w:rPr>
        <w:t xml:space="preserve">  </w:t>
      </w:r>
      <w:r w:rsidR="00B67202">
        <w:rPr>
          <w:sz w:val="28"/>
          <w:szCs w:val="28"/>
        </w:rPr>
        <w:t xml:space="preserve">               </w:t>
      </w:r>
      <w:r w:rsidR="00E31218" w:rsidRPr="00B67202">
        <w:rPr>
          <w:sz w:val="28"/>
          <w:szCs w:val="28"/>
        </w:rPr>
        <w:t xml:space="preserve">   </w:t>
      </w:r>
      <w:r w:rsidR="00E31218">
        <w:rPr>
          <w:sz w:val="28"/>
          <w:szCs w:val="28"/>
        </w:rPr>
        <w:t>№</w:t>
      </w:r>
      <w:r w:rsidR="008C4969">
        <w:rPr>
          <w:sz w:val="28"/>
          <w:szCs w:val="28"/>
        </w:rPr>
        <w:t xml:space="preserve"> </w:t>
      </w:r>
      <w:r w:rsidR="003D34FE">
        <w:rPr>
          <w:sz w:val="28"/>
          <w:szCs w:val="28"/>
        </w:rPr>
        <w:t xml:space="preserve"> </w:t>
      </w:r>
      <w:r w:rsidR="00532FFE">
        <w:rPr>
          <w:sz w:val="28"/>
          <w:szCs w:val="28"/>
        </w:rPr>
        <w:t>29</w:t>
      </w:r>
      <w:bookmarkStart w:id="0" w:name="_GoBack"/>
      <w:bookmarkEnd w:id="0"/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4"/>
      </w:tblGrid>
      <w:tr w:rsidR="00E31218" w:rsidTr="00DC5177">
        <w:trPr>
          <w:trHeight w:val="3231"/>
        </w:trPr>
        <w:tc>
          <w:tcPr>
            <w:tcW w:w="4784" w:type="dxa"/>
          </w:tcPr>
          <w:p w:rsidR="00E31218" w:rsidRPr="00AC35FE" w:rsidRDefault="00E31218" w:rsidP="0075359C">
            <w:pPr>
              <w:jc w:val="both"/>
              <w:rPr>
                <w:sz w:val="28"/>
                <w:szCs w:val="28"/>
                <w:lang w:eastAsia="en-US"/>
              </w:rPr>
            </w:pPr>
            <w:r w:rsidRPr="00AC35FE">
              <w:rPr>
                <w:sz w:val="28"/>
                <w:szCs w:val="28"/>
                <w:lang w:eastAsia="en-US"/>
              </w:rPr>
              <w:t xml:space="preserve">Об </w:t>
            </w:r>
            <w:r w:rsidR="0075359C">
              <w:rPr>
                <w:sz w:val="28"/>
                <w:szCs w:val="28"/>
                <w:lang w:eastAsia="en-US"/>
              </w:rPr>
              <w:t xml:space="preserve">инициировании вопроса 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75359C">
              <w:rPr>
                <w:sz w:val="28"/>
                <w:szCs w:val="28"/>
                <w:lang w:eastAsia="en-US"/>
              </w:rPr>
              <w:t>об</w:t>
            </w:r>
            <w:r>
              <w:rPr>
                <w:sz w:val="28"/>
                <w:szCs w:val="28"/>
                <w:lang w:eastAsia="en-US"/>
              </w:rPr>
              <w:t xml:space="preserve"> изменени</w:t>
            </w:r>
            <w:r w:rsidR="0075359C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границ </w:t>
            </w:r>
            <w:r w:rsidRPr="00AC35FE">
              <w:rPr>
                <w:sz w:val="28"/>
                <w:szCs w:val="28"/>
                <w:lang w:eastAsia="en-US"/>
              </w:rPr>
              <w:t>Вязьма</w:t>
            </w:r>
            <w:r w:rsidR="00C13110">
              <w:rPr>
                <w:sz w:val="28"/>
                <w:szCs w:val="28"/>
                <w:lang w:eastAsia="en-US"/>
              </w:rPr>
              <w:t xml:space="preserve"> – </w:t>
            </w:r>
            <w:r w:rsidRPr="00AC35FE">
              <w:rPr>
                <w:sz w:val="28"/>
                <w:szCs w:val="28"/>
                <w:lang w:eastAsia="en-US"/>
              </w:rPr>
              <w:t>Брянского сельского поселения Вязем</w:t>
            </w:r>
            <w:r w:rsidR="0075359C">
              <w:rPr>
                <w:sz w:val="28"/>
                <w:szCs w:val="28"/>
                <w:lang w:eastAsia="en-US"/>
              </w:rPr>
              <w:t>ского района Смоленской области, Вяземского городского поселения Вяземс</w:t>
            </w:r>
            <w:r w:rsidR="007454EF">
              <w:rPr>
                <w:sz w:val="28"/>
                <w:szCs w:val="28"/>
                <w:lang w:eastAsia="en-US"/>
              </w:rPr>
              <w:t xml:space="preserve">кого района Смоленской области и  </w:t>
            </w:r>
            <w:r w:rsidR="0075359C">
              <w:rPr>
                <w:sz w:val="28"/>
                <w:szCs w:val="28"/>
                <w:lang w:eastAsia="en-US"/>
              </w:rPr>
              <w:t>Кайдаковского сельского поселения Вязем</w:t>
            </w:r>
            <w:r w:rsidR="00FA0B78">
              <w:rPr>
                <w:sz w:val="28"/>
                <w:szCs w:val="28"/>
                <w:lang w:eastAsia="en-US"/>
              </w:rPr>
              <w:t>ск</w:t>
            </w:r>
            <w:r w:rsidR="00DC5177">
              <w:rPr>
                <w:sz w:val="28"/>
                <w:szCs w:val="28"/>
                <w:lang w:eastAsia="en-US"/>
              </w:rPr>
              <w:t xml:space="preserve">ого района Смоленской области </w:t>
            </w:r>
          </w:p>
        </w:tc>
      </w:tr>
    </w:tbl>
    <w:p w:rsidR="00E31218" w:rsidRDefault="00E31218" w:rsidP="00E31218">
      <w:pPr>
        <w:rPr>
          <w:sz w:val="28"/>
          <w:szCs w:val="28"/>
        </w:rPr>
      </w:pPr>
    </w:p>
    <w:p w:rsidR="00E31218" w:rsidRDefault="00E31218" w:rsidP="00E31218">
      <w:pPr>
        <w:rPr>
          <w:sz w:val="28"/>
          <w:szCs w:val="28"/>
        </w:rPr>
      </w:pPr>
    </w:p>
    <w:p w:rsidR="0075359C" w:rsidRDefault="00E31218" w:rsidP="00856D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25485">
        <w:rPr>
          <w:sz w:val="28"/>
          <w:szCs w:val="28"/>
        </w:rPr>
        <w:t xml:space="preserve">В соответствии </w:t>
      </w:r>
      <w:r w:rsidR="00DC5177">
        <w:rPr>
          <w:sz w:val="28"/>
          <w:szCs w:val="28"/>
        </w:rPr>
        <w:t>с Федеральным</w:t>
      </w:r>
      <w:r>
        <w:rPr>
          <w:sz w:val="28"/>
          <w:szCs w:val="28"/>
        </w:rPr>
        <w:t xml:space="preserve"> закон</w:t>
      </w:r>
      <w:r w:rsidR="00A25485">
        <w:rPr>
          <w:sz w:val="28"/>
          <w:szCs w:val="28"/>
        </w:rPr>
        <w:t>ом</w:t>
      </w:r>
      <w:r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 Устав</w:t>
      </w:r>
      <w:r w:rsidR="007A3F72">
        <w:rPr>
          <w:sz w:val="28"/>
          <w:szCs w:val="28"/>
        </w:rPr>
        <w:t>ом</w:t>
      </w:r>
      <w:r>
        <w:rPr>
          <w:sz w:val="28"/>
          <w:szCs w:val="28"/>
        </w:rPr>
        <w:t xml:space="preserve"> Вязьма</w:t>
      </w:r>
      <w:r w:rsidR="007E03B9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E03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Брянского сельского поселения Вяземского района Смоленской </w:t>
      </w:r>
      <w:r w:rsidR="007A3F72">
        <w:rPr>
          <w:sz w:val="28"/>
          <w:szCs w:val="28"/>
        </w:rPr>
        <w:t xml:space="preserve">области, </w:t>
      </w:r>
      <w:r w:rsidR="0075359C">
        <w:rPr>
          <w:sz w:val="28"/>
          <w:szCs w:val="28"/>
        </w:rPr>
        <w:t xml:space="preserve"> </w:t>
      </w:r>
    </w:p>
    <w:p w:rsidR="0075359C" w:rsidRDefault="0075359C" w:rsidP="00856D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A3F72">
        <w:rPr>
          <w:sz w:val="28"/>
          <w:szCs w:val="28"/>
        </w:rPr>
        <w:t>Совет</w:t>
      </w:r>
      <w:r w:rsidR="00E31218">
        <w:rPr>
          <w:sz w:val="28"/>
          <w:szCs w:val="28"/>
        </w:rPr>
        <w:t xml:space="preserve"> депутатов Вязьма - Брянского сельского поселения Вяземского района Смоленской </w:t>
      </w:r>
      <w:r w:rsidR="00C13110">
        <w:rPr>
          <w:sz w:val="28"/>
          <w:szCs w:val="28"/>
        </w:rPr>
        <w:t xml:space="preserve">области </w:t>
      </w:r>
      <w:r w:rsidR="00C13110">
        <w:rPr>
          <w:sz w:val="28"/>
          <w:szCs w:val="28"/>
        </w:rPr>
        <w:tab/>
      </w:r>
    </w:p>
    <w:p w:rsidR="00E31218" w:rsidRDefault="00E31218" w:rsidP="00856D2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РЕШИЛ:</w:t>
      </w:r>
    </w:p>
    <w:p w:rsidR="00E31218" w:rsidRDefault="00E31218" w:rsidP="00856D21">
      <w:pPr>
        <w:rPr>
          <w:b/>
          <w:bCs/>
          <w:sz w:val="28"/>
          <w:szCs w:val="28"/>
        </w:rPr>
      </w:pPr>
    </w:p>
    <w:p w:rsidR="00CD005E" w:rsidRDefault="0075359C" w:rsidP="00CE110D">
      <w:pPr>
        <w:pStyle w:val="a4"/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Инициировать вопрос об </w:t>
      </w:r>
      <w:r w:rsidRPr="00CD005E">
        <w:rPr>
          <w:sz w:val="28"/>
          <w:szCs w:val="28"/>
        </w:rPr>
        <w:t>изменении</w:t>
      </w:r>
      <w:r w:rsidR="007A3F72" w:rsidRPr="00CD005E">
        <w:rPr>
          <w:sz w:val="28"/>
          <w:szCs w:val="28"/>
        </w:rPr>
        <w:t xml:space="preserve"> границ </w:t>
      </w:r>
      <w:r w:rsidR="00E31218" w:rsidRPr="00CD005E">
        <w:rPr>
          <w:sz w:val="28"/>
          <w:szCs w:val="28"/>
        </w:rPr>
        <w:t>Вязьма - Брянского сельского поселения Вязем</w:t>
      </w:r>
      <w:r w:rsidR="007A3F72" w:rsidRPr="00CD005E">
        <w:rPr>
          <w:sz w:val="28"/>
          <w:szCs w:val="28"/>
        </w:rPr>
        <w:t>ского района Смоленской области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eastAsia="en-US"/>
        </w:rPr>
        <w:t>Вяземского городского поселения Вязем</w:t>
      </w:r>
      <w:r w:rsidR="007454EF">
        <w:rPr>
          <w:sz w:val="28"/>
          <w:szCs w:val="28"/>
          <w:lang w:eastAsia="en-US"/>
        </w:rPr>
        <w:t xml:space="preserve">ского района Смоленской области </w:t>
      </w:r>
      <w:r w:rsidR="00840CB2">
        <w:rPr>
          <w:sz w:val="28"/>
          <w:szCs w:val="28"/>
          <w:lang w:eastAsia="en-US"/>
        </w:rPr>
        <w:t>и Кайдаковского</w:t>
      </w:r>
      <w:r>
        <w:rPr>
          <w:sz w:val="28"/>
          <w:szCs w:val="28"/>
          <w:lang w:eastAsia="en-US"/>
        </w:rPr>
        <w:t xml:space="preserve"> сельского поселения Вяземского района Смоленской област</w:t>
      </w:r>
      <w:r w:rsidR="00FC1FD9">
        <w:rPr>
          <w:sz w:val="28"/>
          <w:szCs w:val="28"/>
          <w:lang w:eastAsia="en-US"/>
        </w:rPr>
        <w:t xml:space="preserve">и </w:t>
      </w:r>
      <w:r>
        <w:rPr>
          <w:sz w:val="28"/>
          <w:szCs w:val="28"/>
        </w:rPr>
        <w:t xml:space="preserve">в соответствии </w:t>
      </w:r>
      <w:r w:rsidR="00E45803">
        <w:rPr>
          <w:sz w:val="28"/>
          <w:szCs w:val="28"/>
        </w:rPr>
        <w:t xml:space="preserve">с </w:t>
      </w:r>
      <w:r>
        <w:rPr>
          <w:sz w:val="28"/>
          <w:szCs w:val="28"/>
        </w:rPr>
        <w:t>приложени</w:t>
      </w:r>
      <w:r w:rsidR="00E45803">
        <w:rPr>
          <w:sz w:val="28"/>
          <w:szCs w:val="28"/>
        </w:rPr>
        <w:t>ем</w:t>
      </w:r>
      <w:r w:rsidR="00CD005E">
        <w:rPr>
          <w:sz w:val="28"/>
          <w:szCs w:val="28"/>
        </w:rPr>
        <w:t>.</w:t>
      </w:r>
    </w:p>
    <w:p w:rsidR="007A3F72" w:rsidRDefault="007A3F72" w:rsidP="00CE110D">
      <w:pPr>
        <w:pStyle w:val="a4"/>
        <w:numPr>
          <w:ilvl w:val="0"/>
          <w:numId w:val="2"/>
        </w:numPr>
        <w:ind w:left="0" w:firstLine="426"/>
        <w:jc w:val="both"/>
        <w:rPr>
          <w:sz w:val="28"/>
          <w:szCs w:val="28"/>
        </w:rPr>
      </w:pPr>
      <w:r w:rsidRPr="00CD005E">
        <w:rPr>
          <w:sz w:val="28"/>
          <w:szCs w:val="28"/>
        </w:rPr>
        <w:t xml:space="preserve">Направить </w:t>
      </w:r>
      <w:r w:rsidR="00E45803">
        <w:rPr>
          <w:sz w:val="28"/>
          <w:szCs w:val="28"/>
        </w:rPr>
        <w:t>копию настоящего</w:t>
      </w:r>
      <w:r w:rsidR="00FC1FD9">
        <w:rPr>
          <w:sz w:val="28"/>
          <w:szCs w:val="28"/>
        </w:rPr>
        <w:t xml:space="preserve"> решения</w:t>
      </w:r>
      <w:r w:rsidRPr="00CD005E">
        <w:rPr>
          <w:sz w:val="28"/>
          <w:szCs w:val="28"/>
        </w:rPr>
        <w:t xml:space="preserve"> в Совет депутатов Вяземского городского поселения Вяземского района Смоленской области, Совет депутатов Кайдаковского сельского поселения Вяземского района Смоленской области</w:t>
      </w:r>
      <w:r w:rsidRPr="009C3232">
        <w:rPr>
          <w:sz w:val="28"/>
          <w:szCs w:val="28"/>
        </w:rPr>
        <w:t xml:space="preserve"> </w:t>
      </w:r>
      <w:r w:rsidR="00CE110D" w:rsidRPr="009C3232">
        <w:rPr>
          <w:sz w:val="28"/>
          <w:szCs w:val="28"/>
        </w:rPr>
        <w:t xml:space="preserve">и </w:t>
      </w:r>
      <w:r w:rsidR="008C4969" w:rsidRPr="009C3232">
        <w:rPr>
          <w:sz w:val="28"/>
          <w:szCs w:val="28"/>
        </w:rPr>
        <w:t xml:space="preserve">в </w:t>
      </w:r>
      <w:r w:rsidR="002442DA" w:rsidRPr="009C3232">
        <w:rPr>
          <w:sz w:val="28"/>
          <w:szCs w:val="28"/>
        </w:rPr>
        <w:t>Вяземский районн</w:t>
      </w:r>
      <w:r w:rsidR="00FC1FD9" w:rsidRPr="009C3232">
        <w:rPr>
          <w:sz w:val="28"/>
          <w:szCs w:val="28"/>
        </w:rPr>
        <w:t>ый</w:t>
      </w:r>
      <w:r w:rsidR="002442DA" w:rsidRPr="009C3232">
        <w:rPr>
          <w:sz w:val="28"/>
          <w:szCs w:val="28"/>
        </w:rPr>
        <w:t xml:space="preserve"> Совет депутатов </w:t>
      </w:r>
      <w:r w:rsidR="002442DA">
        <w:rPr>
          <w:sz w:val="28"/>
          <w:szCs w:val="28"/>
        </w:rPr>
        <w:t xml:space="preserve">для выражения мнения населения по вопросу изменения границ  </w:t>
      </w:r>
      <w:r w:rsidR="002442DA" w:rsidRPr="00CD005E">
        <w:rPr>
          <w:sz w:val="28"/>
          <w:szCs w:val="28"/>
        </w:rPr>
        <w:t>Вязьма - Брянского сельского поселения Вяземского района Смоленской области</w:t>
      </w:r>
      <w:r w:rsidR="002442DA">
        <w:rPr>
          <w:sz w:val="28"/>
          <w:szCs w:val="28"/>
        </w:rPr>
        <w:t xml:space="preserve">, </w:t>
      </w:r>
      <w:r w:rsidR="002442DA">
        <w:rPr>
          <w:sz w:val="28"/>
          <w:szCs w:val="28"/>
          <w:lang w:eastAsia="en-US"/>
        </w:rPr>
        <w:t xml:space="preserve">Вяземского городского </w:t>
      </w:r>
      <w:r w:rsidR="002442DA">
        <w:rPr>
          <w:sz w:val="28"/>
          <w:szCs w:val="28"/>
          <w:lang w:eastAsia="en-US"/>
        </w:rPr>
        <w:lastRenderedPageBreak/>
        <w:t>поселения Вяземс</w:t>
      </w:r>
      <w:r w:rsidR="007454EF">
        <w:rPr>
          <w:sz w:val="28"/>
          <w:szCs w:val="28"/>
          <w:lang w:eastAsia="en-US"/>
        </w:rPr>
        <w:t xml:space="preserve">кого района Смоленской области и </w:t>
      </w:r>
      <w:r w:rsidR="002442DA">
        <w:rPr>
          <w:sz w:val="28"/>
          <w:szCs w:val="28"/>
          <w:lang w:eastAsia="en-US"/>
        </w:rPr>
        <w:t>Кайдаковского сельского поселения Вяземс</w:t>
      </w:r>
      <w:r w:rsidR="00CE110D">
        <w:rPr>
          <w:sz w:val="28"/>
          <w:szCs w:val="28"/>
          <w:lang w:eastAsia="en-US"/>
        </w:rPr>
        <w:t>кого района Смоленской области</w:t>
      </w:r>
      <w:r w:rsidRPr="00CD005E">
        <w:rPr>
          <w:sz w:val="28"/>
          <w:szCs w:val="28"/>
        </w:rPr>
        <w:t>.</w:t>
      </w:r>
    </w:p>
    <w:p w:rsidR="00CE110D" w:rsidRDefault="00CE110D" w:rsidP="00CE110D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E45803">
        <w:rPr>
          <w:sz w:val="28"/>
          <w:szCs w:val="28"/>
        </w:rPr>
        <w:t>Настоящее решение вступает в силу со дня принятия.</w:t>
      </w:r>
    </w:p>
    <w:p w:rsidR="007A3F72" w:rsidRPr="007A3F72" w:rsidRDefault="00CE110D" w:rsidP="00CE110D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4. Настоящее решение</w:t>
      </w:r>
      <w:r w:rsidR="007A3F72">
        <w:rPr>
          <w:sz w:val="28"/>
          <w:szCs w:val="28"/>
        </w:rPr>
        <w:t xml:space="preserve"> </w:t>
      </w:r>
      <w:r w:rsidR="002B56AC">
        <w:rPr>
          <w:sz w:val="28"/>
          <w:szCs w:val="28"/>
        </w:rPr>
        <w:t xml:space="preserve">опубликовать </w:t>
      </w:r>
      <w:r w:rsidR="007A3F72">
        <w:rPr>
          <w:sz w:val="28"/>
          <w:szCs w:val="28"/>
        </w:rPr>
        <w:t>в газете «Вяземский вестник».</w:t>
      </w:r>
    </w:p>
    <w:p w:rsidR="00E31218" w:rsidRDefault="00E31218" w:rsidP="00856D21">
      <w:pPr>
        <w:jc w:val="both"/>
        <w:rPr>
          <w:sz w:val="28"/>
          <w:szCs w:val="28"/>
        </w:rPr>
      </w:pPr>
    </w:p>
    <w:p w:rsidR="00E31218" w:rsidRDefault="00E31218" w:rsidP="00856D21">
      <w:pPr>
        <w:rPr>
          <w:sz w:val="28"/>
          <w:szCs w:val="28"/>
        </w:rPr>
      </w:pPr>
    </w:p>
    <w:p w:rsidR="00E31218" w:rsidRDefault="00E31218" w:rsidP="00E31218">
      <w:pPr>
        <w:rPr>
          <w:sz w:val="28"/>
          <w:szCs w:val="28"/>
        </w:rPr>
      </w:pPr>
      <w:r>
        <w:rPr>
          <w:sz w:val="28"/>
          <w:szCs w:val="28"/>
        </w:rPr>
        <w:t>Глава       муниципального    образования</w:t>
      </w:r>
    </w:p>
    <w:p w:rsidR="00E31218" w:rsidRDefault="00E31218" w:rsidP="00E31218">
      <w:pPr>
        <w:rPr>
          <w:sz w:val="28"/>
          <w:szCs w:val="28"/>
        </w:rPr>
      </w:pPr>
      <w:r>
        <w:rPr>
          <w:sz w:val="28"/>
          <w:szCs w:val="28"/>
        </w:rPr>
        <w:t xml:space="preserve">Вязьма – </w:t>
      </w:r>
      <w:r w:rsidR="007A3F72">
        <w:rPr>
          <w:sz w:val="28"/>
          <w:szCs w:val="28"/>
        </w:rPr>
        <w:t>Брянского сельского</w:t>
      </w:r>
      <w:r>
        <w:rPr>
          <w:sz w:val="28"/>
          <w:szCs w:val="28"/>
        </w:rPr>
        <w:t xml:space="preserve"> поселения</w:t>
      </w:r>
    </w:p>
    <w:p w:rsidR="00E31218" w:rsidRDefault="00E31218" w:rsidP="00E31218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Вяземского района   Смоленской области                         </w:t>
      </w:r>
      <w:r w:rsidR="00E26B0D" w:rsidRPr="00E26B0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>В.П. Шайторова</w:t>
      </w: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E31218" w:rsidRDefault="00E31218" w:rsidP="00E31218">
      <w:pPr>
        <w:rPr>
          <w:b/>
          <w:bCs/>
          <w:sz w:val="28"/>
          <w:szCs w:val="28"/>
        </w:rPr>
      </w:pPr>
    </w:p>
    <w:p w:rsidR="008322A8" w:rsidRDefault="008322A8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E45803" w:rsidRDefault="00E45803"/>
    <w:p w:rsidR="00DC5177" w:rsidRDefault="00DC5177"/>
    <w:p w:rsidR="00DC5177" w:rsidRDefault="00DC5177"/>
    <w:p w:rsidR="00DC5177" w:rsidRDefault="00DC5177"/>
    <w:p w:rsidR="00DC5177" w:rsidRDefault="00DC5177"/>
    <w:p w:rsidR="00E45803" w:rsidRDefault="00E45803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856D21" w:rsidRDefault="00856D21"/>
    <w:p w:rsidR="00CE110D" w:rsidRDefault="00CE110D"/>
    <w:p w:rsidR="00CE110D" w:rsidRDefault="00CE110D"/>
    <w:p w:rsidR="00CE110D" w:rsidRDefault="00CE110D"/>
    <w:p w:rsidR="00CE110D" w:rsidRDefault="00CE110D"/>
    <w:p w:rsidR="00CE110D" w:rsidRDefault="00CE110D"/>
    <w:p w:rsidR="00856D21" w:rsidRDefault="00856D21"/>
    <w:p w:rsidR="00856D21" w:rsidRDefault="00856D21"/>
    <w:p w:rsidR="00E45803" w:rsidRDefault="00E45803"/>
    <w:p w:rsidR="00E45803" w:rsidRDefault="00E45803"/>
    <w:p w:rsidR="00E45803" w:rsidRDefault="00E45803"/>
    <w:p w:rsidR="00E45803" w:rsidRDefault="00E45803"/>
    <w:tbl>
      <w:tblPr>
        <w:tblStyle w:val="a7"/>
        <w:tblW w:w="4325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</w:tblGrid>
      <w:tr w:rsidR="00E45803" w:rsidTr="000729C5">
        <w:trPr>
          <w:trHeight w:val="1531"/>
        </w:trPr>
        <w:tc>
          <w:tcPr>
            <w:tcW w:w="4325" w:type="dxa"/>
          </w:tcPr>
          <w:p w:rsidR="00E45803" w:rsidRDefault="00E45803" w:rsidP="00E45803">
            <w:pPr>
              <w:jc w:val="both"/>
            </w:pPr>
            <w:r>
              <w:lastRenderedPageBreak/>
              <w:t xml:space="preserve">Приложение к решению Совета депутатов Вязьма – Брянского сельского поселения Вяземского района Смоленской области </w:t>
            </w:r>
          </w:p>
          <w:p w:rsidR="00E45803" w:rsidRDefault="00E45803" w:rsidP="00B10F0A">
            <w:pPr>
              <w:jc w:val="both"/>
            </w:pPr>
            <w:r>
              <w:t xml:space="preserve">от </w:t>
            </w:r>
            <w:r w:rsidR="00D423A3" w:rsidRPr="00B10F0A">
              <w:t>10</w:t>
            </w:r>
            <w:r w:rsidR="00B10F0A">
              <w:t xml:space="preserve">.10.2022 </w:t>
            </w:r>
            <w:r>
              <w:t xml:space="preserve"> № </w:t>
            </w:r>
            <w:r w:rsidR="00B10F0A">
              <w:t>29</w:t>
            </w:r>
          </w:p>
        </w:tc>
      </w:tr>
    </w:tbl>
    <w:p w:rsidR="00E45803" w:rsidRDefault="00E45803" w:rsidP="00E45803">
      <w:pPr>
        <w:jc w:val="center"/>
      </w:pPr>
    </w:p>
    <w:p w:rsidR="00E45803" w:rsidRDefault="00E45803" w:rsidP="00E45803">
      <w:pPr>
        <w:jc w:val="center"/>
      </w:pPr>
    </w:p>
    <w:p w:rsidR="000729C5" w:rsidRDefault="000729C5" w:rsidP="00E45803">
      <w:pPr>
        <w:jc w:val="center"/>
      </w:pPr>
    </w:p>
    <w:p w:rsidR="00E45803" w:rsidRPr="00E45803" w:rsidRDefault="00E45803" w:rsidP="00E45803">
      <w:pPr>
        <w:jc w:val="center"/>
        <w:rPr>
          <w:b/>
        </w:rPr>
      </w:pPr>
      <w:r w:rsidRPr="00E45803">
        <w:rPr>
          <w:b/>
        </w:rPr>
        <w:t xml:space="preserve">СХЕМАТИЧЕСКАЯ КАРТА (ПЛАН) </w:t>
      </w:r>
    </w:p>
    <w:p w:rsidR="00E45803" w:rsidRDefault="00E45803" w:rsidP="00E45803">
      <w:pPr>
        <w:jc w:val="center"/>
        <w:rPr>
          <w:sz w:val="28"/>
          <w:szCs w:val="28"/>
          <w:lang w:eastAsia="en-US"/>
        </w:rPr>
      </w:pPr>
      <w:r w:rsidRPr="00E45803">
        <w:rPr>
          <w:sz w:val="28"/>
          <w:szCs w:val="28"/>
        </w:rPr>
        <w:t xml:space="preserve">границ Вязьма - Брянского сельского поселения Вяземского района Смоленской области, </w:t>
      </w:r>
      <w:r w:rsidRPr="00E45803">
        <w:rPr>
          <w:sz w:val="28"/>
          <w:szCs w:val="28"/>
          <w:lang w:eastAsia="en-US"/>
        </w:rPr>
        <w:t>Вяземского городского поселения Вяземс</w:t>
      </w:r>
      <w:r w:rsidR="007454EF">
        <w:rPr>
          <w:sz w:val="28"/>
          <w:szCs w:val="28"/>
          <w:lang w:eastAsia="en-US"/>
        </w:rPr>
        <w:t xml:space="preserve">кого района Смоленской области и </w:t>
      </w:r>
      <w:r w:rsidRPr="00E45803">
        <w:rPr>
          <w:sz w:val="28"/>
          <w:szCs w:val="28"/>
          <w:lang w:eastAsia="en-US"/>
        </w:rPr>
        <w:t>Кайдаковского сельского поселения Вяземс</w:t>
      </w:r>
      <w:r w:rsidR="00FA0B78">
        <w:rPr>
          <w:sz w:val="28"/>
          <w:szCs w:val="28"/>
          <w:lang w:eastAsia="en-US"/>
        </w:rPr>
        <w:t>кого района Смоленской области с указанием установленных границ и проектируемых изменений</w:t>
      </w:r>
    </w:p>
    <w:p w:rsidR="00E45803" w:rsidRDefault="00E45803" w:rsidP="00E45803">
      <w:pPr>
        <w:jc w:val="center"/>
        <w:rPr>
          <w:sz w:val="28"/>
          <w:szCs w:val="28"/>
          <w:lang w:eastAsia="en-US"/>
        </w:rPr>
      </w:pPr>
    </w:p>
    <w:p w:rsidR="00E45803" w:rsidRDefault="00E45803" w:rsidP="00E45803">
      <w:pPr>
        <w:jc w:val="center"/>
        <w:rPr>
          <w:sz w:val="28"/>
          <w:szCs w:val="28"/>
        </w:rPr>
      </w:pPr>
    </w:p>
    <w:p w:rsidR="00B67202" w:rsidRDefault="00D423A3" w:rsidP="00E45803">
      <w:pPr>
        <w:jc w:val="center"/>
        <w:rPr>
          <w:sz w:val="28"/>
          <w:szCs w:val="28"/>
        </w:rPr>
      </w:pPr>
      <w:r w:rsidRPr="00D423A3">
        <w:rPr>
          <w:noProof/>
          <w:sz w:val="28"/>
          <w:szCs w:val="28"/>
        </w:rPr>
        <w:drawing>
          <wp:inline distT="0" distB="0" distL="0" distR="0">
            <wp:extent cx="5940425" cy="5152176"/>
            <wp:effectExtent l="0" t="0" r="3175" b="0"/>
            <wp:docPr id="2" name="Рисунок 2" descr="C:\Users\Специалист\Desktop\Совет Депутатов 2013-2016 октябрь\Совет Депутатов с 2013-2021 год\Совет решения до 2014 - 2022 год\Решения Совета 2022 год\заседание от 10.10.2022\2022 В-Б на публичные слушания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Совет Депутатов 2013-2016 октябрь\Совет Депутатов с 2013-2021 год\Совет решения до 2014 - 2022 год\Решения Совета 2022 год\заседание от 10.10.2022\2022 В-Б на публичные слушания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26B09"/>
    <w:multiLevelType w:val="hybridMultilevel"/>
    <w:tmpl w:val="C916E144"/>
    <w:lvl w:ilvl="0" w:tplc="4498F5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2450739"/>
    <w:multiLevelType w:val="hybridMultilevel"/>
    <w:tmpl w:val="F300D86E"/>
    <w:lvl w:ilvl="0" w:tplc="CAEEB0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630"/>
    <w:rsid w:val="0001505B"/>
    <w:rsid w:val="000729C5"/>
    <w:rsid w:val="00094FAE"/>
    <w:rsid w:val="000D34B2"/>
    <w:rsid w:val="002442DA"/>
    <w:rsid w:val="002B56AC"/>
    <w:rsid w:val="002F5630"/>
    <w:rsid w:val="003D34FE"/>
    <w:rsid w:val="00532FFE"/>
    <w:rsid w:val="007454EF"/>
    <w:rsid w:val="0075359C"/>
    <w:rsid w:val="007A3F72"/>
    <w:rsid w:val="007E03B9"/>
    <w:rsid w:val="00831730"/>
    <w:rsid w:val="008322A8"/>
    <w:rsid w:val="00840CB2"/>
    <w:rsid w:val="00856D21"/>
    <w:rsid w:val="00891A42"/>
    <w:rsid w:val="008C4969"/>
    <w:rsid w:val="009C3232"/>
    <w:rsid w:val="00A25485"/>
    <w:rsid w:val="00A61B0B"/>
    <w:rsid w:val="00B10F0A"/>
    <w:rsid w:val="00B67202"/>
    <w:rsid w:val="00C13110"/>
    <w:rsid w:val="00CD005E"/>
    <w:rsid w:val="00CE110D"/>
    <w:rsid w:val="00D423A3"/>
    <w:rsid w:val="00DC5177"/>
    <w:rsid w:val="00E26B0D"/>
    <w:rsid w:val="00E31218"/>
    <w:rsid w:val="00E45803"/>
    <w:rsid w:val="00EE0D4F"/>
    <w:rsid w:val="00FA0B78"/>
    <w:rsid w:val="00F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ADA7"/>
  <w15:chartTrackingRefBased/>
  <w15:docId w15:val="{D7744943-482B-47A2-9C27-3B8384CAB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31218"/>
    <w:rPr>
      <w:i/>
      <w:iCs/>
    </w:rPr>
  </w:style>
  <w:style w:type="paragraph" w:styleId="a4">
    <w:name w:val="List Paragraph"/>
    <w:basedOn w:val="a"/>
    <w:uiPriority w:val="34"/>
    <w:qFormat/>
    <w:rsid w:val="007A3F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03B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03B9"/>
    <w:rPr>
      <w:rFonts w:ascii="Segoe UI" w:eastAsia="Times New Roman" w:hAnsi="Segoe UI" w:cs="Segoe UI"/>
      <w:sz w:val="18"/>
      <w:szCs w:val="18"/>
    </w:rPr>
  </w:style>
  <w:style w:type="table" w:styleId="a7">
    <w:name w:val="Table Grid"/>
    <w:basedOn w:val="a1"/>
    <w:uiPriority w:val="39"/>
    <w:rsid w:val="00E45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9ECDD-F330-4829-BEBB-4956555B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37</cp:revision>
  <cp:lastPrinted>2022-10-11T07:27:00Z</cp:lastPrinted>
  <dcterms:created xsi:type="dcterms:W3CDTF">2018-01-16T08:59:00Z</dcterms:created>
  <dcterms:modified xsi:type="dcterms:W3CDTF">2022-10-13T08:25:00Z</dcterms:modified>
</cp:coreProperties>
</file>