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Вязьма-Брянском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415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Вязьма-Брянского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5C03">
        <w:rPr>
          <w:rFonts w:ascii="Times New Roman" w:hAnsi="Times New Roman" w:cs="Times New Roman"/>
          <w:b/>
          <w:color w:val="000000"/>
          <w:sz w:val="28"/>
          <w:szCs w:val="28"/>
        </w:rPr>
        <w:t>Вяземского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 Вязьма-Брянском </w:t>
      </w:r>
      <w:r w:rsidR="00415C03" w:rsidRPr="00AB5E2B"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Вязьма-Брянского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Вязьма-Брянском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 Вязьма-Брянского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Вязьма-Брянском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3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415C03">
        <w:rPr>
          <w:rFonts w:ascii="Times New Roman" w:hAnsi="Times New Roman" w:cs="Times New Roman"/>
          <w:color w:val="000000"/>
          <w:sz w:val="28"/>
        </w:rPr>
        <w:t xml:space="preserve">Вязьма-Брянском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415C03">
        <w:rPr>
          <w:rFonts w:ascii="Times New Roman" w:hAnsi="Times New Roman" w:cs="Times New Roman"/>
          <w:color w:val="000000"/>
          <w:sz w:val="28"/>
        </w:rPr>
        <w:t>Вяземского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415C03">
        <w:rPr>
          <w:rFonts w:ascii="Times New Roman" w:hAnsi="Times New Roman" w:cs="Times New Roman"/>
          <w:color w:val="000000"/>
          <w:sz w:val="28"/>
        </w:rPr>
        <w:t>Вязьма-Брянского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415C03">
        <w:rPr>
          <w:rFonts w:ascii="Times New Roman" w:hAnsi="Times New Roman" w:cs="Times New Roman"/>
          <w:color w:val="000000"/>
          <w:sz w:val="28"/>
        </w:rPr>
        <w:t xml:space="preserve">Вяземского </w:t>
      </w:r>
      <w:r w:rsidRPr="007D4738">
        <w:rPr>
          <w:rFonts w:ascii="Times New Roman" w:hAnsi="Times New Roman" w:cs="Times New Roman"/>
          <w:color w:val="000000"/>
          <w:sz w:val="28"/>
        </w:rPr>
        <w:t>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415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Вязьма-Брянского 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5C03">
        <w:rPr>
          <w:rFonts w:ascii="Times New Roman" w:hAnsi="Times New Roman" w:cs="Times New Roman"/>
          <w:b/>
          <w:color w:val="000000"/>
          <w:sz w:val="28"/>
          <w:szCs w:val="28"/>
        </w:rPr>
        <w:t>Вяземского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 Вяземского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Вязьма-Брянского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030BC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bookmarkStart w:id="0" w:name="_GoBack"/>
      <w:bookmarkEnd w:id="0"/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275B00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EE" w:rsidRDefault="004836EE" w:rsidP="00275B00">
      <w:pPr>
        <w:spacing w:after="0" w:line="240" w:lineRule="auto"/>
      </w:pPr>
      <w:r>
        <w:separator/>
      </w:r>
    </w:p>
  </w:endnote>
  <w:endnote w:type="continuationSeparator" w:id="0">
    <w:p w:rsidR="004836EE" w:rsidRDefault="004836EE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EE" w:rsidRDefault="004836EE" w:rsidP="00275B00">
      <w:pPr>
        <w:spacing w:after="0" w:line="240" w:lineRule="auto"/>
      </w:pPr>
      <w:r>
        <w:separator/>
      </w:r>
    </w:p>
  </w:footnote>
  <w:footnote w:type="continuationSeparator" w:id="0">
    <w:p w:rsidR="004836EE" w:rsidRDefault="004836EE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3512B4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83580D">
          <w:rPr>
            <w:rFonts w:ascii="Times New Roman" w:hAnsi="Times New Roman"/>
            <w:noProof/>
            <w:sz w:val="24"/>
          </w:rPr>
          <w:t>4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5B00"/>
    <w:rsid w:val="000364A7"/>
    <w:rsid w:val="000D4DE3"/>
    <w:rsid w:val="000D4F5A"/>
    <w:rsid w:val="000D6550"/>
    <w:rsid w:val="00116866"/>
    <w:rsid w:val="00134EA0"/>
    <w:rsid w:val="00263CDD"/>
    <w:rsid w:val="00275B00"/>
    <w:rsid w:val="002F64D5"/>
    <w:rsid w:val="003067D1"/>
    <w:rsid w:val="0033699E"/>
    <w:rsid w:val="003512B4"/>
    <w:rsid w:val="003B7BF3"/>
    <w:rsid w:val="003F0742"/>
    <w:rsid w:val="00403156"/>
    <w:rsid w:val="004067AB"/>
    <w:rsid w:val="004136D0"/>
    <w:rsid w:val="00415C03"/>
    <w:rsid w:val="004241B6"/>
    <w:rsid w:val="004265FA"/>
    <w:rsid w:val="00434BFE"/>
    <w:rsid w:val="004836EE"/>
    <w:rsid w:val="004D2F20"/>
    <w:rsid w:val="0050290A"/>
    <w:rsid w:val="00523B43"/>
    <w:rsid w:val="00587978"/>
    <w:rsid w:val="005C54F7"/>
    <w:rsid w:val="005E1093"/>
    <w:rsid w:val="00621C1C"/>
    <w:rsid w:val="00666460"/>
    <w:rsid w:val="006B5E1F"/>
    <w:rsid w:val="006F66FE"/>
    <w:rsid w:val="00776E01"/>
    <w:rsid w:val="007A2596"/>
    <w:rsid w:val="007D3735"/>
    <w:rsid w:val="007D4738"/>
    <w:rsid w:val="007E6B77"/>
    <w:rsid w:val="00826043"/>
    <w:rsid w:val="00834A3D"/>
    <w:rsid w:val="0083580D"/>
    <w:rsid w:val="008424F5"/>
    <w:rsid w:val="008734C5"/>
    <w:rsid w:val="008D2F6B"/>
    <w:rsid w:val="009062CC"/>
    <w:rsid w:val="00920B4F"/>
    <w:rsid w:val="0095220B"/>
    <w:rsid w:val="00954A06"/>
    <w:rsid w:val="00992B81"/>
    <w:rsid w:val="00A01288"/>
    <w:rsid w:val="00A030BC"/>
    <w:rsid w:val="00A07096"/>
    <w:rsid w:val="00A33B62"/>
    <w:rsid w:val="00AB4799"/>
    <w:rsid w:val="00AB5E2B"/>
    <w:rsid w:val="00B11110"/>
    <w:rsid w:val="00B246E7"/>
    <w:rsid w:val="00B2535E"/>
    <w:rsid w:val="00B26E28"/>
    <w:rsid w:val="00B850FE"/>
    <w:rsid w:val="00C03FCE"/>
    <w:rsid w:val="00C15B58"/>
    <w:rsid w:val="00CB1192"/>
    <w:rsid w:val="00CB407E"/>
    <w:rsid w:val="00CF6D47"/>
    <w:rsid w:val="00D51285"/>
    <w:rsid w:val="00D86412"/>
    <w:rsid w:val="00DD4185"/>
    <w:rsid w:val="00E82232"/>
    <w:rsid w:val="00EA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7"/>
    <w:link w:val="af2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2">
    <w:name w:val="Заголовок Знак"/>
    <w:link w:val="1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4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6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7CABF-F450-491F-AE09-17E39108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Аня</cp:lastModifiedBy>
  <cp:revision>2</cp:revision>
  <cp:lastPrinted>2024-04-02T12:25:00Z</cp:lastPrinted>
  <dcterms:created xsi:type="dcterms:W3CDTF">2024-04-16T12:47:00Z</dcterms:created>
  <dcterms:modified xsi:type="dcterms:W3CDTF">2024-04-16T12:47:00Z</dcterms:modified>
</cp:coreProperties>
</file>