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15" w:rsidRDefault="00155515" w:rsidP="00155515">
      <w:pPr>
        <w:spacing w:line="360" w:lineRule="auto"/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25225189" wp14:editId="309EBA28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15" w:rsidRDefault="00155515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55515" w:rsidRDefault="00155515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1C3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1C3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155515" w:rsidRDefault="00155515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155515" w:rsidRDefault="00155515" w:rsidP="00155515">
      <w:pPr>
        <w:jc w:val="center"/>
        <w:rPr>
          <w:b/>
          <w:sz w:val="28"/>
          <w:szCs w:val="28"/>
        </w:rPr>
      </w:pPr>
    </w:p>
    <w:p w:rsidR="00155515" w:rsidRDefault="00155515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55515" w:rsidRDefault="00155515" w:rsidP="00155515">
      <w:pPr>
        <w:jc w:val="center"/>
        <w:rPr>
          <w:sz w:val="28"/>
          <w:szCs w:val="28"/>
        </w:rPr>
      </w:pPr>
    </w:p>
    <w:p w:rsidR="00155515" w:rsidRDefault="00780597" w:rsidP="00155515">
      <w:pPr>
        <w:rPr>
          <w:sz w:val="28"/>
          <w:szCs w:val="28"/>
        </w:rPr>
      </w:pPr>
      <w:r>
        <w:rPr>
          <w:sz w:val="28"/>
          <w:szCs w:val="28"/>
        </w:rPr>
        <w:t>от 18.02.2022</w:t>
      </w:r>
      <w:r w:rsidR="0015551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sz w:val="28"/>
          <w:szCs w:val="28"/>
        </w:rPr>
        <w:t>№ 8</w:t>
      </w:r>
    </w:p>
    <w:p w:rsidR="00155515" w:rsidRDefault="001E69C1" w:rsidP="00155515">
      <w:pPr>
        <w:shd w:val="clear" w:color="auto" w:fill="FFFFFF"/>
        <w:spacing w:before="466" w:line="288" w:lineRule="exact"/>
        <w:ind w:right="4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 внесении изменений</w:t>
      </w:r>
      <w:r w:rsidR="00155515">
        <w:rPr>
          <w:color w:val="000000"/>
          <w:spacing w:val="-4"/>
          <w:sz w:val="28"/>
          <w:szCs w:val="28"/>
        </w:rPr>
        <w:t xml:space="preserve"> в Перечень муниципаль</w:t>
      </w:r>
      <w:r w:rsidR="00F70B75">
        <w:rPr>
          <w:color w:val="000000"/>
          <w:spacing w:val="-4"/>
          <w:sz w:val="28"/>
          <w:szCs w:val="28"/>
        </w:rPr>
        <w:t>ных услуг (функций), предоставляемых</w:t>
      </w:r>
      <w:r w:rsidR="00155515">
        <w:rPr>
          <w:color w:val="000000"/>
          <w:spacing w:val="-4"/>
          <w:sz w:val="28"/>
          <w:szCs w:val="28"/>
        </w:rPr>
        <w:t xml:space="preserve"> Администрацией Вязьма</w:t>
      </w:r>
      <w:r w:rsidR="008023F8">
        <w:rPr>
          <w:color w:val="000000"/>
          <w:spacing w:val="-4"/>
          <w:sz w:val="28"/>
          <w:szCs w:val="28"/>
        </w:rPr>
        <w:t xml:space="preserve"> </w:t>
      </w:r>
      <w:r w:rsidR="00155515">
        <w:rPr>
          <w:color w:val="000000"/>
          <w:spacing w:val="-4"/>
          <w:sz w:val="28"/>
          <w:szCs w:val="28"/>
        </w:rPr>
        <w:t>-</w:t>
      </w:r>
      <w:r w:rsidR="008023F8">
        <w:rPr>
          <w:color w:val="000000"/>
          <w:spacing w:val="-4"/>
          <w:sz w:val="28"/>
          <w:szCs w:val="28"/>
        </w:rPr>
        <w:t xml:space="preserve"> </w:t>
      </w:r>
      <w:r w:rsidR="00155515">
        <w:rPr>
          <w:color w:val="000000"/>
          <w:spacing w:val="-4"/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:rsidR="005C6912" w:rsidRDefault="005C6912" w:rsidP="00155515">
      <w:pPr>
        <w:ind w:firstLine="709"/>
        <w:jc w:val="both"/>
        <w:rPr>
          <w:sz w:val="28"/>
          <w:szCs w:val="28"/>
        </w:rPr>
      </w:pPr>
    </w:p>
    <w:p w:rsidR="005C6912" w:rsidRDefault="005C6912" w:rsidP="00155515">
      <w:pPr>
        <w:ind w:firstLine="709"/>
        <w:jc w:val="both"/>
        <w:rPr>
          <w:sz w:val="28"/>
          <w:szCs w:val="28"/>
        </w:rPr>
      </w:pPr>
    </w:p>
    <w:p w:rsidR="00155515" w:rsidRDefault="001B05CA" w:rsidP="00155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155515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Уставом Вязьма</w:t>
      </w:r>
      <w:r w:rsidR="008023F8">
        <w:rPr>
          <w:sz w:val="28"/>
          <w:szCs w:val="28"/>
        </w:rPr>
        <w:t xml:space="preserve"> </w:t>
      </w:r>
      <w:r w:rsidR="00155515">
        <w:rPr>
          <w:sz w:val="28"/>
          <w:szCs w:val="28"/>
        </w:rPr>
        <w:t>-</w:t>
      </w:r>
      <w:r w:rsidR="008023F8">
        <w:rPr>
          <w:sz w:val="28"/>
          <w:szCs w:val="28"/>
        </w:rPr>
        <w:t xml:space="preserve"> </w:t>
      </w:r>
      <w:r w:rsidR="00155515">
        <w:rPr>
          <w:sz w:val="28"/>
          <w:szCs w:val="28"/>
        </w:rPr>
        <w:t>Брянского сельского поселения Вяземского района Смоленской области,</w:t>
      </w:r>
    </w:p>
    <w:p w:rsidR="00155515" w:rsidRDefault="00155515" w:rsidP="00155515">
      <w:pPr>
        <w:ind w:firstLine="709"/>
        <w:jc w:val="both"/>
        <w:rPr>
          <w:sz w:val="28"/>
          <w:szCs w:val="28"/>
        </w:rPr>
      </w:pPr>
    </w:p>
    <w:p w:rsidR="00155515" w:rsidRDefault="00155515" w:rsidP="00155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Вязьма</w:t>
      </w:r>
      <w:r w:rsidR="008023F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02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 w:rsidR="001B05CA">
        <w:rPr>
          <w:sz w:val="28"/>
          <w:szCs w:val="28"/>
        </w:rPr>
        <w:t>района Смоленской</w:t>
      </w:r>
      <w:r>
        <w:rPr>
          <w:sz w:val="28"/>
          <w:szCs w:val="28"/>
        </w:rPr>
        <w:t xml:space="preserve"> области    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  </w:t>
      </w:r>
    </w:p>
    <w:p w:rsidR="00155515" w:rsidRDefault="00155515" w:rsidP="00155515">
      <w:pPr>
        <w:ind w:firstLine="709"/>
        <w:jc w:val="both"/>
        <w:rPr>
          <w:sz w:val="28"/>
          <w:szCs w:val="28"/>
        </w:rPr>
      </w:pPr>
    </w:p>
    <w:p w:rsidR="00FE0D36" w:rsidRDefault="00155515" w:rsidP="00FE0D36">
      <w:pPr>
        <w:shd w:val="clear" w:color="auto" w:fill="FFFFFF"/>
        <w:tabs>
          <w:tab w:val="left" w:pos="426"/>
        </w:tabs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pacing w:val="-24"/>
          <w:sz w:val="28"/>
          <w:szCs w:val="28"/>
        </w:rPr>
        <w:tab/>
      </w:r>
      <w:r>
        <w:rPr>
          <w:bCs/>
          <w:color w:val="000000"/>
          <w:spacing w:val="-24"/>
          <w:sz w:val="28"/>
          <w:szCs w:val="28"/>
        </w:rPr>
        <w:tab/>
        <w:t>1.</w:t>
      </w:r>
      <w:r>
        <w:rPr>
          <w:b/>
          <w:bCs/>
          <w:color w:val="000000"/>
          <w:sz w:val="28"/>
          <w:szCs w:val="28"/>
        </w:rPr>
        <w:tab/>
      </w:r>
      <w:r w:rsidR="00F70B75">
        <w:rPr>
          <w:bCs/>
          <w:color w:val="000000"/>
          <w:sz w:val="28"/>
          <w:szCs w:val="28"/>
        </w:rPr>
        <w:t>Внести</w:t>
      </w:r>
      <w:r>
        <w:rPr>
          <w:b/>
          <w:bCs/>
          <w:color w:val="000000"/>
          <w:sz w:val="28"/>
          <w:szCs w:val="28"/>
        </w:rPr>
        <w:t xml:space="preserve"> </w:t>
      </w:r>
      <w:r w:rsidR="00F70B75">
        <w:rPr>
          <w:bCs/>
          <w:color w:val="000000"/>
          <w:sz w:val="28"/>
          <w:szCs w:val="28"/>
        </w:rPr>
        <w:t xml:space="preserve">в </w:t>
      </w:r>
      <w:r>
        <w:rPr>
          <w:color w:val="000000"/>
          <w:spacing w:val="-4"/>
          <w:sz w:val="28"/>
          <w:szCs w:val="28"/>
        </w:rPr>
        <w:t>Перечень муниципаль</w:t>
      </w:r>
      <w:r w:rsidR="00F70B75">
        <w:rPr>
          <w:color w:val="000000"/>
          <w:spacing w:val="-4"/>
          <w:sz w:val="28"/>
          <w:szCs w:val="28"/>
        </w:rPr>
        <w:t>ных услуг (функций), предоставляемых</w:t>
      </w:r>
      <w:r>
        <w:rPr>
          <w:color w:val="000000"/>
          <w:spacing w:val="-4"/>
          <w:sz w:val="28"/>
          <w:szCs w:val="28"/>
        </w:rPr>
        <w:t xml:space="preserve"> Администрацией Вязьма</w:t>
      </w:r>
      <w:r w:rsidR="00F70B7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-</w:t>
      </w:r>
      <w:r w:rsidR="00F70B7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Брянского сельского поселения Вязем</w:t>
      </w:r>
      <w:r w:rsidR="00F70B75">
        <w:rPr>
          <w:color w:val="000000"/>
          <w:spacing w:val="-4"/>
          <w:sz w:val="28"/>
          <w:szCs w:val="28"/>
        </w:rPr>
        <w:t>ского района Смоленской области</w:t>
      </w:r>
      <w:r w:rsidR="008023F8">
        <w:rPr>
          <w:color w:val="000000"/>
          <w:spacing w:val="-4"/>
          <w:sz w:val="28"/>
          <w:szCs w:val="28"/>
        </w:rPr>
        <w:t>, утвержденный постановлением</w:t>
      </w:r>
      <w:r>
        <w:rPr>
          <w:color w:val="000000"/>
          <w:spacing w:val="-4"/>
          <w:sz w:val="28"/>
          <w:szCs w:val="28"/>
        </w:rPr>
        <w:t xml:space="preserve"> Администрации Вязьма</w:t>
      </w:r>
      <w:r w:rsidR="00F70B7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-</w:t>
      </w:r>
      <w:r w:rsidR="00F70B7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Брянского сельского поселения Вяземского района Смоленской области от 4 июня 2012 года № 25 (в редакции постановлений Администрации Вязьма</w:t>
      </w:r>
      <w:r w:rsidR="00F70B7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-</w:t>
      </w:r>
      <w:r w:rsidR="00F70B7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Брянского сельского поселения Вяземского района Смоленской области от 12.09.2013 № 44, от 08.04.2014 № 17, от 13.02.2015 № 8, от 17.09.2015 № 65</w:t>
      </w:r>
      <w:r w:rsidR="00F70B75">
        <w:rPr>
          <w:color w:val="000000"/>
          <w:spacing w:val="-4"/>
          <w:sz w:val="28"/>
          <w:szCs w:val="28"/>
        </w:rPr>
        <w:t>,от 03.11.2017 № 70, от 24.11.2021 № 50</w:t>
      </w:r>
      <w:r w:rsidR="001E69C1">
        <w:rPr>
          <w:color w:val="000000"/>
          <w:spacing w:val="-4"/>
          <w:sz w:val="28"/>
          <w:szCs w:val="28"/>
        </w:rPr>
        <w:t>) следующие изменения</w:t>
      </w:r>
      <w:r w:rsidR="008023F8">
        <w:rPr>
          <w:color w:val="000000"/>
          <w:spacing w:val="-4"/>
          <w:sz w:val="28"/>
          <w:szCs w:val="28"/>
        </w:rPr>
        <w:t>:</w:t>
      </w:r>
    </w:p>
    <w:p w:rsidR="001E69C1" w:rsidRDefault="001E69C1" w:rsidP="00FE0D36">
      <w:pPr>
        <w:shd w:val="clear" w:color="auto" w:fill="FFFFFF"/>
        <w:tabs>
          <w:tab w:val="left" w:pos="426"/>
        </w:tabs>
        <w:jc w:val="both"/>
        <w:rPr>
          <w:color w:val="000000"/>
          <w:spacing w:val="-4"/>
          <w:sz w:val="28"/>
          <w:szCs w:val="28"/>
        </w:rPr>
      </w:pPr>
    </w:p>
    <w:p w:rsidR="001E69C1" w:rsidRDefault="001E69C1" w:rsidP="00FE0D36">
      <w:pPr>
        <w:shd w:val="clear" w:color="auto" w:fill="FFFFFF"/>
        <w:tabs>
          <w:tab w:val="left" w:pos="426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1) пункт 8 изложить в следующей редакции:</w:t>
      </w:r>
    </w:p>
    <w:p w:rsidR="001E69C1" w:rsidRDefault="001E69C1" w:rsidP="00FE0D36">
      <w:pPr>
        <w:shd w:val="clear" w:color="auto" w:fill="FFFFFF"/>
        <w:tabs>
          <w:tab w:val="left" w:pos="426"/>
        </w:tabs>
        <w:jc w:val="both"/>
        <w:rPr>
          <w:color w:val="000000"/>
          <w:spacing w:val="-4"/>
          <w:sz w:val="28"/>
          <w:szCs w:val="28"/>
        </w:rPr>
      </w:pP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18"/>
        <w:gridCol w:w="1843"/>
        <w:gridCol w:w="2835"/>
        <w:gridCol w:w="1559"/>
      </w:tblGrid>
      <w:tr w:rsidR="001E69C1" w:rsidTr="002C44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C1" w:rsidRPr="008023F8" w:rsidRDefault="001E69C1" w:rsidP="002C44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1" w:rsidRPr="008023F8" w:rsidRDefault="001E69C1" w:rsidP="002C44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C1" w:rsidRDefault="001E69C1" w:rsidP="002C44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  <w:p w:rsidR="001E69C1" w:rsidRPr="001E69C1" w:rsidRDefault="001E69C1" w:rsidP="002C44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C1" w:rsidRDefault="001E69C1" w:rsidP="002C44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023F8">
              <w:rPr>
                <w:sz w:val="22"/>
                <w:szCs w:val="22"/>
              </w:rPr>
              <w:t>остановление Администрации Вязьма - Брянского сельского поселения Вяземского района Смол</w:t>
            </w:r>
            <w:r>
              <w:rPr>
                <w:sz w:val="22"/>
                <w:szCs w:val="22"/>
              </w:rPr>
              <w:t>енской области от 05.12.2012 № 55 (в редакциях от 08.</w:t>
            </w:r>
            <w:r w:rsidR="0097407C">
              <w:rPr>
                <w:sz w:val="22"/>
                <w:szCs w:val="22"/>
              </w:rPr>
              <w:t>09.2016 № 96)</w:t>
            </w:r>
          </w:p>
          <w:p w:rsidR="001E69C1" w:rsidRPr="008023F8" w:rsidRDefault="001E69C1" w:rsidP="002C44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C1" w:rsidRDefault="001E69C1" w:rsidP="002C44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</w:t>
            </w:r>
          </w:p>
          <w:p w:rsidR="001E69C1" w:rsidRPr="008023F8" w:rsidRDefault="001E69C1" w:rsidP="002C4498">
            <w:pPr>
              <w:spacing w:line="276" w:lineRule="auto"/>
              <w:rPr>
                <w:sz w:val="22"/>
                <w:szCs w:val="22"/>
              </w:rPr>
            </w:pPr>
            <w:r w:rsidRPr="008023F8">
              <w:rPr>
                <w:sz w:val="22"/>
                <w:szCs w:val="22"/>
              </w:rPr>
              <w:t>лица</w:t>
            </w:r>
          </w:p>
        </w:tc>
      </w:tr>
    </w:tbl>
    <w:p w:rsidR="00FE0D36" w:rsidRDefault="001E69C1" w:rsidP="00FE0D36">
      <w:pPr>
        <w:shd w:val="clear" w:color="auto" w:fill="FFFFFF"/>
        <w:tabs>
          <w:tab w:val="left" w:pos="426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ab/>
      </w:r>
      <w:r>
        <w:rPr>
          <w:color w:val="000000"/>
          <w:spacing w:val="1"/>
          <w:sz w:val="28"/>
          <w:szCs w:val="28"/>
        </w:rPr>
        <w:tab/>
        <w:t>2</w:t>
      </w:r>
      <w:r w:rsidR="001C3795">
        <w:rPr>
          <w:color w:val="000000"/>
          <w:spacing w:val="1"/>
          <w:sz w:val="28"/>
          <w:szCs w:val="28"/>
        </w:rPr>
        <w:t>) пункт 13 изложить в следующей редакции:</w:t>
      </w:r>
    </w:p>
    <w:p w:rsidR="00FE0D36" w:rsidRPr="00ED7561" w:rsidRDefault="00FE0D36" w:rsidP="00FE0D36">
      <w:pPr>
        <w:shd w:val="clear" w:color="auto" w:fill="FFFFFF"/>
        <w:tabs>
          <w:tab w:val="left" w:pos="426"/>
        </w:tabs>
        <w:jc w:val="both"/>
        <w:rPr>
          <w:color w:val="000000"/>
          <w:spacing w:val="1"/>
          <w:sz w:val="28"/>
          <w:szCs w:val="28"/>
        </w:rPr>
      </w:pP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18"/>
        <w:gridCol w:w="1843"/>
        <w:gridCol w:w="2835"/>
        <w:gridCol w:w="1559"/>
      </w:tblGrid>
      <w:tr w:rsidR="00FE0D36" w:rsidTr="00FE0D3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6" w:rsidRPr="008023F8" w:rsidRDefault="001E69C1" w:rsidP="00093AC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36" w:rsidRPr="008023F8" w:rsidRDefault="008023F8" w:rsidP="00093A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23F8">
              <w:rPr>
                <w:sz w:val="22"/>
                <w:szCs w:val="22"/>
              </w:rPr>
              <w:t>Присвоение адреса объекту адресации, изменение, аннулирование такого адреса</w:t>
            </w:r>
            <w:r w:rsidR="001C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6" w:rsidRPr="008023F8" w:rsidRDefault="008023F8" w:rsidP="00093AC0">
            <w:pPr>
              <w:spacing w:line="276" w:lineRule="auto"/>
              <w:rPr>
                <w:sz w:val="22"/>
                <w:szCs w:val="22"/>
              </w:rPr>
            </w:pPr>
            <w:r w:rsidRPr="008023F8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6" w:rsidRDefault="001E69C1" w:rsidP="00093A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023F8" w:rsidRPr="008023F8">
              <w:rPr>
                <w:sz w:val="22"/>
                <w:szCs w:val="22"/>
              </w:rPr>
              <w:t>остановление Администрации Вязьма - Брянского сельского поселения Вяземского района Смоленской области от 17.01.2022 № 2</w:t>
            </w:r>
          </w:p>
          <w:p w:rsidR="008023F8" w:rsidRPr="008023F8" w:rsidRDefault="008023F8" w:rsidP="00093A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36" w:rsidRPr="008023F8" w:rsidRDefault="00FE0D36" w:rsidP="00093AC0">
            <w:pPr>
              <w:spacing w:line="276" w:lineRule="auto"/>
              <w:rPr>
                <w:sz w:val="22"/>
                <w:szCs w:val="22"/>
              </w:rPr>
            </w:pPr>
            <w:r w:rsidRPr="008023F8">
              <w:rPr>
                <w:sz w:val="22"/>
                <w:szCs w:val="22"/>
              </w:rPr>
              <w:t xml:space="preserve">физические </w:t>
            </w:r>
          </w:p>
          <w:p w:rsidR="00FE0D36" w:rsidRPr="008023F8" w:rsidRDefault="00FE0D36" w:rsidP="00093AC0">
            <w:pPr>
              <w:spacing w:line="276" w:lineRule="auto"/>
              <w:rPr>
                <w:sz w:val="22"/>
                <w:szCs w:val="22"/>
              </w:rPr>
            </w:pPr>
            <w:r w:rsidRPr="008023F8">
              <w:rPr>
                <w:sz w:val="22"/>
                <w:szCs w:val="22"/>
              </w:rPr>
              <w:t xml:space="preserve">и </w:t>
            </w:r>
            <w:proofErr w:type="spellStart"/>
            <w:r w:rsidRPr="008023F8">
              <w:rPr>
                <w:sz w:val="22"/>
                <w:szCs w:val="22"/>
              </w:rPr>
              <w:t>юридичес</w:t>
            </w:r>
            <w:proofErr w:type="spellEnd"/>
            <w:r w:rsidRPr="008023F8">
              <w:rPr>
                <w:sz w:val="22"/>
                <w:szCs w:val="22"/>
              </w:rPr>
              <w:t>-кие лица</w:t>
            </w:r>
          </w:p>
        </w:tc>
      </w:tr>
    </w:tbl>
    <w:p w:rsidR="00F33B3C" w:rsidRDefault="00F33B3C" w:rsidP="00155515">
      <w:pPr>
        <w:shd w:val="clear" w:color="auto" w:fill="FFFFFF"/>
        <w:tabs>
          <w:tab w:val="left" w:pos="426"/>
        </w:tabs>
        <w:jc w:val="both"/>
        <w:rPr>
          <w:color w:val="000000"/>
          <w:spacing w:val="-23"/>
          <w:sz w:val="28"/>
          <w:szCs w:val="28"/>
        </w:rPr>
      </w:pPr>
    </w:p>
    <w:p w:rsidR="00155515" w:rsidRDefault="002574B3" w:rsidP="002574B3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ab/>
      </w:r>
      <w:r w:rsidR="00155515">
        <w:rPr>
          <w:sz w:val="28"/>
          <w:szCs w:val="28"/>
        </w:rPr>
        <w:t xml:space="preserve">2. Настоящее постановление обнародовать на информационном стенде Администрации </w:t>
      </w:r>
      <w:r w:rsidR="008023F8">
        <w:rPr>
          <w:sz w:val="28"/>
          <w:szCs w:val="28"/>
        </w:rPr>
        <w:t xml:space="preserve">Вязьма - </w:t>
      </w:r>
      <w:r w:rsidR="00155515" w:rsidRPr="008B7C46">
        <w:rPr>
          <w:sz w:val="28"/>
          <w:szCs w:val="28"/>
        </w:rPr>
        <w:t>Брянского сельского поселения Вяземского района Смоленской области</w:t>
      </w:r>
      <w:r w:rsidR="00155515">
        <w:rPr>
          <w:sz w:val="28"/>
          <w:szCs w:val="28"/>
        </w:rPr>
        <w:t xml:space="preserve"> и разместить на официальном сайте Администрации Вязьма-Брянского сельского поселения Вяземского района Смоленской области в информационно-телеко</w:t>
      </w:r>
      <w:r w:rsidR="00501BBA">
        <w:rPr>
          <w:sz w:val="28"/>
          <w:szCs w:val="28"/>
        </w:rPr>
        <w:t>ммуникационной сети «Интернет» (</w:t>
      </w:r>
      <w:r w:rsidR="00501BBA" w:rsidRPr="002F396E">
        <w:rPr>
          <w:sz w:val="28"/>
          <w:szCs w:val="28"/>
        </w:rPr>
        <w:t>http://вязьма-брянская.рф/</w:t>
      </w:r>
      <w:r w:rsidR="00501BBA">
        <w:rPr>
          <w:sz w:val="28"/>
          <w:szCs w:val="28"/>
        </w:rPr>
        <w:t>).</w:t>
      </w:r>
    </w:p>
    <w:p w:rsidR="00155515" w:rsidRPr="00E40BB7" w:rsidRDefault="008023F8" w:rsidP="001555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515" w:rsidRPr="00E40BB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55515" w:rsidRDefault="00155515" w:rsidP="001555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515" w:rsidRDefault="00155515" w:rsidP="00155515">
      <w:pPr>
        <w:jc w:val="both"/>
        <w:rPr>
          <w:sz w:val="28"/>
          <w:szCs w:val="28"/>
        </w:rPr>
      </w:pPr>
    </w:p>
    <w:p w:rsidR="00155515" w:rsidRDefault="00501BBA" w:rsidP="001555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55515" w:rsidRDefault="00155515" w:rsidP="00155515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8023F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023F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 поселения</w:t>
      </w:r>
    </w:p>
    <w:p w:rsidR="00155515" w:rsidRDefault="00155515" w:rsidP="001555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</w:t>
      </w:r>
      <w:r>
        <w:rPr>
          <w:b/>
          <w:sz w:val="28"/>
          <w:szCs w:val="28"/>
        </w:rPr>
        <w:t>В.П. Шайторова</w:t>
      </w:r>
    </w:p>
    <w:p w:rsidR="00784134" w:rsidRDefault="00784134"/>
    <w:sectPr w:rsidR="00784134" w:rsidSect="00702F12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5A" w:rsidRDefault="00020E5A">
      <w:r>
        <w:separator/>
      </w:r>
    </w:p>
  </w:endnote>
  <w:endnote w:type="continuationSeparator" w:id="0">
    <w:p w:rsidR="00020E5A" w:rsidRDefault="0002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5A" w:rsidRDefault="00020E5A">
      <w:r>
        <w:separator/>
      </w:r>
    </w:p>
  </w:footnote>
  <w:footnote w:type="continuationSeparator" w:id="0">
    <w:p w:rsidR="00020E5A" w:rsidRDefault="0002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4600"/>
      <w:docPartObj>
        <w:docPartGallery w:val="Page Numbers (Top of Page)"/>
        <w:docPartUnique/>
      </w:docPartObj>
    </w:sdtPr>
    <w:sdtEndPr/>
    <w:sdtContent>
      <w:p w:rsidR="009474E7" w:rsidRDefault="009D5DD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597">
          <w:rPr>
            <w:noProof/>
          </w:rPr>
          <w:t>2</w:t>
        </w:r>
        <w:r>
          <w:fldChar w:fldCharType="end"/>
        </w:r>
      </w:p>
    </w:sdtContent>
  </w:sdt>
  <w:p w:rsidR="009474E7" w:rsidRDefault="00020E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15"/>
    <w:rsid w:val="00020E5A"/>
    <w:rsid w:val="000878A6"/>
    <w:rsid w:val="000E7084"/>
    <w:rsid w:val="0013136F"/>
    <w:rsid w:val="00155515"/>
    <w:rsid w:val="001B05CA"/>
    <w:rsid w:val="001B19CC"/>
    <w:rsid w:val="001C3795"/>
    <w:rsid w:val="001E69C1"/>
    <w:rsid w:val="002574B3"/>
    <w:rsid w:val="0035143B"/>
    <w:rsid w:val="00392E10"/>
    <w:rsid w:val="00501BBA"/>
    <w:rsid w:val="005C6912"/>
    <w:rsid w:val="00780597"/>
    <w:rsid w:val="00784134"/>
    <w:rsid w:val="007A316A"/>
    <w:rsid w:val="008023F8"/>
    <w:rsid w:val="0097407C"/>
    <w:rsid w:val="009D5DD3"/>
    <w:rsid w:val="00B14386"/>
    <w:rsid w:val="00DC5E01"/>
    <w:rsid w:val="00F303B4"/>
    <w:rsid w:val="00F33B3C"/>
    <w:rsid w:val="00F70B75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D54C"/>
  <w15:chartTrackingRefBased/>
  <w15:docId w15:val="{1F984A19-3DC7-4AB9-AFD0-E9FFE39F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01BB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0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2022-03-04T08:37:00Z</cp:lastPrinted>
  <dcterms:created xsi:type="dcterms:W3CDTF">2017-11-09T05:46:00Z</dcterms:created>
  <dcterms:modified xsi:type="dcterms:W3CDTF">2022-03-22T09:13:00Z</dcterms:modified>
</cp:coreProperties>
</file>