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5" w:rsidRPr="00110395" w:rsidRDefault="00110395" w:rsidP="00110395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110395" w:rsidRPr="00110395" w:rsidTr="00975385">
        <w:tc>
          <w:tcPr>
            <w:tcW w:w="4896" w:type="dxa"/>
            <w:shd w:val="clear" w:color="auto" w:fill="auto"/>
          </w:tcPr>
          <w:p w:rsidR="00110395" w:rsidRPr="00110395" w:rsidRDefault="00110395" w:rsidP="00975385">
            <w:pPr>
              <w:widowControl w:val="0"/>
              <w:rPr>
                <w:b/>
                <w:sz w:val="28"/>
                <w:szCs w:val="28"/>
              </w:rPr>
            </w:pPr>
            <w:r w:rsidRPr="00110395">
              <w:rPr>
                <w:b/>
                <w:sz w:val="28"/>
                <w:szCs w:val="28"/>
              </w:rPr>
              <w:t>УТВЕРЖДЕН</w:t>
            </w:r>
          </w:p>
          <w:p w:rsidR="00110395" w:rsidRPr="00110395" w:rsidRDefault="00110395" w:rsidP="00975385">
            <w:pPr>
              <w:widowControl w:val="0"/>
              <w:jc w:val="both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10395">
              <w:rPr>
                <w:sz w:val="28"/>
                <w:szCs w:val="28"/>
              </w:rPr>
              <w:t>Вязьма-Брянского</w:t>
            </w:r>
            <w:proofErr w:type="spellEnd"/>
            <w:r w:rsidRPr="00110395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10395" w:rsidRPr="00110395" w:rsidRDefault="00110395" w:rsidP="009753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</w:t>
            </w:r>
            <w:r w:rsidRPr="001103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110395" w:rsidRPr="00110395" w:rsidRDefault="00110395" w:rsidP="00110395">
      <w:pPr>
        <w:tabs>
          <w:tab w:val="left" w:pos="2925"/>
          <w:tab w:val="right" w:pos="9923"/>
        </w:tabs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проект</w:t>
      </w:r>
    </w:p>
    <w:p w:rsidR="00110395" w:rsidRPr="00110395" w:rsidRDefault="00110395" w:rsidP="00110395">
      <w:pPr>
        <w:ind w:firstLine="851"/>
        <w:rPr>
          <w:sz w:val="28"/>
          <w:szCs w:val="28"/>
        </w:rPr>
      </w:pPr>
    </w:p>
    <w:p w:rsidR="00110395" w:rsidRPr="00110395" w:rsidRDefault="00110395" w:rsidP="00110395">
      <w:pPr>
        <w:ind w:firstLine="851"/>
        <w:jc w:val="center"/>
        <w:outlineLvl w:val="0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АДМИНИСТРАТИВНЫЙ  РЕГЛАМЕНТ</w:t>
      </w:r>
    </w:p>
    <w:p w:rsidR="00110395" w:rsidRPr="00110395" w:rsidRDefault="00110395" w:rsidP="0011039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10395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Администрацией </w:t>
      </w:r>
      <w:proofErr w:type="spellStart"/>
      <w:r w:rsidRPr="00110395">
        <w:rPr>
          <w:rFonts w:ascii="Times New Roman" w:hAnsi="Times New Roman"/>
          <w:b/>
          <w:color w:val="000000"/>
          <w:sz w:val="28"/>
          <w:szCs w:val="28"/>
        </w:rPr>
        <w:t>Вязьма-Брянского</w:t>
      </w:r>
      <w:proofErr w:type="spellEnd"/>
      <w:r w:rsidRPr="00110395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110395">
        <w:rPr>
          <w:rFonts w:ascii="Times New Roman" w:hAnsi="Times New Roman"/>
          <w:b/>
          <w:sz w:val="28"/>
          <w:szCs w:val="28"/>
        </w:rPr>
        <w:t>Вяземского района Смоленской области муниципальной услуги</w:t>
      </w:r>
    </w:p>
    <w:p w:rsidR="00110395" w:rsidRPr="00110395" w:rsidRDefault="00110395" w:rsidP="00110395">
      <w:pPr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 xml:space="preserve">«Предоставление объектов недвижимого имущества, находящихся в муниципальной собственности (кроме земли) </w:t>
      </w:r>
    </w:p>
    <w:p w:rsidR="00110395" w:rsidRPr="00110395" w:rsidRDefault="00110395" w:rsidP="00110395">
      <w:pPr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в безвозмездное временное пользование»</w:t>
      </w:r>
    </w:p>
    <w:p w:rsidR="00110395" w:rsidRPr="00110395" w:rsidRDefault="00110395" w:rsidP="00110395">
      <w:pPr>
        <w:jc w:val="center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1. Общие положения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</w:r>
      <w:proofErr w:type="gramStart"/>
      <w:r w:rsidRPr="00110395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Pr="00110395">
        <w:rPr>
          <w:sz w:val="28"/>
          <w:szCs w:val="28"/>
        </w:rPr>
        <w:t>Вязьма-Брянского</w:t>
      </w:r>
      <w:proofErr w:type="spellEnd"/>
      <w:r w:rsidRPr="00110395"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при</w:t>
      </w:r>
      <w:proofErr w:type="gramEnd"/>
      <w:r w:rsidRPr="00110395">
        <w:rPr>
          <w:sz w:val="28"/>
          <w:szCs w:val="28"/>
        </w:rPr>
        <w:t xml:space="preserve"> </w:t>
      </w:r>
      <w:proofErr w:type="gramStart"/>
      <w:r w:rsidRPr="00110395">
        <w:rPr>
          <w:sz w:val="28"/>
          <w:szCs w:val="28"/>
        </w:rPr>
        <w:t>оказании</w:t>
      </w:r>
      <w:proofErr w:type="gramEnd"/>
      <w:r w:rsidRPr="00110395">
        <w:rPr>
          <w:sz w:val="28"/>
          <w:szCs w:val="28"/>
        </w:rPr>
        <w:t xml:space="preserve"> муниципальной услуги.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 xml:space="preserve">1.2. </w:t>
      </w:r>
      <w:proofErr w:type="gramStart"/>
      <w:r w:rsidRPr="00110395"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иными органами местного самоуправления и  организациями при предоставлении муниципальной услуги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1.2.1.Заявителями на предоставления муниципальной услуги являются физические и юридические лица и индивидуальные предприниматели (далее - заявители).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/>
          <w:sz w:val="28"/>
          <w:szCs w:val="28"/>
        </w:rPr>
        <w:t xml:space="preserve">1.2.2. </w:t>
      </w:r>
      <w:r w:rsidRPr="0011039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110395">
        <w:rPr>
          <w:rFonts w:ascii="Times New Roman" w:hAnsi="Times New Roman" w:cs="Times New Roman"/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по предоставлению муниципальной услуги.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 xml:space="preserve">Место нахождения: ул. Горького, д. 2, с. </w:t>
      </w:r>
      <w:proofErr w:type="spellStart"/>
      <w:r w:rsidRPr="00110395">
        <w:rPr>
          <w:sz w:val="28"/>
          <w:szCs w:val="28"/>
        </w:rPr>
        <w:t>Вязьма-Брянская</w:t>
      </w:r>
      <w:proofErr w:type="spellEnd"/>
      <w:r w:rsidRPr="00110395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Администрация осуществляет прием заявителей в </w:t>
      </w:r>
      <w:proofErr w:type="gramStart"/>
      <w:r w:rsidRPr="00110395">
        <w:rPr>
          <w:sz w:val="28"/>
          <w:szCs w:val="28"/>
        </w:rPr>
        <w:t>соответствии</w:t>
      </w:r>
      <w:proofErr w:type="gramEnd"/>
      <w:r w:rsidRPr="00110395">
        <w:rPr>
          <w:sz w:val="28"/>
          <w:szCs w:val="28"/>
        </w:rPr>
        <w:t xml:space="preserve"> со следующим графиком: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рабочие дни: 08.00-16.00 час</w:t>
      </w:r>
      <w:proofErr w:type="gramStart"/>
      <w:r w:rsidRPr="00110395">
        <w:rPr>
          <w:sz w:val="28"/>
          <w:szCs w:val="28"/>
        </w:rPr>
        <w:t>.</w:t>
      </w:r>
      <w:proofErr w:type="gramEnd"/>
      <w:r w:rsidRPr="00110395">
        <w:rPr>
          <w:sz w:val="28"/>
          <w:szCs w:val="28"/>
        </w:rPr>
        <w:t xml:space="preserve"> (</w:t>
      </w:r>
      <w:proofErr w:type="gramStart"/>
      <w:r w:rsidRPr="00110395">
        <w:rPr>
          <w:sz w:val="28"/>
          <w:szCs w:val="28"/>
        </w:rPr>
        <w:t>ч</w:t>
      </w:r>
      <w:proofErr w:type="gramEnd"/>
      <w:r w:rsidRPr="00110395">
        <w:rPr>
          <w:sz w:val="28"/>
          <w:szCs w:val="28"/>
        </w:rPr>
        <w:t xml:space="preserve">етверг, пятница – </w:t>
      </w:r>
      <w:proofErr w:type="spellStart"/>
      <w:r w:rsidRPr="00110395">
        <w:rPr>
          <w:sz w:val="28"/>
          <w:szCs w:val="28"/>
        </w:rPr>
        <w:t>неприемные</w:t>
      </w:r>
      <w:proofErr w:type="spellEnd"/>
      <w:r w:rsidRPr="00110395">
        <w:rPr>
          <w:sz w:val="28"/>
          <w:szCs w:val="28"/>
        </w:rPr>
        <w:t xml:space="preserve"> дни – внутренняя работа с документами)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перерыв: 13.00-13.48 час.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суббота, воскресенье – выходные дни.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Справочные телефоны, факс: 8 (48131)2-24-85, 2-20-90.</w:t>
      </w:r>
    </w:p>
    <w:p w:rsidR="00110395" w:rsidRPr="00110395" w:rsidRDefault="00110395" w:rsidP="00110395">
      <w:pPr>
        <w:widowControl w:val="0"/>
        <w:autoSpaceDE w:val="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5" w:history="1">
        <w:r w:rsidRPr="00110395">
          <w:rPr>
            <w:rStyle w:val="a8"/>
            <w:spacing w:val="-1"/>
            <w:sz w:val="28"/>
            <w:szCs w:val="28"/>
            <w:lang w:val="en-US"/>
          </w:rPr>
          <w:t>www</w:t>
        </w:r>
        <w:r w:rsidRPr="00110395">
          <w:rPr>
            <w:rStyle w:val="a8"/>
            <w:spacing w:val="-1"/>
            <w:sz w:val="28"/>
            <w:szCs w:val="28"/>
          </w:rPr>
          <w:t>.</w:t>
        </w:r>
        <w:r w:rsidRPr="00110395">
          <w:rPr>
            <w:rStyle w:val="a8"/>
            <w:spacing w:val="-1"/>
            <w:sz w:val="28"/>
            <w:szCs w:val="28"/>
            <w:lang w:val="en-US"/>
          </w:rPr>
          <w:t>vyazma</w:t>
        </w:r>
        <w:r w:rsidRPr="00110395">
          <w:rPr>
            <w:rStyle w:val="a8"/>
            <w:spacing w:val="-1"/>
            <w:sz w:val="28"/>
            <w:szCs w:val="28"/>
          </w:rPr>
          <w:t>.</w:t>
        </w:r>
        <w:r w:rsidRPr="00110395">
          <w:rPr>
            <w:rStyle w:val="a8"/>
            <w:spacing w:val="-1"/>
            <w:sz w:val="28"/>
            <w:szCs w:val="28"/>
            <w:lang w:val="en-US"/>
          </w:rPr>
          <w:t>ru</w:t>
        </w:r>
      </w:hyperlink>
      <w:r w:rsidRPr="00110395">
        <w:rPr>
          <w:sz w:val="28"/>
          <w:szCs w:val="28"/>
        </w:rPr>
        <w:t xml:space="preserve"> (раздел),</w:t>
      </w:r>
      <w:r w:rsidRPr="00110395">
        <w:rPr>
          <w:color w:val="000000"/>
          <w:sz w:val="28"/>
          <w:szCs w:val="28"/>
        </w:rPr>
        <w:t xml:space="preserve"> </w:t>
      </w:r>
      <w:r w:rsidRPr="00110395">
        <w:rPr>
          <w:sz w:val="28"/>
          <w:szCs w:val="28"/>
        </w:rPr>
        <w:t xml:space="preserve">адрес электронной почты: </w:t>
      </w:r>
      <w:r w:rsidRPr="00110395">
        <w:rPr>
          <w:sz w:val="28"/>
          <w:szCs w:val="28"/>
          <w:lang w:val="en-US"/>
        </w:rPr>
        <w:t>vyazma</w:t>
      </w:r>
      <w:r w:rsidRPr="00110395">
        <w:rPr>
          <w:sz w:val="28"/>
          <w:szCs w:val="28"/>
        </w:rPr>
        <w:t>-</w:t>
      </w:r>
      <w:r w:rsidRPr="00110395">
        <w:rPr>
          <w:sz w:val="28"/>
          <w:szCs w:val="28"/>
          <w:lang w:val="en-US"/>
        </w:rPr>
        <w:t>br</w:t>
      </w:r>
      <w:r w:rsidRPr="00110395">
        <w:rPr>
          <w:sz w:val="28"/>
          <w:szCs w:val="28"/>
        </w:rPr>
        <w:t>@</w:t>
      </w:r>
      <w:r w:rsidRPr="00110395">
        <w:rPr>
          <w:sz w:val="28"/>
          <w:szCs w:val="28"/>
          <w:lang w:val="en-US"/>
        </w:rPr>
        <w:t>vyazma</w:t>
      </w:r>
      <w:r w:rsidRPr="00110395">
        <w:rPr>
          <w:sz w:val="28"/>
          <w:szCs w:val="28"/>
        </w:rPr>
        <w:t>.</w:t>
      </w:r>
      <w:r w:rsidRPr="00110395">
        <w:rPr>
          <w:sz w:val="28"/>
          <w:szCs w:val="28"/>
          <w:lang w:val="en-US"/>
        </w:rPr>
        <w:t>ru</w:t>
      </w:r>
      <w:r w:rsidRPr="00110395">
        <w:rPr>
          <w:sz w:val="28"/>
          <w:szCs w:val="28"/>
        </w:rPr>
        <w:t>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1.3.2. Информация о месте нахождения и графике работы Администрации    в предоставлении муниципальной услуги размещается: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1) на информационном стенде здании Администрации; 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2) на сайте в сети Интернет: </w:t>
      </w:r>
      <w:hyperlink r:id="rId6" w:history="1">
        <w:r w:rsidRPr="00110395">
          <w:rPr>
            <w:rStyle w:val="a8"/>
            <w:spacing w:val="-1"/>
            <w:sz w:val="28"/>
            <w:szCs w:val="28"/>
            <w:lang w:val="en-US"/>
          </w:rPr>
          <w:t>www</w:t>
        </w:r>
        <w:r w:rsidRPr="00110395">
          <w:rPr>
            <w:rStyle w:val="a8"/>
            <w:spacing w:val="-1"/>
            <w:sz w:val="28"/>
            <w:szCs w:val="28"/>
          </w:rPr>
          <w:t>.</w:t>
        </w:r>
        <w:proofErr w:type="spellStart"/>
        <w:r w:rsidRPr="00110395">
          <w:rPr>
            <w:rStyle w:val="a8"/>
            <w:spacing w:val="-1"/>
            <w:sz w:val="28"/>
            <w:szCs w:val="28"/>
            <w:lang w:val="en-US"/>
          </w:rPr>
          <w:t>vyazma</w:t>
        </w:r>
        <w:proofErr w:type="spellEnd"/>
        <w:r w:rsidRPr="00110395">
          <w:rPr>
            <w:rStyle w:val="a8"/>
            <w:spacing w:val="-1"/>
            <w:sz w:val="28"/>
            <w:szCs w:val="28"/>
          </w:rPr>
          <w:t>.</w:t>
        </w:r>
        <w:proofErr w:type="spellStart"/>
        <w:r w:rsidRPr="00110395">
          <w:rPr>
            <w:rStyle w:val="a8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110395">
        <w:rPr>
          <w:sz w:val="28"/>
          <w:szCs w:val="28"/>
        </w:rPr>
        <w:t xml:space="preserve"> (раздел);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3) с использованием средств телефонной связи по телефону</w:t>
      </w:r>
    </w:p>
    <w:p w:rsidR="00110395" w:rsidRPr="00110395" w:rsidRDefault="00110395" w:rsidP="00110395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110395">
        <w:rPr>
          <w:sz w:val="28"/>
          <w:szCs w:val="28"/>
        </w:rPr>
        <w:t xml:space="preserve">4) на Едином портале государственных и муниципальных услуг (функций) (далее – Единый портал) </w:t>
      </w:r>
      <w:hyperlink r:id="rId7" w:history="1">
        <w:r w:rsidRPr="00110395">
          <w:rPr>
            <w:rStyle w:val="a8"/>
            <w:sz w:val="28"/>
            <w:szCs w:val="28"/>
          </w:rPr>
          <w:t>http://www.gosuslugi.ru</w:t>
        </w:r>
      </w:hyperlink>
      <w:r w:rsidRPr="00110395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8" w:history="1">
        <w:r w:rsidRPr="00110395">
          <w:rPr>
            <w:rStyle w:val="a8"/>
            <w:sz w:val="28"/>
            <w:szCs w:val="28"/>
          </w:rPr>
          <w:t>http://www.</w:t>
        </w:r>
        <w:proofErr w:type="spellStart"/>
        <w:r w:rsidRPr="00110395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110395">
          <w:rPr>
            <w:rStyle w:val="a8"/>
            <w:sz w:val="28"/>
            <w:szCs w:val="28"/>
          </w:rPr>
          <w:t>.</w:t>
        </w:r>
        <w:r w:rsidRPr="00110395">
          <w:rPr>
            <w:rStyle w:val="a8"/>
            <w:sz w:val="28"/>
            <w:szCs w:val="28"/>
            <w:lang w:val="en-US"/>
          </w:rPr>
          <w:t>admin</w:t>
        </w:r>
        <w:r w:rsidRPr="00110395">
          <w:rPr>
            <w:rStyle w:val="a8"/>
            <w:sz w:val="28"/>
            <w:szCs w:val="28"/>
          </w:rPr>
          <w:t>-</w:t>
        </w:r>
        <w:proofErr w:type="spellStart"/>
        <w:r w:rsidRPr="00110395">
          <w:rPr>
            <w:rStyle w:val="a8"/>
            <w:sz w:val="28"/>
            <w:szCs w:val="28"/>
            <w:lang w:val="en-US"/>
          </w:rPr>
          <w:t>smolensk</w:t>
        </w:r>
        <w:proofErr w:type="spellEnd"/>
        <w:r w:rsidRPr="00110395">
          <w:rPr>
            <w:rStyle w:val="a8"/>
            <w:sz w:val="28"/>
            <w:szCs w:val="28"/>
          </w:rPr>
          <w:t>.</w:t>
        </w:r>
        <w:proofErr w:type="spellStart"/>
        <w:r w:rsidRPr="0011039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10395">
        <w:rPr>
          <w:sz w:val="28"/>
          <w:szCs w:val="28"/>
        </w:rPr>
        <w:t xml:space="preserve"> (далее – Региональный портал)</w:t>
      </w:r>
      <w:r w:rsidRPr="00110395">
        <w:rPr>
          <w:b/>
          <w:sz w:val="28"/>
          <w:szCs w:val="28"/>
        </w:rPr>
        <w:t>.</w:t>
      </w:r>
    </w:p>
    <w:p w:rsidR="00110395" w:rsidRPr="00110395" w:rsidRDefault="00110395" w:rsidP="00110395">
      <w:pPr>
        <w:pStyle w:val="a6"/>
        <w:rPr>
          <w:rFonts w:ascii="Times New Roman" w:hAnsi="Times New Roman"/>
        </w:rPr>
      </w:pPr>
      <w:r w:rsidRPr="00110395">
        <w:rPr>
          <w:rFonts w:ascii="Times New Roman" w:hAnsi="Times New Roman"/>
        </w:rPr>
        <w:t>1.3.3. Размещаемая информация содержит также:</w:t>
      </w:r>
    </w:p>
    <w:p w:rsidR="00110395" w:rsidRPr="00110395" w:rsidRDefault="00110395" w:rsidP="00110395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10395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10395" w:rsidRPr="00110395" w:rsidRDefault="00110395" w:rsidP="00110395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10395">
        <w:rPr>
          <w:sz w:val="28"/>
          <w:szCs w:val="28"/>
        </w:rPr>
        <w:t>текст административного регламента с приложениями;</w:t>
      </w:r>
    </w:p>
    <w:p w:rsidR="00110395" w:rsidRPr="00110395" w:rsidRDefault="00110395" w:rsidP="00110395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10395">
        <w:rPr>
          <w:sz w:val="28"/>
          <w:szCs w:val="28"/>
        </w:rPr>
        <w:t>блок-схему (согласно Приложению №1 к административному регламенту;</w:t>
      </w:r>
    </w:p>
    <w:p w:rsidR="00110395" w:rsidRPr="00110395" w:rsidRDefault="00110395" w:rsidP="00110395">
      <w:pPr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4) перечень документов, необходимых для предоставления муниципальной услуги, и требования, предъявляемые к этим документам;</w:t>
      </w:r>
    </w:p>
    <w:p w:rsidR="00110395" w:rsidRPr="00110395" w:rsidRDefault="00110395" w:rsidP="00110395">
      <w:pPr>
        <w:tabs>
          <w:tab w:val="left" w:pos="1276"/>
        </w:tabs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5) порядок информирования о ходе предоставления муниципальной услуги;</w:t>
      </w:r>
    </w:p>
    <w:p w:rsidR="00110395" w:rsidRPr="00110395" w:rsidRDefault="00110395" w:rsidP="00110395">
      <w:pPr>
        <w:tabs>
          <w:tab w:val="left" w:pos="1276"/>
        </w:tabs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1.3.4. Информирование о порядке и сроках предоставления муниципальной услуги осуществляется бесплатно.</w:t>
      </w:r>
    </w:p>
    <w:p w:rsidR="00110395" w:rsidRPr="00110395" w:rsidRDefault="00110395" w:rsidP="00110395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При необходимости получения консультаций заявители обращаются в Администрацию    к специалистам.</w:t>
      </w:r>
    </w:p>
    <w:p w:rsidR="00110395" w:rsidRPr="00110395" w:rsidRDefault="00110395" w:rsidP="00110395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110395" w:rsidRPr="00110395" w:rsidRDefault="00110395" w:rsidP="0011039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- в письменной форме на основании письменного обращения;</w:t>
      </w:r>
    </w:p>
    <w:p w:rsidR="00110395" w:rsidRPr="00110395" w:rsidRDefault="00110395" w:rsidP="0011039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- при личном обращении;</w:t>
      </w:r>
    </w:p>
    <w:p w:rsidR="00110395" w:rsidRPr="00110395" w:rsidRDefault="00110395" w:rsidP="0011039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- по телефону</w:t>
      </w:r>
      <w:r w:rsidRPr="00110395">
        <w:rPr>
          <w:i/>
          <w:sz w:val="28"/>
          <w:szCs w:val="28"/>
        </w:rPr>
        <w:t xml:space="preserve"> </w:t>
      </w:r>
      <w:r w:rsidRPr="00110395">
        <w:rPr>
          <w:sz w:val="28"/>
          <w:szCs w:val="28"/>
        </w:rPr>
        <w:t>8-(48131) 2-24-85;</w:t>
      </w:r>
    </w:p>
    <w:p w:rsidR="00110395" w:rsidRPr="00110395" w:rsidRDefault="00110395" w:rsidP="00110395">
      <w:pPr>
        <w:widowControl w:val="0"/>
        <w:autoSpaceDE w:val="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  <w:t xml:space="preserve">- по электронной почте </w:t>
      </w:r>
      <w:proofErr w:type="spellStart"/>
      <w:r w:rsidRPr="00110395">
        <w:rPr>
          <w:sz w:val="28"/>
          <w:szCs w:val="28"/>
          <w:lang w:val="en-US"/>
        </w:rPr>
        <w:t>vyazma</w:t>
      </w:r>
      <w:proofErr w:type="spellEnd"/>
      <w:r w:rsidRPr="00110395">
        <w:rPr>
          <w:sz w:val="28"/>
          <w:szCs w:val="28"/>
        </w:rPr>
        <w:t>-</w:t>
      </w:r>
      <w:proofErr w:type="spellStart"/>
      <w:r w:rsidRPr="00110395">
        <w:rPr>
          <w:sz w:val="28"/>
          <w:szCs w:val="28"/>
          <w:lang w:val="en-US"/>
        </w:rPr>
        <w:t>br</w:t>
      </w:r>
      <w:proofErr w:type="spellEnd"/>
      <w:r w:rsidRPr="00110395">
        <w:rPr>
          <w:sz w:val="28"/>
          <w:szCs w:val="28"/>
        </w:rPr>
        <w:t>@</w:t>
      </w:r>
      <w:proofErr w:type="spellStart"/>
      <w:r w:rsidRPr="00110395">
        <w:rPr>
          <w:sz w:val="28"/>
          <w:szCs w:val="28"/>
          <w:lang w:val="en-US"/>
        </w:rPr>
        <w:t>vyazma</w:t>
      </w:r>
      <w:proofErr w:type="spellEnd"/>
      <w:r w:rsidRPr="00110395">
        <w:rPr>
          <w:sz w:val="28"/>
          <w:szCs w:val="28"/>
        </w:rPr>
        <w:t>.</w:t>
      </w:r>
      <w:proofErr w:type="spellStart"/>
      <w:r w:rsidRPr="00110395">
        <w:rPr>
          <w:sz w:val="28"/>
          <w:szCs w:val="28"/>
          <w:lang w:val="en-US"/>
        </w:rPr>
        <w:t>ru</w:t>
      </w:r>
      <w:proofErr w:type="spellEnd"/>
      <w:r w:rsidRPr="00110395">
        <w:rPr>
          <w:sz w:val="28"/>
          <w:szCs w:val="28"/>
        </w:rPr>
        <w:t>.</w:t>
      </w:r>
    </w:p>
    <w:p w:rsidR="00110395" w:rsidRPr="00110395" w:rsidRDefault="00110395" w:rsidP="0011039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Все консультации являются бесплатными.</w:t>
      </w:r>
    </w:p>
    <w:p w:rsidR="00110395" w:rsidRPr="00110395" w:rsidRDefault="00110395" w:rsidP="00110395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110395" w:rsidRPr="00110395" w:rsidRDefault="00110395" w:rsidP="00110395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110395" w:rsidRPr="00110395" w:rsidRDefault="00110395" w:rsidP="00110395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при консультировании по телефону должностное лицо Администрации    представляется, назвав свою фамилию имя, отчество, должность, предлагает представиться собеседнику, </w:t>
      </w:r>
      <w:proofErr w:type="gramStart"/>
      <w:r w:rsidRPr="00110395">
        <w:rPr>
          <w:sz w:val="28"/>
          <w:szCs w:val="28"/>
        </w:rPr>
        <w:t>выслушивает и уточняет</w:t>
      </w:r>
      <w:proofErr w:type="gramEnd"/>
      <w:r w:rsidRPr="00110395">
        <w:rPr>
          <w:sz w:val="28"/>
          <w:szCs w:val="28"/>
        </w:rPr>
        <w:t xml:space="preserve"> суть вопроса.  Во время разговора необходимо произносить слова четко, </w:t>
      </w:r>
      <w:proofErr w:type="gramStart"/>
      <w:r w:rsidRPr="00110395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110395">
        <w:rPr>
          <w:sz w:val="28"/>
          <w:szCs w:val="28"/>
        </w:rPr>
        <w:t xml:space="preserve"> разговор по причине поступления звонка на другой аппарат.</w:t>
      </w:r>
    </w:p>
    <w:p w:rsidR="00110395" w:rsidRPr="00110395" w:rsidRDefault="00110395" w:rsidP="00110395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по </w:t>
      </w:r>
      <w:proofErr w:type="gramStart"/>
      <w:r w:rsidRPr="00110395">
        <w:rPr>
          <w:sz w:val="28"/>
          <w:szCs w:val="28"/>
        </w:rPr>
        <w:t>завершении</w:t>
      </w:r>
      <w:proofErr w:type="gramEnd"/>
      <w:r w:rsidRPr="00110395">
        <w:rPr>
          <w:sz w:val="28"/>
          <w:szCs w:val="28"/>
        </w:rPr>
        <w:t xml:space="preserve"> консультации должностное лицо Администрации    должно кратко подвести итог разговора и перечислить действия, которые следует предпринять заявителю. </w:t>
      </w:r>
    </w:p>
    <w:p w:rsidR="00110395" w:rsidRPr="00110395" w:rsidRDefault="00110395" w:rsidP="00110395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должностные лица Администрации, предоставляющие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 Стандарт предоставления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2.1. Наименование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</w:t>
      </w:r>
      <w:r w:rsidRPr="00110395">
        <w:rPr>
          <w:sz w:val="28"/>
          <w:szCs w:val="28"/>
        </w:rPr>
        <w:tab/>
      </w:r>
      <w:r w:rsidRPr="00110395">
        <w:rPr>
          <w:color w:val="000000"/>
          <w:sz w:val="28"/>
          <w:szCs w:val="28"/>
        </w:rPr>
        <w:t xml:space="preserve">Наименование муниципальной услуги – </w:t>
      </w:r>
      <w:r w:rsidRPr="00110395">
        <w:rPr>
          <w:sz w:val="28"/>
          <w:szCs w:val="28"/>
        </w:rPr>
        <w:t xml:space="preserve">«Предоставление объектов недвижимого имущества, находящихся в муниципальной собственности (кроме земли) в безвозмездное  временное пользование»  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110395" w:rsidRPr="00110395" w:rsidRDefault="00110395" w:rsidP="0011039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2.2.1. Муниципальная услуга предоставляется Администрацией </w:t>
      </w:r>
      <w:proofErr w:type="spellStart"/>
      <w:r w:rsidRPr="00110395">
        <w:rPr>
          <w:sz w:val="28"/>
          <w:szCs w:val="28"/>
        </w:rPr>
        <w:t>Вязьма-Брянского</w:t>
      </w:r>
      <w:proofErr w:type="spellEnd"/>
      <w:r w:rsidRPr="00110395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2.2.2. При предоставлении услуги Администрация</w:t>
      </w:r>
      <w:r w:rsidRPr="00110395">
        <w:rPr>
          <w:b/>
          <w:bCs/>
          <w:i/>
          <w:iCs/>
          <w:sz w:val="28"/>
          <w:szCs w:val="28"/>
        </w:rPr>
        <w:t xml:space="preserve"> </w:t>
      </w:r>
      <w:r w:rsidRPr="00110395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Pr="00110395">
        <w:rPr>
          <w:sz w:val="28"/>
          <w:szCs w:val="28"/>
        </w:rPr>
        <w:t>с</w:t>
      </w:r>
      <w:proofErr w:type="gramEnd"/>
      <w:r w:rsidRPr="00110395">
        <w:rPr>
          <w:sz w:val="28"/>
          <w:szCs w:val="28"/>
        </w:rPr>
        <w:t>: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- </w:t>
      </w:r>
      <w:proofErr w:type="gramStart"/>
      <w:r w:rsidRPr="00110395">
        <w:rPr>
          <w:sz w:val="28"/>
          <w:szCs w:val="28"/>
        </w:rPr>
        <w:t>Межрайонной</w:t>
      </w:r>
      <w:proofErr w:type="gramEnd"/>
      <w:r w:rsidRPr="00110395">
        <w:rPr>
          <w:sz w:val="28"/>
          <w:szCs w:val="28"/>
        </w:rPr>
        <w:t xml:space="preserve"> ИФНС России № 2 по Смоленской области  по вопросам получения:</w:t>
      </w:r>
      <w:r w:rsidRPr="00110395">
        <w:rPr>
          <w:sz w:val="28"/>
          <w:szCs w:val="28"/>
        </w:rPr>
        <w:tab/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>- выписки из Единого государственного реестра  юридических лиц.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b/>
          <w:sz w:val="28"/>
          <w:szCs w:val="28"/>
        </w:rPr>
        <w:t xml:space="preserve">- </w:t>
      </w:r>
      <w:r w:rsidRPr="00110395">
        <w:rPr>
          <w:sz w:val="28"/>
          <w:szCs w:val="28"/>
        </w:rPr>
        <w:t>выписки из Единого государственного реестра индивидуальных предпринимателей.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2.2.3. При получении муниципальной услуги заявитель взаимодействует </w:t>
      </w:r>
      <w:proofErr w:type="gramStart"/>
      <w:r w:rsidRPr="00110395">
        <w:rPr>
          <w:sz w:val="28"/>
          <w:szCs w:val="28"/>
        </w:rPr>
        <w:t>с</w:t>
      </w:r>
      <w:proofErr w:type="gramEnd"/>
      <w:r w:rsidRPr="00110395">
        <w:rPr>
          <w:sz w:val="28"/>
          <w:szCs w:val="28"/>
        </w:rPr>
        <w:t>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- нотариусом (любая нотариальная контора по выбору заявителя по вопросу получения доверенности, нотариально заверенной копии).</w:t>
      </w:r>
    </w:p>
    <w:p w:rsidR="00110395" w:rsidRPr="00110395" w:rsidRDefault="00110395" w:rsidP="00110395">
      <w:pPr>
        <w:pStyle w:val="a6"/>
        <w:ind w:firstLine="709"/>
        <w:rPr>
          <w:rFonts w:ascii="Times New Roman" w:hAnsi="Times New Roman"/>
        </w:rPr>
      </w:pPr>
      <w:r w:rsidRPr="00110395">
        <w:rPr>
          <w:rFonts w:ascii="Times New Roman" w:hAnsi="Times New Roman"/>
        </w:rPr>
        <w:t>2.2.4.</w:t>
      </w:r>
      <w:r w:rsidRPr="00110395">
        <w:t xml:space="preserve"> </w:t>
      </w:r>
      <w:r w:rsidRPr="00110395">
        <w:rPr>
          <w:rFonts w:ascii="Times New Roman" w:hAnsi="Times New Roman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10395" w:rsidRPr="00110395" w:rsidRDefault="00110395" w:rsidP="00110395">
      <w:pPr>
        <w:pStyle w:val="a6"/>
        <w:rPr>
          <w:rFonts w:ascii="Times New Roman" w:hAnsi="Times New Roman"/>
        </w:rPr>
      </w:pPr>
      <w:r w:rsidRPr="00110395">
        <w:rPr>
          <w:rFonts w:ascii="Times New Roman" w:hAnsi="Times New Roman"/>
        </w:rPr>
        <w:t xml:space="preserve">2.2.5. </w:t>
      </w:r>
      <w:proofErr w:type="gramStart"/>
      <w:r w:rsidRPr="00110395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110395">
        <w:rPr>
          <w:rFonts w:ascii="Times New Roman" w:hAnsi="Times New Roman"/>
          <w:lang w:eastAsia="ar-SA"/>
        </w:rPr>
        <w:t xml:space="preserve">утвержденный </w:t>
      </w:r>
      <w:r w:rsidRPr="00110395">
        <w:rPr>
          <w:rFonts w:ascii="Times New Roman" w:hAnsi="Times New Roman"/>
        </w:rPr>
        <w:t xml:space="preserve">постановлением Администрации </w:t>
      </w:r>
      <w:proofErr w:type="spellStart"/>
      <w:r w:rsidRPr="00110395">
        <w:rPr>
          <w:rFonts w:ascii="Times New Roman" w:hAnsi="Times New Roman"/>
        </w:rPr>
        <w:t>Вязьма-Брянского</w:t>
      </w:r>
      <w:proofErr w:type="spellEnd"/>
      <w:r w:rsidRPr="00110395">
        <w:rPr>
          <w:rFonts w:ascii="Times New Roman" w:hAnsi="Times New Roman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110395">
        <w:rPr>
          <w:rFonts w:ascii="Times New Roman" w:hAnsi="Times New Roman"/>
        </w:rPr>
        <w:t xml:space="preserve"> Администрацией </w:t>
      </w:r>
      <w:proofErr w:type="spellStart"/>
      <w:r w:rsidRPr="00110395">
        <w:rPr>
          <w:rFonts w:ascii="Times New Roman" w:hAnsi="Times New Roman"/>
        </w:rPr>
        <w:t>Вязьма-Брянского</w:t>
      </w:r>
      <w:proofErr w:type="spellEnd"/>
      <w:r w:rsidRPr="00110395">
        <w:rPr>
          <w:rFonts w:ascii="Times New Roman" w:hAnsi="Times New Roman"/>
        </w:rPr>
        <w:t xml:space="preserve"> сельского поселения Вяземского района Смоленской области» (в редакции постановления Администрации </w:t>
      </w:r>
      <w:proofErr w:type="spellStart"/>
      <w:r w:rsidRPr="00110395">
        <w:rPr>
          <w:rFonts w:ascii="Times New Roman" w:hAnsi="Times New Roman"/>
        </w:rPr>
        <w:t>Вязьма-Брянского</w:t>
      </w:r>
      <w:proofErr w:type="spellEnd"/>
      <w:r w:rsidRPr="00110395"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110395" w:rsidRPr="00110395" w:rsidRDefault="00110395" w:rsidP="00110395">
      <w:pPr>
        <w:pStyle w:val="a6"/>
        <w:rPr>
          <w:rFonts w:ascii="Times New Roman" w:hAnsi="Times New Roman"/>
        </w:rPr>
      </w:pPr>
    </w:p>
    <w:p w:rsidR="00110395" w:rsidRPr="00110395" w:rsidRDefault="00110395" w:rsidP="00110395">
      <w:pPr>
        <w:pStyle w:val="a6"/>
        <w:spacing w:after="240"/>
        <w:ind w:firstLine="709"/>
        <w:jc w:val="center"/>
        <w:rPr>
          <w:rFonts w:ascii="Times New Roman" w:hAnsi="Times New Roman"/>
          <w:b/>
        </w:rPr>
      </w:pPr>
      <w:r w:rsidRPr="00110395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- о заключении договора о безвозмездном временном пользовании муниципальным имуществом;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- 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1) договора о безвозмездном временном пользовании муниципальным имуществом;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2) 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110395" w:rsidRPr="00110395" w:rsidRDefault="00110395" w:rsidP="00110395">
      <w:pPr>
        <w:ind w:firstLine="708"/>
        <w:jc w:val="both"/>
        <w:rPr>
          <w:i/>
          <w:color w:val="000000"/>
          <w:sz w:val="28"/>
          <w:szCs w:val="28"/>
        </w:rPr>
      </w:pPr>
      <w:r w:rsidRPr="00110395">
        <w:rPr>
          <w:sz w:val="28"/>
          <w:szCs w:val="28"/>
        </w:rPr>
        <w:t>2.3.3.</w:t>
      </w:r>
      <w:r w:rsidRPr="00110395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110395">
        <w:rPr>
          <w:i/>
          <w:color w:val="000000"/>
          <w:sz w:val="28"/>
          <w:szCs w:val="28"/>
        </w:rPr>
        <w:t>.</w:t>
      </w:r>
    </w:p>
    <w:p w:rsidR="00110395" w:rsidRPr="00110395" w:rsidRDefault="00110395" w:rsidP="00110395">
      <w:pPr>
        <w:ind w:firstLine="709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10395" w:rsidRPr="00110395" w:rsidRDefault="00110395" w:rsidP="00110395">
      <w:pPr>
        <w:ind w:firstLine="709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10395" w:rsidRPr="00110395" w:rsidRDefault="00110395" w:rsidP="00110395">
      <w:pPr>
        <w:ind w:firstLine="709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</w:t>
      </w:r>
      <w:proofErr w:type="gramStart"/>
      <w:r w:rsidRPr="00110395">
        <w:rPr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110395">
        <w:rPr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110395" w:rsidRPr="00110395" w:rsidRDefault="00110395" w:rsidP="00110395">
      <w:pPr>
        <w:ind w:firstLine="708"/>
        <w:jc w:val="both"/>
        <w:rPr>
          <w:sz w:val="28"/>
          <w:szCs w:val="28"/>
        </w:rPr>
      </w:pPr>
    </w:p>
    <w:p w:rsidR="00110395" w:rsidRPr="00110395" w:rsidRDefault="00110395" w:rsidP="00110395">
      <w:pPr>
        <w:pStyle w:val="a9"/>
        <w:tabs>
          <w:tab w:val="left" w:pos="1134"/>
        </w:tabs>
        <w:spacing w:line="240" w:lineRule="auto"/>
        <w:ind w:firstLine="709"/>
        <w:rPr>
          <w:szCs w:val="28"/>
        </w:rPr>
      </w:pPr>
      <w:r w:rsidRPr="00110395">
        <w:rPr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110395">
        <w:rPr>
          <w:b/>
          <w:szCs w:val="28"/>
        </w:rPr>
        <w:t>30 рабочих дней</w:t>
      </w:r>
      <w:r w:rsidRPr="00110395">
        <w:rPr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10395" w:rsidRPr="00110395" w:rsidRDefault="00110395" w:rsidP="00110395">
      <w:pPr>
        <w:pStyle w:val="a9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110395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2.4.3. </w:t>
      </w:r>
      <w:proofErr w:type="gramStart"/>
      <w:r w:rsidRPr="00110395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110395">
        <w:rPr>
          <w:sz w:val="28"/>
          <w:szCs w:val="28"/>
        </w:rPr>
        <w:t>).</w:t>
      </w:r>
    </w:p>
    <w:p w:rsidR="00110395" w:rsidRPr="00110395" w:rsidRDefault="00110395" w:rsidP="00110395">
      <w:pPr>
        <w:pStyle w:val="aa"/>
        <w:jc w:val="both"/>
        <w:rPr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2.4.4. </w:t>
      </w:r>
      <w:r w:rsidRPr="00110395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2.5.Правовые основания предоставления муниципальной услуги</w:t>
      </w: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>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110395">
        <w:rPr>
          <w:rFonts w:cs="Arial"/>
          <w:sz w:val="28"/>
          <w:szCs w:val="28"/>
        </w:rPr>
        <w:t xml:space="preserve">   2) Федеральным законом от 27.07.2006 № 152-ФЗ «О персональных данных»;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3) Федеральным законом от 29.07.1998 № 135 – ФЗ (редакция от 22.07.2010) «Об оценочной деятельности в Российской Федерации»;</w:t>
      </w:r>
    </w:p>
    <w:p w:rsidR="00110395" w:rsidRPr="00110395" w:rsidRDefault="00110395" w:rsidP="001103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10395">
        <w:rPr>
          <w:rFonts w:cs="Arial"/>
          <w:sz w:val="28"/>
          <w:szCs w:val="28"/>
        </w:rPr>
        <w:lastRenderedPageBreak/>
        <w:tab/>
        <w:t>4)</w:t>
      </w:r>
      <w:r w:rsidRPr="00110395">
        <w:rPr>
          <w:sz w:val="28"/>
          <w:szCs w:val="28"/>
        </w:rPr>
        <w:t xml:space="preserve"> Гражданским кодексом Российской Федерации;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>5)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jc w:val="both"/>
        <w:outlineLvl w:val="2"/>
        <w:rPr>
          <w:rFonts w:cs="Arial"/>
          <w:sz w:val="28"/>
          <w:szCs w:val="28"/>
        </w:rPr>
      </w:pPr>
      <w:r w:rsidRPr="00110395">
        <w:rPr>
          <w:sz w:val="28"/>
          <w:szCs w:val="28"/>
        </w:rPr>
        <w:t xml:space="preserve">         </w:t>
      </w:r>
      <w:r w:rsidRPr="00110395">
        <w:rPr>
          <w:sz w:val="28"/>
          <w:szCs w:val="28"/>
        </w:rPr>
        <w:tab/>
        <w:t xml:space="preserve">6) </w:t>
      </w:r>
      <w:r w:rsidRPr="00110395">
        <w:rPr>
          <w:rFonts w:cs="Arial"/>
          <w:sz w:val="28"/>
          <w:szCs w:val="28"/>
        </w:rPr>
        <w:t xml:space="preserve">Уставом </w:t>
      </w:r>
      <w:proofErr w:type="spellStart"/>
      <w:r w:rsidRPr="00110395">
        <w:rPr>
          <w:rFonts w:cs="Arial"/>
          <w:sz w:val="28"/>
          <w:szCs w:val="28"/>
        </w:rPr>
        <w:t>Вязьма-Брянского</w:t>
      </w:r>
      <w:proofErr w:type="spellEnd"/>
      <w:r w:rsidRPr="00110395">
        <w:rPr>
          <w:rFonts w:cs="Arial"/>
          <w:sz w:val="28"/>
          <w:szCs w:val="28"/>
        </w:rPr>
        <w:t xml:space="preserve"> сельского поселения Вяземского района Смоленской области.</w:t>
      </w:r>
    </w:p>
    <w:p w:rsidR="00110395" w:rsidRPr="00110395" w:rsidRDefault="00110395" w:rsidP="0011039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110395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110395">
        <w:rPr>
          <w:rFonts w:ascii="Times New Roman" w:hAnsi="Times New Roman" w:cs="Times New Roman"/>
          <w:b/>
          <w:sz w:val="28"/>
          <w:szCs w:val="28"/>
        </w:rPr>
        <w:t xml:space="preserve"> с законодательными или иными нормативными правовыми актами для предоставления </w:t>
      </w:r>
      <w:r w:rsidRPr="00110395">
        <w:rPr>
          <w:b/>
          <w:sz w:val="28"/>
          <w:szCs w:val="28"/>
        </w:rPr>
        <w:t xml:space="preserve"> </w:t>
      </w:r>
      <w:r w:rsidRPr="00110395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ab/>
        <w:t xml:space="preserve">2.6.1. В перечень документов, необходимых для предоставления муниципальной услуги, подлежащих представлению заявителем, входят: </w:t>
      </w:r>
    </w:p>
    <w:p w:rsidR="00110395" w:rsidRPr="00110395" w:rsidRDefault="00110395" w:rsidP="0011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ab/>
        <w:t>- заявление  по форме (согласно Приложению № 2 к административному регламенту).</w:t>
      </w:r>
    </w:p>
    <w:p w:rsidR="00110395" w:rsidRPr="00110395" w:rsidRDefault="00110395" w:rsidP="0011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</w:t>
      </w:r>
      <w:r w:rsidRPr="00110395">
        <w:rPr>
          <w:rFonts w:ascii="Times New Roman" w:hAnsi="Times New Roman" w:cs="Times New Roman"/>
          <w:sz w:val="28"/>
          <w:szCs w:val="28"/>
        </w:rPr>
        <w:tab/>
        <w:t>К заявлению должны быть приложены следующие документы:</w:t>
      </w:r>
    </w:p>
    <w:p w:rsidR="00110395" w:rsidRPr="00110395" w:rsidRDefault="00110395" w:rsidP="00110395">
      <w:pPr>
        <w:rPr>
          <w:sz w:val="28"/>
          <w:szCs w:val="28"/>
        </w:rPr>
      </w:pPr>
      <w:r w:rsidRPr="00110395">
        <w:rPr>
          <w:sz w:val="28"/>
          <w:szCs w:val="28"/>
        </w:rPr>
        <w:tab/>
        <w:t>а) для юридических лиц:</w:t>
      </w:r>
    </w:p>
    <w:p w:rsidR="00110395" w:rsidRPr="00110395" w:rsidRDefault="00110395" w:rsidP="0011039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-свидетельство о внесении записи в Единый государственный реестр юридических лиц;</w:t>
      </w:r>
    </w:p>
    <w:p w:rsidR="00110395" w:rsidRPr="00110395" w:rsidRDefault="00110395" w:rsidP="0011039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110395" w:rsidRPr="00110395" w:rsidRDefault="00110395" w:rsidP="0011039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копии учредительных документов со всеми изменениями и дополнениями;</w:t>
      </w:r>
    </w:p>
    <w:p w:rsidR="00110395" w:rsidRPr="00110395" w:rsidRDefault="00110395" w:rsidP="0011039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документы, подтверждающие полномочия руководителя организации (приказ о назначении, копия трудового договора).</w:t>
      </w:r>
    </w:p>
    <w:p w:rsidR="00110395" w:rsidRPr="00110395" w:rsidRDefault="00110395" w:rsidP="00110395">
      <w:pPr>
        <w:rPr>
          <w:sz w:val="28"/>
          <w:szCs w:val="28"/>
        </w:rPr>
      </w:pPr>
      <w:r w:rsidRPr="00110395">
        <w:rPr>
          <w:sz w:val="28"/>
          <w:szCs w:val="28"/>
        </w:rPr>
        <w:tab/>
        <w:t>б) для индивидуальных предпринимателей:</w:t>
      </w: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  <w:t>- подлинники (для предъявления) и копии (для приобщения к делу): документа, удостоверяющего личность, свидетельства о государственной регистрации,  документ, подтверждающий факт внесения записи об индивидуальном предпринимателе в единый государственный реестр индивидуальных предпринимателей.</w:t>
      </w:r>
    </w:p>
    <w:p w:rsidR="00110395" w:rsidRPr="00110395" w:rsidRDefault="00110395" w:rsidP="00110395">
      <w:pPr>
        <w:rPr>
          <w:sz w:val="28"/>
          <w:szCs w:val="28"/>
        </w:rPr>
      </w:pPr>
      <w:r w:rsidRPr="00110395">
        <w:rPr>
          <w:sz w:val="28"/>
          <w:szCs w:val="28"/>
        </w:rPr>
        <w:tab/>
        <w:t>в) для физических лиц:</w:t>
      </w:r>
    </w:p>
    <w:p w:rsidR="00110395" w:rsidRPr="00110395" w:rsidRDefault="00110395" w:rsidP="00110395">
      <w:pPr>
        <w:rPr>
          <w:sz w:val="28"/>
          <w:szCs w:val="28"/>
        </w:rPr>
      </w:pPr>
      <w:r w:rsidRPr="00110395">
        <w:rPr>
          <w:sz w:val="28"/>
          <w:szCs w:val="28"/>
        </w:rPr>
        <w:tab/>
        <w:t>- копия документа, удостоверяющего личность;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10395" w:rsidRPr="00110395" w:rsidRDefault="00110395" w:rsidP="00110395">
      <w:pPr>
        <w:jc w:val="both"/>
        <w:rPr>
          <w:sz w:val="28"/>
          <w:szCs w:val="28"/>
          <w:lang w:eastAsia="en-US"/>
        </w:rPr>
      </w:pPr>
      <w:r w:rsidRPr="00110395">
        <w:rPr>
          <w:sz w:val="28"/>
          <w:szCs w:val="28"/>
          <w:lang w:eastAsia="en-US"/>
        </w:rPr>
        <w:t xml:space="preserve">         </w:t>
      </w:r>
      <w:r w:rsidRPr="00110395">
        <w:rPr>
          <w:sz w:val="28"/>
          <w:szCs w:val="28"/>
          <w:lang w:eastAsia="en-US"/>
        </w:rPr>
        <w:tab/>
        <w:t>2.6.3. Документы, предоставляемые заявителем, должны соответствовать следующим требованиям:</w:t>
      </w:r>
    </w:p>
    <w:p w:rsidR="00110395" w:rsidRPr="00110395" w:rsidRDefault="00110395" w:rsidP="001103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тексты документов написаны разборчиво; </w:t>
      </w:r>
    </w:p>
    <w:p w:rsidR="00110395" w:rsidRPr="00110395" w:rsidRDefault="00110395" w:rsidP="001103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110395" w:rsidRPr="00110395" w:rsidRDefault="00110395" w:rsidP="001103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 xml:space="preserve">в </w:t>
      </w:r>
      <w:proofErr w:type="gramStart"/>
      <w:r w:rsidRPr="00110395">
        <w:rPr>
          <w:sz w:val="28"/>
          <w:szCs w:val="28"/>
        </w:rPr>
        <w:t>документах</w:t>
      </w:r>
      <w:proofErr w:type="gramEnd"/>
      <w:r w:rsidRPr="00110395">
        <w:rPr>
          <w:sz w:val="28"/>
          <w:szCs w:val="28"/>
        </w:rPr>
        <w:t xml:space="preserve"> нет подчисток, приписок, зачеркнутых слов и иных неоговоренных исправлений;</w:t>
      </w:r>
    </w:p>
    <w:p w:rsidR="00110395" w:rsidRPr="00110395" w:rsidRDefault="00110395" w:rsidP="001103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документы не исполнены карандашом;</w:t>
      </w:r>
    </w:p>
    <w:p w:rsidR="00110395" w:rsidRPr="00110395" w:rsidRDefault="00110395" w:rsidP="001103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110395">
        <w:rPr>
          <w:sz w:val="28"/>
          <w:szCs w:val="28"/>
        </w:rPr>
        <w:t>подлинниках</w:t>
      </w:r>
      <w:proofErr w:type="gramEnd"/>
      <w:r w:rsidRPr="00110395"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110395" w:rsidRPr="00110395" w:rsidRDefault="00110395" w:rsidP="00110395">
      <w:pPr>
        <w:ind w:firstLine="709"/>
        <w:rPr>
          <w:sz w:val="28"/>
          <w:szCs w:val="28"/>
        </w:rPr>
      </w:pPr>
    </w:p>
    <w:p w:rsidR="00110395" w:rsidRPr="00110395" w:rsidRDefault="00110395" w:rsidP="00110395">
      <w:pPr>
        <w:spacing w:after="120"/>
        <w:ind w:left="283" w:firstLine="284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110395">
        <w:rPr>
          <w:rFonts w:eastAsia="SimSun"/>
          <w:b/>
          <w:sz w:val="28"/>
          <w:szCs w:val="28"/>
          <w:lang w:eastAsia="zh-CN"/>
        </w:rPr>
        <w:t>2.7</w:t>
      </w:r>
      <w:r w:rsidRPr="00110395">
        <w:rPr>
          <w:rFonts w:eastAsia="SimSun"/>
          <w:b/>
          <w:bCs/>
          <w:sz w:val="28"/>
          <w:szCs w:val="28"/>
          <w:lang w:eastAsia="zh-CN"/>
        </w:rPr>
        <w:t xml:space="preserve">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110395">
        <w:rPr>
          <w:rFonts w:eastAsia="SimSun"/>
          <w:b/>
          <w:bCs/>
          <w:sz w:val="28"/>
          <w:szCs w:val="28"/>
          <w:lang w:eastAsia="zh-CN"/>
        </w:rPr>
        <w:t>распоряжении</w:t>
      </w:r>
      <w:proofErr w:type="gramEnd"/>
      <w:r w:rsidRPr="00110395">
        <w:rPr>
          <w:rFonts w:eastAsia="SimSun"/>
          <w:b/>
          <w:bCs/>
          <w:sz w:val="28"/>
          <w:szCs w:val="28"/>
          <w:lang w:eastAsia="zh-CN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  <w:lang w:eastAsia="en-US"/>
        </w:rPr>
      </w:pPr>
      <w:r w:rsidRPr="00110395">
        <w:rPr>
          <w:sz w:val="28"/>
          <w:szCs w:val="28"/>
          <w:lang w:eastAsia="en-US"/>
        </w:rPr>
        <w:t xml:space="preserve">2.7.1.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110395">
        <w:rPr>
          <w:sz w:val="28"/>
          <w:szCs w:val="28"/>
          <w:lang w:eastAsia="en-US"/>
        </w:rPr>
        <w:t>распоряжении</w:t>
      </w:r>
      <w:proofErr w:type="gramEnd"/>
      <w:r w:rsidRPr="00110395">
        <w:rPr>
          <w:sz w:val="28"/>
          <w:szCs w:val="28"/>
          <w:lang w:eastAsia="en-US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-выписка из Единого государственного реестра  юридических лиц;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b/>
          <w:sz w:val="28"/>
          <w:szCs w:val="28"/>
        </w:rPr>
        <w:t>-</w:t>
      </w:r>
      <w:r w:rsidRPr="00110395">
        <w:rPr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110395" w:rsidRPr="00110395" w:rsidRDefault="00110395" w:rsidP="00110395">
      <w:pPr>
        <w:ind w:firstLine="709"/>
        <w:contextualSpacing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10395" w:rsidRPr="00110395" w:rsidRDefault="00110395" w:rsidP="0011039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110395">
        <w:rPr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110395" w:rsidRPr="00110395" w:rsidRDefault="00110395" w:rsidP="0011039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2.8.Исчерпывающий перечень оснований для отказа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10395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110395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 xml:space="preserve">2.8.1. Отсутствие документов, предусмотренных пунктом 2.6.1 настоящего Административного регламента, или предоставление документов не в полном </w:t>
      </w:r>
      <w:proofErr w:type="gramStart"/>
      <w:r w:rsidRPr="00110395">
        <w:rPr>
          <w:sz w:val="28"/>
          <w:szCs w:val="28"/>
        </w:rPr>
        <w:t>объеме</w:t>
      </w:r>
      <w:proofErr w:type="gramEnd"/>
      <w:r w:rsidRPr="00110395">
        <w:rPr>
          <w:sz w:val="28"/>
          <w:szCs w:val="28"/>
        </w:rPr>
        <w:t>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lastRenderedPageBreak/>
        <w:t>2.9.Исчерпывающий перечень оснований для отказа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1039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11039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10395" w:rsidRPr="00110395" w:rsidRDefault="00110395" w:rsidP="0011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ab/>
        <w:t>Объект недвижимости не входит в перечень муниципального имущества муниципального образования.</w:t>
      </w:r>
    </w:p>
    <w:p w:rsidR="00110395" w:rsidRPr="00110395" w:rsidRDefault="00110395" w:rsidP="00110395">
      <w:pPr>
        <w:pStyle w:val="a6"/>
        <w:jc w:val="center"/>
        <w:rPr>
          <w:b/>
        </w:rPr>
      </w:pPr>
    </w:p>
    <w:p w:rsidR="00110395" w:rsidRPr="00110395" w:rsidRDefault="00110395" w:rsidP="00110395">
      <w:pPr>
        <w:pStyle w:val="aa"/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0395" w:rsidRPr="00110395" w:rsidRDefault="00110395" w:rsidP="0011039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2.11.Размер платы, взимаемой с заявителя при предоставлении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395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proofErr w:type="gramEnd"/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2.12.Максимальный срок ожидания в очереди при подаче запроса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110395" w:rsidRPr="00110395" w:rsidRDefault="00110395" w:rsidP="00110395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ab/>
      </w: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2.13.Срок регистрации запроса заявителя о предоставлении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0395"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</w:t>
      </w:r>
      <w:proofErr w:type="gramStart"/>
      <w:r w:rsidRPr="001103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10395">
        <w:rPr>
          <w:rFonts w:ascii="Times New Roman" w:hAnsi="Times New Roman" w:cs="Times New Roman"/>
          <w:b/>
          <w:sz w:val="28"/>
          <w:szCs w:val="28"/>
        </w:rPr>
        <w:t xml:space="preserve"> участвующей в предоставлении муниципальной услуги, в том числе в электронной форме</w:t>
      </w:r>
    </w:p>
    <w:p w:rsidR="00110395" w:rsidRPr="00110395" w:rsidRDefault="00110395" w:rsidP="0011039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2.14.2.Центральный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2.14.3. В помещении для ожидания заявителям отводятся места, оборудованные стульями.</w:t>
      </w:r>
    </w:p>
    <w:p w:rsidR="00110395" w:rsidRPr="00110395" w:rsidRDefault="00110395" w:rsidP="00110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2.14.4.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2.14.5.  Место для приема заявителей должно быть оборудовано стулом, иметь место для написания и размещения документов, заявлений.</w:t>
      </w:r>
    </w:p>
    <w:p w:rsidR="00110395" w:rsidRPr="00110395" w:rsidRDefault="00110395" w:rsidP="00110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2.14.6. На официальном сайте в сети Интернет размещается следующая обязательная информация: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настоящий Административный регламент.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1) соблюдение стандарта предоставления муниципальной услуги;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lastRenderedPageBreak/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10395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1039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110395">
        <w:rPr>
          <w:b/>
          <w:sz w:val="28"/>
          <w:szCs w:val="28"/>
        </w:rPr>
        <w:t>административных</w:t>
      </w:r>
      <w:proofErr w:type="gramEnd"/>
      <w:r w:rsidRPr="00110395">
        <w:rPr>
          <w:b/>
          <w:sz w:val="28"/>
          <w:szCs w:val="28"/>
        </w:rPr>
        <w:t xml:space="preserve"> </w:t>
      </w:r>
    </w:p>
    <w:p w:rsidR="00110395" w:rsidRPr="00110395" w:rsidRDefault="00110395" w:rsidP="001103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процедур, требования к порядку их выполнения.</w:t>
      </w:r>
    </w:p>
    <w:p w:rsidR="00110395" w:rsidRPr="00110395" w:rsidRDefault="00110395" w:rsidP="001103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 xml:space="preserve">  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 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1) прием и регистрация документов;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sz w:val="28"/>
          <w:szCs w:val="28"/>
        </w:rPr>
        <w:t>2)формирование и направление межведомственного запроса;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3) проверка представленных документов;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4) принятие решения о предоставлении муниципальной услуги или об отказе в ее предоставлении</w:t>
      </w:r>
      <w:proofErr w:type="gramStart"/>
      <w:r w:rsidRPr="00110395">
        <w:rPr>
          <w:color w:val="000000"/>
          <w:sz w:val="28"/>
          <w:szCs w:val="28"/>
        </w:rPr>
        <w:t xml:space="preserve"> ;</w:t>
      </w:r>
      <w:proofErr w:type="gramEnd"/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color w:val="000000"/>
          <w:sz w:val="28"/>
          <w:szCs w:val="28"/>
        </w:rPr>
        <w:t>5) выдача результата предоставления муниципальной услуги (решения) заявителю.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3.3. Прием и регистрация документов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 является личное обращение заявителя в Администрацию </w:t>
      </w:r>
      <w:r w:rsidRPr="00110395">
        <w:rPr>
          <w:sz w:val="28"/>
          <w:szCs w:val="28"/>
        </w:rPr>
        <w:t>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3.3.2. Специалист Администрации, в обязанности которого входит принятие документов: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>1)</w:t>
      </w:r>
      <w:r w:rsidRPr="00110395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2)</w:t>
      </w:r>
      <w:r w:rsidRPr="00110395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3)</w:t>
      </w:r>
      <w:r w:rsidRPr="00110395">
        <w:rPr>
          <w:sz w:val="28"/>
          <w:szCs w:val="28"/>
        </w:rPr>
        <w:tab/>
        <w:t xml:space="preserve">регистрирует поступление запроса в </w:t>
      </w:r>
      <w:proofErr w:type="gramStart"/>
      <w:r w:rsidRPr="00110395">
        <w:rPr>
          <w:sz w:val="28"/>
          <w:szCs w:val="28"/>
        </w:rPr>
        <w:t>соответствии</w:t>
      </w:r>
      <w:proofErr w:type="gramEnd"/>
      <w:r w:rsidRPr="00110395">
        <w:rPr>
          <w:sz w:val="28"/>
          <w:szCs w:val="28"/>
        </w:rPr>
        <w:t xml:space="preserve"> с установленными правилами делопроизводства;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4)</w:t>
      </w:r>
      <w:r w:rsidRPr="00110395">
        <w:rPr>
          <w:sz w:val="28"/>
          <w:szCs w:val="28"/>
        </w:rPr>
        <w:tab/>
        <w:t>сообщает заявителю номер и дату регистрации запроса.</w:t>
      </w:r>
    </w:p>
    <w:p w:rsidR="00110395" w:rsidRPr="00110395" w:rsidRDefault="00110395" w:rsidP="00110395">
      <w:pPr>
        <w:ind w:firstLine="709"/>
        <w:rPr>
          <w:sz w:val="28"/>
          <w:szCs w:val="28"/>
        </w:rPr>
      </w:pPr>
      <w:r w:rsidRPr="00110395"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110395" w:rsidRPr="00110395" w:rsidRDefault="00110395" w:rsidP="00110395">
      <w:pPr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3.3.4. Продолжительность административной процедуры не более 1 рабочего  дня.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110395" w:rsidRPr="00110395" w:rsidRDefault="00110395" w:rsidP="00110395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110395">
        <w:rPr>
          <w:sz w:val="28"/>
          <w:szCs w:val="28"/>
        </w:rPr>
        <w:t>распоряжении</w:t>
      </w:r>
      <w:proofErr w:type="gramEnd"/>
      <w:r w:rsidRPr="00110395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3.4.6. </w:t>
      </w:r>
      <w:proofErr w:type="gramStart"/>
      <w:r w:rsidRPr="00110395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110395">
        <w:rPr>
          <w:sz w:val="28"/>
          <w:szCs w:val="28"/>
        </w:rPr>
        <w:lastRenderedPageBreak/>
        <w:t>Российской Федерации</w:t>
      </w:r>
      <w:proofErr w:type="gramEnd"/>
      <w:r w:rsidRPr="00110395">
        <w:rPr>
          <w:sz w:val="28"/>
          <w:szCs w:val="28"/>
        </w:rPr>
        <w:t xml:space="preserve"> и принятыми в </w:t>
      </w:r>
      <w:proofErr w:type="gramStart"/>
      <w:r w:rsidRPr="00110395">
        <w:rPr>
          <w:sz w:val="28"/>
          <w:szCs w:val="28"/>
        </w:rPr>
        <w:t>соответствии</w:t>
      </w:r>
      <w:proofErr w:type="gramEnd"/>
      <w:r w:rsidRPr="00110395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110395">
        <w:rPr>
          <w:sz w:val="28"/>
          <w:szCs w:val="28"/>
        </w:rPr>
        <w:t>порядке</w:t>
      </w:r>
      <w:proofErr w:type="gramEnd"/>
      <w:r w:rsidRPr="00110395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3.5. Проверка представленных документов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 xml:space="preserve">3.5.1. Основанием для начала указанной административной процедуры является поступление заявления с визой Главы Администрации и прилагаемых к нему документов специалисту Администрации 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3.5.2. Специалист, ответственный за проверку представленных документов осуществляет: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1) проверку наличия документов, прилагаемых к заявлению, в том числе: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а) проверяет наличие 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б)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в) проверяет полноту представленных документов и соответствие их установленным требованиям в </w:t>
      </w:r>
      <w:proofErr w:type="gramStart"/>
      <w:r w:rsidRPr="00110395">
        <w:rPr>
          <w:sz w:val="28"/>
          <w:szCs w:val="28"/>
        </w:rPr>
        <w:t>соответствии</w:t>
      </w:r>
      <w:proofErr w:type="gramEnd"/>
      <w:r w:rsidRPr="00110395">
        <w:rPr>
          <w:sz w:val="28"/>
          <w:szCs w:val="28"/>
        </w:rPr>
        <w:t xml:space="preserve"> с подразделом 2.6.1. настоящего Административного регламента.</w:t>
      </w:r>
    </w:p>
    <w:p w:rsidR="00110395" w:rsidRPr="00110395" w:rsidRDefault="00110395" w:rsidP="00110395">
      <w:pPr>
        <w:ind w:firstLine="720"/>
        <w:jc w:val="both"/>
        <w:rPr>
          <w:bCs/>
          <w:sz w:val="28"/>
          <w:szCs w:val="28"/>
        </w:rPr>
      </w:pPr>
      <w:r w:rsidRPr="00110395">
        <w:rPr>
          <w:sz w:val="28"/>
          <w:szCs w:val="28"/>
        </w:rPr>
        <w:t>3.5.3. Максимальный срок исполнения указанной административной процедуры- 15 дней.</w:t>
      </w:r>
    </w:p>
    <w:p w:rsidR="00110395" w:rsidRPr="00110395" w:rsidRDefault="00110395" w:rsidP="00110395">
      <w:pPr>
        <w:ind w:firstLine="720"/>
        <w:jc w:val="center"/>
        <w:rPr>
          <w:b/>
          <w:bCs/>
          <w:sz w:val="28"/>
          <w:szCs w:val="28"/>
        </w:rPr>
      </w:pPr>
    </w:p>
    <w:p w:rsidR="00110395" w:rsidRPr="00110395" w:rsidRDefault="00110395" w:rsidP="00110395">
      <w:pPr>
        <w:ind w:firstLine="720"/>
        <w:jc w:val="center"/>
        <w:rPr>
          <w:b/>
          <w:color w:val="000000"/>
          <w:sz w:val="28"/>
          <w:szCs w:val="28"/>
        </w:rPr>
      </w:pPr>
      <w:r w:rsidRPr="00110395">
        <w:rPr>
          <w:b/>
          <w:bCs/>
          <w:sz w:val="28"/>
          <w:szCs w:val="28"/>
        </w:rPr>
        <w:t xml:space="preserve">3.6. </w:t>
      </w:r>
      <w:r w:rsidRPr="00110395">
        <w:rPr>
          <w:b/>
          <w:color w:val="000000"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110395" w:rsidRPr="00110395" w:rsidRDefault="00110395" w:rsidP="00110395">
      <w:pPr>
        <w:ind w:firstLine="720"/>
        <w:jc w:val="center"/>
        <w:rPr>
          <w:b/>
          <w:color w:val="000000"/>
          <w:sz w:val="28"/>
          <w:szCs w:val="28"/>
        </w:rPr>
      </w:pP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  <w:t>3.6.1. Специалист готовит проекты: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- решение  о предоставлении объектов недвижимого имущества, находящегося в муниципальной собственности (кроме земли) в безвозмездное временное пользование;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-отказ в </w:t>
      </w:r>
      <w:proofErr w:type="gramStart"/>
      <w:r w:rsidRPr="00110395">
        <w:rPr>
          <w:sz w:val="28"/>
          <w:szCs w:val="28"/>
        </w:rPr>
        <w:t>предоставлении</w:t>
      </w:r>
      <w:proofErr w:type="gramEnd"/>
      <w:r w:rsidRPr="00110395">
        <w:rPr>
          <w:sz w:val="28"/>
          <w:szCs w:val="28"/>
        </w:rPr>
        <w:t xml:space="preserve">  недвижимого имущества в безвозмездное временное пользование с указанием причин.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3.6.2.Передает их Главе Администрации.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3.6.3. Глава Администрации принимает соответствующее решение, подписывая постановление о предоставлении объектов недвижимого имущества, </w:t>
      </w:r>
      <w:r w:rsidRPr="00110395">
        <w:rPr>
          <w:sz w:val="28"/>
          <w:szCs w:val="28"/>
        </w:rPr>
        <w:lastRenderedPageBreak/>
        <w:t>находящегося в муниципальной собственности (кроме земли) в безвозмездное временное пользование  либо уведомление об отказе с указанием причин отказа.</w:t>
      </w:r>
    </w:p>
    <w:p w:rsidR="00110395" w:rsidRPr="00110395" w:rsidRDefault="00110395" w:rsidP="00110395">
      <w:pPr>
        <w:suppressAutoHyphens/>
        <w:ind w:firstLine="709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3.6.4. Максимальный срок исполнения указанной административной процедуры  –  6 дней.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3.6.5.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</w:p>
    <w:p w:rsidR="00110395" w:rsidRPr="00110395" w:rsidRDefault="00110395" w:rsidP="00110395">
      <w:pPr>
        <w:jc w:val="center"/>
        <w:rPr>
          <w:b/>
          <w:sz w:val="28"/>
          <w:szCs w:val="28"/>
        </w:rPr>
      </w:pPr>
      <w:r w:rsidRPr="00110395">
        <w:rPr>
          <w:b/>
          <w:iCs/>
          <w:color w:val="000000"/>
          <w:sz w:val="28"/>
          <w:szCs w:val="28"/>
        </w:rPr>
        <w:t>3.7. Выдача   результата</w:t>
      </w:r>
      <w:r w:rsidRPr="00110395">
        <w:rPr>
          <w:b/>
          <w:sz w:val="28"/>
          <w:szCs w:val="28"/>
        </w:rPr>
        <w:t xml:space="preserve"> </w:t>
      </w:r>
      <w:r w:rsidRPr="00110395">
        <w:rPr>
          <w:b/>
          <w:iCs/>
          <w:color w:val="000000"/>
          <w:sz w:val="28"/>
          <w:szCs w:val="28"/>
        </w:rPr>
        <w:t>предоставления    муниципальной услуги (решения) заявителю</w:t>
      </w:r>
    </w:p>
    <w:p w:rsidR="00110395" w:rsidRPr="00110395" w:rsidRDefault="00110395" w:rsidP="0011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3.7.1.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3.7.2.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3.7.3.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10395" w:rsidRPr="00110395" w:rsidRDefault="00110395" w:rsidP="00110395">
      <w:pPr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</w:t>
      </w:r>
      <w:r w:rsidRPr="00110395">
        <w:rPr>
          <w:sz w:val="28"/>
          <w:szCs w:val="28"/>
        </w:rPr>
        <w:tab/>
        <w:t>3.7.4.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</w:t>
      </w:r>
      <w:r w:rsidRPr="00110395">
        <w:rPr>
          <w:sz w:val="28"/>
          <w:szCs w:val="28"/>
        </w:rPr>
        <w:tab/>
        <w:t>3.7.5. Продолжительность административной процедуры не более 3 дней.</w:t>
      </w:r>
    </w:p>
    <w:p w:rsidR="00110395" w:rsidRPr="00110395" w:rsidRDefault="00110395" w:rsidP="00110395">
      <w:pPr>
        <w:jc w:val="both"/>
        <w:rPr>
          <w:sz w:val="28"/>
          <w:szCs w:val="28"/>
        </w:rPr>
      </w:pPr>
      <w:r w:rsidRPr="00110395">
        <w:rPr>
          <w:sz w:val="28"/>
          <w:szCs w:val="28"/>
        </w:rPr>
        <w:tab/>
        <w:t>3.7.6.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10395" w:rsidRPr="00110395" w:rsidRDefault="00110395" w:rsidP="00110395">
      <w:pPr>
        <w:jc w:val="both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 xml:space="preserve">4. Формы </w:t>
      </w:r>
      <w:proofErr w:type="gramStart"/>
      <w:r w:rsidRPr="00110395">
        <w:rPr>
          <w:b/>
          <w:sz w:val="28"/>
          <w:szCs w:val="28"/>
        </w:rPr>
        <w:t>контроля за</w:t>
      </w:r>
      <w:proofErr w:type="gramEnd"/>
      <w:r w:rsidRPr="00110395">
        <w:rPr>
          <w:b/>
          <w:sz w:val="28"/>
          <w:szCs w:val="28"/>
        </w:rPr>
        <w:t xml:space="preserve"> исполнением Административного регламента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110395">
        <w:rPr>
          <w:b/>
          <w:bCs/>
          <w:sz w:val="28"/>
          <w:szCs w:val="28"/>
        </w:rPr>
        <w:t>контроля за</w:t>
      </w:r>
      <w:proofErr w:type="gramEnd"/>
      <w:r w:rsidRPr="00110395">
        <w:rPr>
          <w:b/>
          <w:bCs/>
          <w:sz w:val="28"/>
          <w:szCs w:val="28"/>
        </w:rPr>
        <w:t xml:space="preserve"> соблюдением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ответственными лицами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4.1.2. Проведение текущего контроля должно осуществляться не реже двух раз в год.</w:t>
      </w:r>
    </w:p>
    <w:p w:rsidR="00110395" w:rsidRPr="00110395" w:rsidRDefault="00110395" w:rsidP="00110395">
      <w:pPr>
        <w:tabs>
          <w:tab w:val="left" w:pos="77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ab/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10395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0395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110395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0395">
        <w:rPr>
          <w:b/>
          <w:bCs/>
          <w:color w:val="000000"/>
          <w:sz w:val="28"/>
          <w:szCs w:val="28"/>
        </w:rPr>
        <w:t>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4.2.2. </w:t>
      </w:r>
      <w:proofErr w:type="gramStart"/>
      <w:r w:rsidRPr="00110395">
        <w:rPr>
          <w:color w:val="000000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4.2.3. Плановый </w:t>
      </w:r>
      <w:proofErr w:type="gramStart"/>
      <w:r w:rsidRPr="00110395">
        <w:rPr>
          <w:color w:val="000000"/>
          <w:sz w:val="28"/>
          <w:szCs w:val="28"/>
        </w:rPr>
        <w:t>контроль за</w:t>
      </w:r>
      <w:proofErr w:type="gramEnd"/>
      <w:r w:rsidRPr="00110395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4.2.4. Результаты проверки оформляются в </w:t>
      </w:r>
      <w:proofErr w:type="gramStart"/>
      <w:r w:rsidRPr="00110395">
        <w:rPr>
          <w:color w:val="000000"/>
          <w:sz w:val="28"/>
          <w:szCs w:val="28"/>
        </w:rPr>
        <w:t>виде</w:t>
      </w:r>
      <w:proofErr w:type="gramEnd"/>
      <w:r w:rsidRPr="00110395">
        <w:rPr>
          <w:color w:val="000000"/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 xml:space="preserve">4.2.5. По результатам проведенных проверок в </w:t>
      </w:r>
      <w:proofErr w:type="gramStart"/>
      <w:r w:rsidRPr="00110395">
        <w:rPr>
          <w:color w:val="000000"/>
          <w:sz w:val="28"/>
          <w:szCs w:val="28"/>
        </w:rPr>
        <w:t>случае</w:t>
      </w:r>
      <w:proofErr w:type="gramEnd"/>
      <w:r w:rsidRPr="00110395">
        <w:rPr>
          <w:color w:val="000000"/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10395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10395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10395" w:rsidRPr="00110395" w:rsidRDefault="00110395" w:rsidP="00110395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110395"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110395" w:rsidRPr="00110395" w:rsidRDefault="00110395" w:rsidP="00110395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10395" w:rsidRPr="00110395" w:rsidRDefault="00110395" w:rsidP="001103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1039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10395" w:rsidRPr="00110395" w:rsidRDefault="00110395" w:rsidP="00110395">
      <w:pPr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1) на Интернет-сайте Администрации: </w:t>
      </w:r>
      <w:hyperlink r:id="rId9" w:history="1">
        <w:r w:rsidRPr="00110395">
          <w:rPr>
            <w:rStyle w:val="a8"/>
            <w:sz w:val="28"/>
            <w:szCs w:val="28"/>
          </w:rPr>
          <w:t>www.</w:t>
        </w:r>
        <w:r w:rsidRPr="00110395">
          <w:rPr>
            <w:rStyle w:val="a8"/>
            <w:sz w:val="28"/>
            <w:szCs w:val="28"/>
            <w:lang w:val="en-US"/>
          </w:rPr>
          <w:t>vyazma</w:t>
        </w:r>
        <w:r w:rsidRPr="00110395">
          <w:rPr>
            <w:rStyle w:val="a8"/>
            <w:sz w:val="28"/>
            <w:szCs w:val="28"/>
          </w:rPr>
          <w:t>.</w:t>
        </w:r>
        <w:r w:rsidRPr="00110395">
          <w:rPr>
            <w:rStyle w:val="a8"/>
            <w:sz w:val="28"/>
            <w:szCs w:val="28"/>
            <w:lang w:val="en-US"/>
          </w:rPr>
          <w:t>ru</w:t>
        </w:r>
      </w:hyperlink>
      <w:r w:rsidRPr="00110395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2) нарушение срока предоставления муниципальной услуги;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4) отказ в </w:t>
      </w:r>
      <w:proofErr w:type="gramStart"/>
      <w:r w:rsidRPr="00110395">
        <w:rPr>
          <w:sz w:val="28"/>
          <w:szCs w:val="28"/>
        </w:rPr>
        <w:t>приеме</w:t>
      </w:r>
      <w:proofErr w:type="gramEnd"/>
      <w:r w:rsidRPr="00110395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 w:rsidRPr="00110395">
        <w:rPr>
          <w:sz w:val="28"/>
          <w:szCs w:val="28"/>
        </w:rPr>
        <w:t>Вязьма-Брянского</w:t>
      </w:r>
      <w:proofErr w:type="spellEnd"/>
      <w:r w:rsidRPr="00110395">
        <w:rPr>
          <w:sz w:val="28"/>
          <w:szCs w:val="28"/>
        </w:rPr>
        <w:t xml:space="preserve"> сельского </w:t>
      </w:r>
      <w:r w:rsidRPr="00110395">
        <w:rPr>
          <w:sz w:val="28"/>
          <w:szCs w:val="28"/>
        </w:rPr>
        <w:lastRenderedPageBreak/>
        <w:t>поселения Вяземского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5.6. Жалоба должна содержать: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395" w:rsidRPr="00110395" w:rsidRDefault="00110395" w:rsidP="00110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5.7. </w:t>
      </w:r>
      <w:proofErr w:type="gramStart"/>
      <w:r w:rsidRPr="0011039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1039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1039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1039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110395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0395">
        <w:rPr>
          <w:sz w:val="28"/>
          <w:szCs w:val="28"/>
        </w:rPr>
        <w:t xml:space="preserve">2) отказывает в </w:t>
      </w:r>
      <w:proofErr w:type="gramStart"/>
      <w:r w:rsidRPr="00110395">
        <w:rPr>
          <w:sz w:val="28"/>
          <w:szCs w:val="28"/>
        </w:rPr>
        <w:t>удовлетворении</w:t>
      </w:r>
      <w:proofErr w:type="gramEnd"/>
      <w:r w:rsidRPr="00110395">
        <w:rPr>
          <w:sz w:val="28"/>
          <w:szCs w:val="28"/>
        </w:rPr>
        <w:t xml:space="preserve"> жалобы.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110395">
        <w:rPr>
          <w:sz w:val="28"/>
          <w:szCs w:val="28"/>
        </w:rPr>
        <w:t>удовлетворении</w:t>
      </w:r>
      <w:proofErr w:type="gramEnd"/>
      <w:r w:rsidRPr="00110395">
        <w:rPr>
          <w:sz w:val="28"/>
          <w:szCs w:val="28"/>
        </w:rPr>
        <w:t xml:space="preserve"> жалобы в следующих случаях: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110395">
        <w:rPr>
          <w:sz w:val="28"/>
          <w:szCs w:val="28"/>
        </w:rPr>
        <w:t>порядке</w:t>
      </w:r>
      <w:proofErr w:type="gramEnd"/>
      <w:r w:rsidRPr="00110395">
        <w:rPr>
          <w:sz w:val="28"/>
          <w:szCs w:val="28"/>
        </w:rPr>
        <w:t>, установленном законодательством Российской Федерации;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110395">
        <w:rPr>
          <w:sz w:val="28"/>
          <w:szCs w:val="28"/>
        </w:rPr>
        <w:t>случаях</w:t>
      </w:r>
      <w:proofErr w:type="gramEnd"/>
      <w:r w:rsidRPr="00110395">
        <w:rPr>
          <w:sz w:val="28"/>
          <w:szCs w:val="28"/>
        </w:rPr>
        <w:t>: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0395" w:rsidRPr="00110395" w:rsidRDefault="00110395" w:rsidP="00110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10395" w:rsidRPr="00110395" w:rsidRDefault="00110395" w:rsidP="00110395">
      <w:pPr>
        <w:pStyle w:val="ConsPlusNormal"/>
        <w:ind w:firstLine="0"/>
        <w:outlineLvl w:val="2"/>
        <w:rPr>
          <w:sz w:val="28"/>
          <w:szCs w:val="28"/>
        </w:rPr>
      </w:pPr>
    </w:p>
    <w:p w:rsidR="00110395" w:rsidRPr="00110395" w:rsidRDefault="00110395" w:rsidP="00110395">
      <w:pPr>
        <w:pStyle w:val="ConsPlusNormal"/>
        <w:ind w:firstLine="0"/>
        <w:outlineLvl w:val="2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right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</w:t>
      </w:r>
    </w:p>
    <w:p w:rsidR="00110395" w:rsidRPr="00110395" w:rsidRDefault="00110395" w:rsidP="00110395">
      <w:pPr>
        <w:tabs>
          <w:tab w:val="left" w:pos="3660"/>
        </w:tabs>
        <w:jc w:val="right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                   </w:t>
      </w: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110395" w:rsidRPr="00110395" w:rsidTr="00975385">
        <w:tc>
          <w:tcPr>
            <w:tcW w:w="4677" w:type="dxa"/>
          </w:tcPr>
          <w:p w:rsidR="00110395" w:rsidRPr="00110395" w:rsidRDefault="00110395" w:rsidP="0097538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lastRenderedPageBreak/>
              <w:t>Приложение № 1</w:t>
            </w:r>
          </w:p>
          <w:p w:rsidR="00110395" w:rsidRPr="00110395" w:rsidRDefault="00110395" w:rsidP="0097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>к Административному регламенту</w:t>
            </w:r>
          </w:p>
          <w:p w:rsidR="00110395" w:rsidRPr="00110395" w:rsidRDefault="00110395" w:rsidP="0097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>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</w:t>
            </w:r>
          </w:p>
        </w:tc>
      </w:tr>
    </w:tbl>
    <w:p w:rsidR="00110395" w:rsidRPr="00110395" w:rsidRDefault="00110395" w:rsidP="00110395">
      <w:pPr>
        <w:tabs>
          <w:tab w:val="left" w:pos="3660"/>
        </w:tabs>
        <w:jc w:val="center"/>
        <w:rPr>
          <w:sz w:val="28"/>
          <w:szCs w:val="28"/>
        </w:rPr>
      </w:pPr>
    </w:p>
    <w:p w:rsidR="00110395" w:rsidRPr="00110395" w:rsidRDefault="00110395" w:rsidP="00110395">
      <w:pPr>
        <w:tabs>
          <w:tab w:val="left" w:pos="1260"/>
        </w:tabs>
        <w:spacing w:line="360" w:lineRule="auto"/>
        <w:jc w:val="center"/>
        <w:rPr>
          <w:b/>
          <w:caps/>
          <w:spacing w:val="20"/>
          <w:sz w:val="28"/>
          <w:szCs w:val="28"/>
        </w:rPr>
      </w:pPr>
      <w:r w:rsidRPr="00110395">
        <w:rPr>
          <w:sz w:val="28"/>
          <w:szCs w:val="28"/>
        </w:rPr>
        <w:t xml:space="preserve">     </w:t>
      </w:r>
      <w:r w:rsidRPr="00110395">
        <w:rPr>
          <w:b/>
          <w:caps/>
          <w:spacing w:val="20"/>
          <w:sz w:val="28"/>
          <w:szCs w:val="28"/>
        </w:rPr>
        <w:t xml:space="preserve">Блок-схема </w:t>
      </w:r>
    </w:p>
    <w:p w:rsidR="00110395" w:rsidRPr="00110395" w:rsidRDefault="00110395" w:rsidP="00110395">
      <w:pPr>
        <w:tabs>
          <w:tab w:val="left" w:pos="1260"/>
        </w:tabs>
        <w:jc w:val="center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предоставления муниципальной услуги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«Предоставление объектов недвижимого имущества, находящихся в муниципальной собственности (кроме земли) в безвозмездное</w:t>
      </w:r>
    </w:p>
    <w:p w:rsidR="00110395" w:rsidRPr="00110395" w:rsidRDefault="00110395" w:rsidP="001103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0395">
        <w:rPr>
          <w:b/>
          <w:sz w:val="28"/>
          <w:szCs w:val="28"/>
        </w:rPr>
        <w:t>временное пользование»</w:t>
      </w:r>
    </w:p>
    <w:p w:rsidR="00110395" w:rsidRPr="00110395" w:rsidRDefault="00110395" w:rsidP="00110395">
      <w:pPr>
        <w:pStyle w:val="a6"/>
        <w:jc w:val="center"/>
        <w:rPr>
          <w:b/>
        </w:rPr>
      </w:pP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      Начало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\/&lt;────────────────────────┐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┌──────────────────────────┐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 Прием документов     │            </w:t>
      </w:r>
      <w:proofErr w:type="spellStart"/>
      <w:r w:rsidRPr="00110395">
        <w:rPr>
          <w:sz w:val="28"/>
          <w:szCs w:val="28"/>
        </w:rPr>
        <w:t>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 ┌──────────┴──────────┐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Возвращение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документов </w:t>
      </w:r>
      <w:proofErr w:type="gramStart"/>
      <w:r w:rsidRPr="00110395">
        <w:rPr>
          <w:sz w:val="28"/>
          <w:szCs w:val="28"/>
        </w:rPr>
        <w:t>для</w:t>
      </w:r>
      <w:proofErr w:type="gramEnd"/>
      <w:r w:rsidRPr="00110395">
        <w:rPr>
          <w:sz w:val="28"/>
          <w:szCs w:val="28"/>
        </w:rPr>
        <w:t xml:space="preserve">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приведения их в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соответствие </w:t>
      </w:r>
      <w:proofErr w:type="gramStart"/>
      <w:r w:rsidRPr="00110395">
        <w:rPr>
          <w:sz w:val="28"/>
          <w:szCs w:val="28"/>
        </w:rPr>
        <w:t>с</w:t>
      </w:r>
      <w:proofErr w:type="gramEnd"/>
      <w:r w:rsidRPr="00110395">
        <w:rPr>
          <w:sz w:val="28"/>
          <w:szCs w:val="28"/>
        </w:rPr>
        <w:t xml:space="preserve">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              │    требованиями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┌──────────────────────────┐ └─────────────────────┘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Документы соответствуют  │            /\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</w:t>
      </w:r>
      <w:proofErr w:type="spellStart"/>
      <w:r w:rsidRPr="00110395">
        <w:rPr>
          <w:sz w:val="28"/>
          <w:szCs w:val="28"/>
        </w:rPr>
        <w:t>│требованиям</w:t>
      </w:r>
      <w:proofErr w:type="spellEnd"/>
      <w:r w:rsidRPr="00110395">
        <w:rPr>
          <w:sz w:val="28"/>
          <w:szCs w:val="28"/>
        </w:rPr>
        <w:t xml:space="preserve"> </w:t>
      </w:r>
      <w:hyperlink r:id="rId10" w:history="1">
        <w:r w:rsidRPr="00110395">
          <w:rPr>
            <w:rStyle w:val="a8"/>
            <w:sz w:val="28"/>
            <w:szCs w:val="28"/>
          </w:rPr>
          <w:t>пунктов 2.6.1</w:t>
        </w:r>
      </w:hyperlink>
      <w:r w:rsidRPr="00110395">
        <w:rPr>
          <w:sz w:val="28"/>
          <w:szCs w:val="28"/>
        </w:rPr>
        <w:t xml:space="preserve"> │    нет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- </w:t>
      </w:r>
      <w:hyperlink r:id="rId11" w:history="1">
        <w:r w:rsidRPr="00110395">
          <w:rPr>
            <w:rStyle w:val="a8"/>
            <w:sz w:val="28"/>
            <w:szCs w:val="28"/>
          </w:rPr>
          <w:t>2.6.3 подраздела 2.6</w:t>
        </w:r>
      </w:hyperlink>
      <w:r w:rsidRPr="00110395">
        <w:rPr>
          <w:sz w:val="28"/>
          <w:szCs w:val="28"/>
        </w:rPr>
        <w:t xml:space="preserve">  ├────────────┘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раздела 2 настоящего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 xml:space="preserve">                      │    Административного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    регламента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 да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┌──────────────────────────┐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Регистрация заявления в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</w:t>
      </w:r>
      <w:proofErr w:type="gramStart"/>
      <w:r w:rsidRPr="00110395">
        <w:rPr>
          <w:sz w:val="28"/>
          <w:szCs w:val="28"/>
        </w:rPr>
        <w:t>журнале</w:t>
      </w:r>
      <w:proofErr w:type="gramEnd"/>
      <w:r w:rsidRPr="00110395">
        <w:rPr>
          <w:sz w:val="28"/>
          <w:szCs w:val="28"/>
        </w:rPr>
        <w:t xml:space="preserve"> регистрации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    обращений </w:t>
      </w:r>
      <w:r w:rsidRPr="00110395">
        <w:rPr>
          <w:b/>
          <w:sz w:val="28"/>
          <w:szCs w:val="28"/>
        </w:rPr>
        <w:t>(1день)</w:t>
      </w:r>
      <w:r w:rsidRPr="00110395">
        <w:rPr>
          <w:sz w:val="28"/>
          <w:szCs w:val="28"/>
        </w:rPr>
        <w:t>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                      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┌──────────────────────────┐     ┌─────────────────┐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Документы, указанные в  │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Формирование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</w:t>
      </w:r>
      <w:hyperlink r:id="rId12" w:history="1">
        <w:r w:rsidRPr="00110395">
          <w:rPr>
            <w:rStyle w:val="a8"/>
            <w:sz w:val="28"/>
            <w:szCs w:val="28"/>
          </w:rPr>
          <w:t>подразделе 2.7 раздела 2</w:t>
        </w:r>
        <w:proofErr w:type="gramStart"/>
      </w:hyperlink>
      <w:r w:rsidRPr="00110395">
        <w:rPr>
          <w:sz w:val="28"/>
          <w:szCs w:val="28"/>
        </w:rPr>
        <w:t xml:space="preserve"> │ Н</w:t>
      </w:r>
      <w:proofErr w:type="gramEnd"/>
      <w:r w:rsidRPr="00110395">
        <w:rPr>
          <w:sz w:val="28"/>
          <w:szCs w:val="28"/>
        </w:rPr>
        <w:t xml:space="preserve">ет </w:t>
      </w:r>
      <w:proofErr w:type="spellStart"/>
      <w:r w:rsidRPr="00110395">
        <w:rPr>
          <w:sz w:val="28"/>
          <w:szCs w:val="28"/>
        </w:rPr>
        <w:t>│межведомственного│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    настоящего        ├────&gt;│     запроса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Административного     │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          </w:t>
      </w:r>
      <w:proofErr w:type="spellStart"/>
      <w:r w:rsidRPr="00110395">
        <w:rPr>
          <w:sz w:val="28"/>
          <w:szCs w:val="28"/>
        </w:rPr>
        <w:t>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регламента, </w:t>
      </w:r>
      <w:proofErr w:type="gramStart"/>
      <w:r w:rsidRPr="00110395">
        <w:rPr>
          <w:sz w:val="28"/>
          <w:szCs w:val="28"/>
        </w:rPr>
        <w:t>представлены</w:t>
      </w:r>
      <w:proofErr w:type="gramEnd"/>
      <w:r w:rsidRPr="00110395">
        <w:rPr>
          <w:sz w:val="28"/>
          <w:szCs w:val="28"/>
        </w:rPr>
        <w:t xml:space="preserve"> │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          </w:t>
      </w:r>
      <w:proofErr w:type="spellStart"/>
      <w:r w:rsidRPr="00110395">
        <w:rPr>
          <w:sz w:val="28"/>
          <w:szCs w:val="28"/>
        </w:rPr>
        <w:t>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</w:t>
      </w:r>
      <w:proofErr w:type="spellStart"/>
      <w:r w:rsidRPr="00110395">
        <w:rPr>
          <w:sz w:val="28"/>
          <w:szCs w:val="28"/>
        </w:rPr>
        <w:t>│заявителем</w:t>
      </w:r>
      <w:proofErr w:type="spellEnd"/>
      <w:r w:rsidRPr="00110395">
        <w:rPr>
          <w:sz w:val="28"/>
          <w:szCs w:val="28"/>
        </w:rPr>
        <w:t xml:space="preserve"> самостоятельно │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          </w:t>
      </w:r>
      <w:proofErr w:type="spellStart"/>
      <w:r w:rsidRPr="00110395">
        <w:rPr>
          <w:sz w:val="28"/>
          <w:szCs w:val="28"/>
        </w:rPr>
        <w:t>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     └────────┬────────┘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            \/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   ┌───────────────────┐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Подготовка </w:t>
      </w:r>
      <w:proofErr w:type="gramStart"/>
      <w:r w:rsidRPr="00110395">
        <w:rPr>
          <w:sz w:val="28"/>
          <w:szCs w:val="28"/>
        </w:rPr>
        <w:t>для</w:t>
      </w:r>
      <w:proofErr w:type="gramEnd"/>
      <w:r w:rsidRPr="00110395">
        <w:rPr>
          <w:sz w:val="28"/>
          <w:szCs w:val="28"/>
        </w:rPr>
        <w:t xml:space="preserve">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Да  │&lt;─────────────┐  │ межведомственного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запрос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 │          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└─────────┬─────────┘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              │           \/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┌──────────────────────────┐ │  ┌───────────────────┐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  Установление права    │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</w:t>
      </w:r>
      <w:proofErr w:type="spellStart"/>
      <w:r w:rsidRPr="00110395">
        <w:rPr>
          <w:sz w:val="28"/>
          <w:szCs w:val="28"/>
        </w:rPr>
        <w:t>│Поступление</w:t>
      </w:r>
      <w:proofErr w:type="spellEnd"/>
      <w:r w:rsidRPr="00110395">
        <w:rPr>
          <w:sz w:val="28"/>
          <w:szCs w:val="28"/>
        </w:rPr>
        <w:t xml:space="preserve"> ответа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│  заявителя на получение  │ </w:t>
      </w:r>
      <w:proofErr w:type="spellStart"/>
      <w:r w:rsidRPr="00110395">
        <w:rPr>
          <w:sz w:val="28"/>
          <w:szCs w:val="28"/>
        </w:rPr>
        <w:t>└──┤на</w:t>
      </w:r>
      <w:proofErr w:type="spellEnd"/>
      <w:r w:rsidRPr="00110395">
        <w:rPr>
          <w:sz w:val="28"/>
          <w:szCs w:val="28"/>
        </w:rPr>
        <w:t xml:space="preserve"> </w:t>
      </w:r>
      <w:proofErr w:type="spellStart"/>
      <w:proofErr w:type="gramStart"/>
      <w:r w:rsidRPr="00110395">
        <w:rPr>
          <w:sz w:val="28"/>
          <w:szCs w:val="28"/>
        </w:rPr>
        <w:t>межведомственный</w:t>
      </w:r>
      <w:proofErr w:type="gramEnd"/>
      <w:r w:rsidRPr="00110395">
        <w:rPr>
          <w:sz w:val="28"/>
          <w:szCs w:val="28"/>
        </w:rPr>
        <w:t>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 xml:space="preserve">                      │    муниципальной услуги  │ 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запрос 5дней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└─────────────┬────────────┘    └───────────────────┘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                 \/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   Нет</w:t>
      </w:r>
      <w:proofErr w:type="gramStart"/>
      <w:r w:rsidRPr="00110395">
        <w:rPr>
          <w:sz w:val="28"/>
          <w:szCs w:val="28"/>
        </w:rPr>
        <w:t xml:space="preserve">      ┌────────────────────────────────────┐       Д</w:t>
      </w:r>
      <w:proofErr w:type="gramEnd"/>
      <w:r w:rsidRPr="00110395">
        <w:rPr>
          <w:sz w:val="28"/>
          <w:szCs w:val="28"/>
        </w:rPr>
        <w:t>а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┌────────────&gt;│       Имеет право?  </w:t>
      </w:r>
      <w:r w:rsidRPr="00110395">
        <w:rPr>
          <w:b/>
          <w:sz w:val="28"/>
          <w:szCs w:val="28"/>
        </w:rPr>
        <w:t>(21день)</w:t>
      </w:r>
      <w:r w:rsidRPr="00110395">
        <w:rPr>
          <w:sz w:val="28"/>
          <w:szCs w:val="28"/>
        </w:rPr>
        <w:t xml:space="preserve">       │&lt;───────────────┐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│             └───────────┬────────────────┬───────┘    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│                        \/               \/            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Приведение    ││   Подготовка    ││   </w:t>
      </w:r>
      <w:proofErr w:type="gramStart"/>
      <w:r w:rsidRPr="00110395">
        <w:rPr>
          <w:sz w:val="28"/>
          <w:szCs w:val="28"/>
        </w:rPr>
        <w:t>Подготовка</w:t>
      </w:r>
      <w:proofErr w:type="gramEnd"/>
      <w:r w:rsidRPr="00110395">
        <w:rPr>
          <w:sz w:val="28"/>
          <w:szCs w:val="28"/>
        </w:rPr>
        <w:t xml:space="preserve">   ││   Приведение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проекта решения </w:t>
      </w:r>
      <w:proofErr w:type="spellStart"/>
      <w:r w:rsidRPr="00110395">
        <w:rPr>
          <w:sz w:val="28"/>
          <w:szCs w:val="28"/>
        </w:rPr>
        <w:t>││проекта</w:t>
      </w:r>
      <w:proofErr w:type="spellEnd"/>
      <w:r w:rsidRPr="00110395">
        <w:rPr>
          <w:sz w:val="28"/>
          <w:szCs w:val="28"/>
        </w:rPr>
        <w:t xml:space="preserve"> решения </w:t>
      </w:r>
      <w:proofErr w:type="spellStart"/>
      <w:r w:rsidRPr="00110395">
        <w:rPr>
          <w:sz w:val="28"/>
          <w:szCs w:val="28"/>
        </w:rPr>
        <w:t>и││проекта</w:t>
      </w:r>
      <w:proofErr w:type="spellEnd"/>
      <w:r w:rsidRPr="00110395">
        <w:rPr>
          <w:sz w:val="28"/>
          <w:szCs w:val="28"/>
        </w:rPr>
        <w:t xml:space="preserve"> решения </w:t>
      </w:r>
      <w:proofErr w:type="spellStart"/>
      <w:r w:rsidRPr="00110395">
        <w:rPr>
          <w:sz w:val="28"/>
          <w:szCs w:val="28"/>
        </w:rPr>
        <w:t>││проекта</w:t>
      </w:r>
      <w:proofErr w:type="spellEnd"/>
      <w:r w:rsidRPr="00110395">
        <w:rPr>
          <w:sz w:val="28"/>
          <w:szCs w:val="28"/>
        </w:rPr>
        <w:t xml:space="preserve"> решения </w:t>
      </w:r>
      <w:proofErr w:type="spellStart"/>
      <w:r w:rsidRPr="00110395">
        <w:rPr>
          <w:sz w:val="28"/>
          <w:szCs w:val="28"/>
        </w:rPr>
        <w:t>о│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об отказе в   ││ уведомления об  </w:t>
      </w:r>
      <w:proofErr w:type="spellStart"/>
      <w:r w:rsidRPr="00110395">
        <w:rPr>
          <w:sz w:val="28"/>
          <w:szCs w:val="28"/>
        </w:rPr>
        <w:t>││о</w:t>
      </w:r>
      <w:proofErr w:type="spellEnd"/>
      <w:r w:rsidRPr="00110395">
        <w:rPr>
          <w:sz w:val="28"/>
          <w:szCs w:val="28"/>
        </w:rPr>
        <w:t xml:space="preserve"> </w:t>
      </w:r>
      <w:proofErr w:type="spellStart"/>
      <w:r w:rsidRPr="00110395">
        <w:rPr>
          <w:sz w:val="28"/>
          <w:szCs w:val="28"/>
        </w:rPr>
        <w:t>предоставлении││</w:t>
      </w:r>
      <w:proofErr w:type="spellEnd"/>
      <w:r w:rsidRPr="00110395">
        <w:rPr>
          <w:sz w:val="28"/>
          <w:szCs w:val="28"/>
        </w:rPr>
        <w:t xml:space="preserve"> </w:t>
      </w:r>
      <w:proofErr w:type="gramStart"/>
      <w:r w:rsidRPr="00110395">
        <w:rPr>
          <w:sz w:val="28"/>
          <w:szCs w:val="28"/>
        </w:rPr>
        <w:t>предоставлении</w:t>
      </w:r>
      <w:proofErr w:type="gramEnd"/>
      <w:r w:rsidRPr="00110395">
        <w:rPr>
          <w:sz w:val="28"/>
          <w:szCs w:val="28"/>
        </w:rPr>
        <w:t xml:space="preserve">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предоставлении  ││    отказе в     ││  муниципальной ││   </w:t>
      </w:r>
      <w:proofErr w:type="gramStart"/>
      <w:r w:rsidRPr="00110395">
        <w:rPr>
          <w:sz w:val="28"/>
          <w:szCs w:val="28"/>
        </w:rPr>
        <w:t>муниципальной</w:t>
      </w:r>
      <w:proofErr w:type="gramEnd"/>
      <w:r w:rsidRPr="00110395">
        <w:rPr>
          <w:sz w:val="28"/>
          <w:szCs w:val="28"/>
        </w:rPr>
        <w:t xml:space="preserve">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муниципальной ││ предоставлении  ││     услуги     ││    </w:t>
      </w:r>
      <w:proofErr w:type="gramStart"/>
      <w:r w:rsidRPr="00110395">
        <w:rPr>
          <w:sz w:val="28"/>
          <w:szCs w:val="28"/>
        </w:rPr>
        <w:t>услуги</w:t>
      </w:r>
      <w:proofErr w:type="gramEnd"/>
      <w:r w:rsidRPr="00110395">
        <w:rPr>
          <w:sz w:val="28"/>
          <w:szCs w:val="28"/>
        </w:rPr>
        <w:t xml:space="preserve"> в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услуги в     ││   муниципальной ││                </w:t>
      </w:r>
      <w:proofErr w:type="spellStart"/>
      <w:r w:rsidRPr="00110395">
        <w:rPr>
          <w:sz w:val="28"/>
          <w:szCs w:val="28"/>
        </w:rPr>
        <w:t>││</w:t>
      </w:r>
      <w:proofErr w:type="spellEnd"/>
      <w:r w:rsidRPr="00110395">
        <w:rPr>
          <w:sz w:val="28"/>
          <w:szCs w:val="28"/>
        </w:rPr>
        <w:t xml:space="preserve"> соответствие </w:t>
      </w:r>
      <w:proofErr w:type="gramStart"/>
      <w:r w:rsidRPr="00110395">
        <w:rPr>
          <w:sz w:val="28"/>
          <w:szCs w:val="28"/>
        </w:rPr>
        <w:t>с</w:t>
      </w:r>
      <w:proofErr w:type="gramEnd"/>
      <w:r w:rsidRPr="00110395">
        <w:rPr>
          <w:sz w:val="28"/>
          <w:szCs w:val="28"/>
        </w:rPr>
        <w:t xml:space="preserve">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соответствие с  ││     услуги      ││                </w:t>
      </w:r>
      <w:proofErr w:type="spellStart"/>
      <w:r w:rsidRPr="00110395">
        <w:rPr>
          <w:sz w:val="28"/>
          <w:szCs w:val="28"/>
        </w:rPr>
        <w:t>││</w:t>
      </w:r>
      <w:proofErr w:type="spellEnd"/>
      <w:r w:rsidRPr="00110395">
        <w:rPr>
          <w:sz w:val="28"/>
          <w:szCs w:val="28"/>
        </w:rPr>
        <w:t xml:space="preserve">  требованиями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требованиями   ││                 </w:t>
      </w:r>
      <w:proofErr w:type="spellStart"/>
      <w:r w:rsidRPr="00110395">
        <w:rPr>
          <w:sz w:val="28"/>
          <w:szCs w:val="28"/>
        </w:rPr>
        <w:t>││</w:t>
      </w:r>
      <w:proofErr w:type="spellEnd"/>
      <w:r w:rsidRPr="00110395">
        <w:rPr>
          <w:sz w:val="28"/>
          <w:szCs w:val="28"/>
        </w:rPr>
        <w:t xml:space="preserve">                </w:t>
      </w:r>
      <w:proofErr w:type="spellStart"/>
      <w:r w:rsidRPr="00110395">
        <w:rPr>
          <w:sz w:val="28"/>
          <w:szCs w:val="28"/>
        </w:rPr>
        <w:t>││законодательства</w:t>
      </w:r>
      <w:proofErr w:type="spellEnd"/>
      <w:r w:rsidRPr="00110395">
        <w:rPr>
          <w:sz w:val="28"/>
          <w:szCs w:val="28"/>
        </w:rPr>
        <w:t xml:space="preserve">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proofErr w:type="spellStart"/>
      <w:r w:rsidRPr="00110395">
        <w:rPr>
          <w:sz w:val="28"/>
          <w:szCs w:val="28"/>
        </w:rPr>
        <w:t>│законодательства</w:t>
      </w:r>
      <w:proofErr w:type="spellEnd"/>
      <w:r w:rsidRPr="00110395">
        <w:rPr>
          <w:sz w:val="28"/>
          <w:szCs w:val="28"/>
        </w:rPr>
        <w:t xml:space="preserve"> ││                 </w:t>
      </w:r>
      <w:proofErr w:type="spellStart"/>
      <w:r w:rsidRPr="00110395">
        <w:rPr>
          <w:sz w:val="28"/>
          <w:szCs w:val="28"/>
        </w:rPr>
        <w:t>││</w:t>
      </w:r>
      <w:proofErr w:type="spellEnd"/>
      <w:r w:rsidRPr="00110395">
        <w:rPr>
          <w:sz w:val="28"/>
          <w:szCs w:val="28"/>
        </w:rPr>
        <w:t xml:space="preserve">                </w:t>
      </w:r>
      <w:proofErr w:type="spellStart"/>
      <w:r w:rsidRPr="00110395">
        <w:rPr>
          <w:sz w:val="28"/>
          <w:szCs w:val="28"/>
        </w:rPr>
        <w:t>││</w:t>
      </w:r>
      <w:proofErr w:type="spellEnd"/>
      <w:r w:rsidRPr="00110395">
        <w:rPr>
          <w:sz w:val="28"/>
          <w:szCs w:val="28"/>
        </w:rPr>
        <w:t xml:space="preserve">     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/\                   \/                        \/                   /\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│ ┌─────────────────────────────┐   </w:t>
      </w:r>
      <w:proofErr w:type="spellStart"/>
      <w:r w:rsidRPr="00110395">
        <w:rPr>
          <w:sz w:val="28"/>
          <w:szCs w:val="28"/>
        </w:rPr>
        <w:t>┌─────────────────────────────┐</w:t>
      </w:r>
      <w:proofErr w:type="spellEnd"/>
      <w:r w:rsidRPr="00110395">
        <w:rPr>
          <w:sz w:val="28"/>
          <w:szCs w:val="28"/>
        </w:rPr>
        <w:t xml:space="preserve">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└─┤ Проект решения об отказе в  │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Проект решения о       ├─┘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Нет │       предоставлении        │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предоставлении</w:t>
      </w:r>
      <w:proofErr w:type="gramStart"/>
      <w:r w:rsidRPr="00110395">
        <w:rPr>
          <w:sz w:val="28"/>
          <w:szCs w:val="28"/>
        </w:rPr>
        <w:t xml:space="preserve">        │ Н</w:t>
      </w:r>
      <w:proofErr w:type="gramEnd"/>
      <w:r w:rsidRPr="00110395">
        <w:rPr>
          <w:sz w:val="28"/>
          <w:szCs w:val="28"/>
        </w:rPr>
        <w:t>ет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│     муниципальной услуги    │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  муниципальной услуги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 xml:space="preserve">     │     оформлен правильно?     │   </w:t>
      </w:r>
      <w:proofErr w:type="spellStart"/>
      <w:r w:rsidRPr="00110395">
        <w:rPr>
          <w:sz w:val="28"/>
          <w:szCs w:val="28"/>
        </w:rPr>
        <w:t>│</w:t>
      </w:r>
      <w:proofErr w:type="spellEnd"/>
      <w:r w:rsidRPr="00110395">
        <w:rPr>
          <w:sz w:val="28"/>
          <w:szCs w:val="28"/>
        </w:rPr>
        <w:t xml:space="preserve">     оформлен правильно?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\/  Да</w:t>
      </w:r>
      <w:proofErr w:type="gramStart"/>
      <w:r w:rsidRPr="00110395">
        <w:rPr>
          <w:sz w:val="28"/>
          <w:szCs w:val="28"/>
        </w:rPr>
        <w:t xml:space="preserve">                              \/  Д</w:t>
      </w:r>
      <w:proofErr w:type="gramEnd"/>
      <w:r w:rsidRPr="00110395">
        <w:rPr>
          <w:sz w:val="28"/>
          <w:szCs w:val="28"/>
        </w:rPr>
        <w:t>а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│  Утверждение решения об отказе в   ││       Утверждение решения о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 предоставлении </w:t>
      </w:r>
      <w:proofErr w:type="gramStart"/>
      <w:r w:rsidRPr="00110395">
        <w:rPr>
          <w:sz w:val="28"/>
          <w:szCs w:val="28"/>
        </w:rPr>
        <w:t>муниципальной</w:t>
      </w:r>
      <w:proofErr w:type="gramEnd"/>
      <w:r w:rsidRPr="00110395">
        <w:rPr>
          <w:sz w:val="28"/>
          <w:szCs w:val="28"/>
        </w:rPr>
        <w:t xml:space="preserve">   ││    предоставлении муниципальной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           услуги               ││              </w:t>
      </w:r>
      <w:proofErr w:type="gramStart"/>
      <w:r w:rsidRPr="00110395">
        <w:rPr>
          <w:sz w:val="28"/>
          <w:szCs w:val="28"/>
        </w:rPr>
        <w:t>услуги</w:t>
      </w:r>
      <w:proofErr w:type="gramEnd"/>
      <w:r w:rsidRPr="00110395">
        <w:rPr>
          <w:sz w:val="28"/>
          <w:szCs w:val="28"/>
        </w:rPr>
        <w:t xml:space="preserve">   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\/                                  \/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│  Регистрация решения об отказе в   ││       Регистрация решения о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 предоставлении </w:t>
      </w:r>
      <w:proofErr w:type="gramStart"/>
      <w:r w:rsidRPr="00110395">
        <w:rPr>
          <w:sz w:val="28"/>
          <w:szCs w:val="28"/>
        </w:rPr>
        <w:t>муниципальной</w:t>
      </w:r>
      <w:proofErr w:type="gramEnd"/>
      <w:r w:rsidRPr="00110395">
        <w:rPr>
          <w:sz w:val="28"/>
          <w:szCs w:val="28"/>
        </w:rPr>
        <w:t xml:space="preserve">   ││    предоставлении муниципальной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услуги в </w:t>
      </w:r>
      <w:proofErr w:type="gramStart"/>
      <w:r w:rsidRPr="00110395">
        <w:rPr>
          <w:sz w:val="28"/>
          <w:szCs w:val="28"/>
        </w:rPr>
        <w:t>журнале</w:t>
      </w:r>
      <w:proofErr w:type="gramEnd"/>
      <w:r w:rsidRPr="00110395">
        <w:rPr>
          <w:sz w:val="28"/>
          <w:szCs w:val="28"/>
        </w:rPr>
        <w:t xml:space="preserve"> регистрации    ││   услуги в журнале регистрации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         заявлений              ││             </w:t>
      </w:r>
      <w:proofErr w:type="gramStart"/>
      <w:r w:rsidRPr="00110395">
        <w:rPr>
          <w:sz w:val="28"/>
          <w:szCs w:val="28"/>
        </w:rPr>
        <w:t>заявлений</w:t>
      </w:r>
      <w:proofErr w:type="gramEnd"/>
      <w:r w:rsidRPr="00110395">
        <w:rPr>
          <w:sz w:val="28"/>
          <w:szCs w:val="28"/>
        </w:rPr>
        <w:t xml:space="preserve">             │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\/                                  \/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proofErr w:type="spellStart"/>
      <w:r w:rsidRPr="00110395">
        <w:rPr>
          <w:sz w:val="28"/>
          <w:szCs w:val="28"/>
        </w:rPr>
        <w:t>│Формирование</w:t>
      </w:r>
      <w:proofErr w:type="spellEnd"/>
      <w:r w:rsidRPr="00110395">
        <w:rPr>
          <w:sz w:val="28"/>
          <w:szCs w:val="28"/>
        </w:rPr>
        <w:t xml:space="preserve"> личного дела заявителя </w:t>
      </w:r>
      <w:proofErr w:type="spellStart"/>
      <w:r w:rsidRPr="00110395">
        <w:rPr>
          <w:sz w:val="28"/>
          <w:szCs w:val="28"/>
        </w:rPr>
        <w:t>││Формирование</w:t>
      </w:r>
      <w:proofErr w:type="spellEnd"/>
      <w:r w:rsidRPr="00110395">
        <w:rPr>
          <w:sz w:val="28"/>
          <w:szCs w:val="28"/>
        </w:rPr>
        <w:t xml:space="preserve"> личного дела </w:t>
      </w:r>
      <w:proofErr w:type="spellStart"/>
      <w:r w:rsidRPr="00110395">
        <w:rPr>
          <w:sz w:val="28"/>
          <w:szCs w:val="28"/>
        </w:rPr>
        <w:t>заявителя│</w:t>
      </w:r>
      <w:proofErr w:type="spellEnd"/>
    </w:p>
    <w:p w:rsidR="00110395" w:rsidRPr="00110395" w:rsidRDefault="00110395" w:rsidP="00110395">
      <w:pPr>
        <w:pStyle w:val="ConsPlusNonformat"/>
        <w:widowControl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\/                                  \/</w:t>
      </w:r>
    </w:p>
    <w:p w:rsidR="00110395" w:rsidRPr="00110395" w:rsidRDefault="00110395" w:rsidP="00110395">
      <w:pPr>
        <w:pStyle w:val="ConsPlusNonformat"/>
        <w:widowControl/>
        <w:ind w:left="2124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┌────────────────────────────────────┐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ind w:left="1416" w:firstLine="708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Уведомление заявителя о </w:t>
      </w:r>
      <w:proofErr w:type="gramStart"/>
      <w:r w:rsidRPr="00110395">
        <w:rPr>
          <w:sz w:val="28"/>
          <w:szCs w:val="28"/>
        </w:rPr>
        <w:t>принятом</w:t>
      </w:r>
      <w:proofErr w:type="gramEnd"/>
      <w:r w:rsidRPr="00110395">
        <w:rPr>
          <w:sz w:val="28"/>
          <w:szCs w:val="28"/>
        </w:rPr>
        <w:t xml:space="preserve">  │</w:t>
      </w:r>
    </w:p>
    <w:p w:rsidR="00110395" w:rsidRPr="00110395" w:rsidRDefault="00110395" w:rsidP="00110395">
      <w:pPr>
        <w:pStyle w:val="ConsPlusNonformat"/>
        <w:widowControl/>
        <w:ind w:left="1416" w:firstLine="708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│          </w:t>
      </w:r>
      <w:proofErr w:type="gramStart"/>
      <w:r w:rsidRPr="00110395">
        <w:rPr>
          <w:sz w:val="28"/>
          <w:szCs w:val="28"/>
        </w:rPr>
        <w:t>решении</w:t>
      </w:r>
      <w:proofErr w:type="gramEnd"/>
      <w:r w:rsidRPr="00110395">
        <w:rPr>
          <w:sz w:val="28"/>
          <w:szCs w:val="28"/>
        </w:rPr>
        <w:t xml:space="preserve"> </w:t>
      </w:r>
      <w:r w:rsidRPr="00110395">
        <w:rPr>
          <w:b/>
          <w:sz w:val="28"/>
          <w:szCs w:val="28"/>
        </w:rPr>
        <w:t>(3дня)</w:t>
      </w:r>
      <w:r w:rsidRPr="00110395">
        <w:rPr>
          <w:sz w:val="28"/>
          <w:szCs w:val="28"/>
        </w:rPr>
        <w:t xml:space="preserve">           │      </w:t>
      </w:r>
    </w:p>
    <w:p w:rsidR="00110395" w:rsidRPr="00110395" w:rsidRDefault="00110395" w:rsidP="00110395">
      <w:pPr>
        <w:pStyle w:val="ConsPlusNonformat"/>
        <w:widowControl/>
        <w:ind w:left="2124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└────────────── ──┬──────────────────┘</w:t>
      </w:r>
    </w:p>
    <w:p w:rsidR="00110395" w:rsidRPr="00110395" w:rsidRDefault="00110395" w:rsidP="00110395">
      <w:pPr>
        <w:pStyle w:val="ConsPlusNonformat"/>
        <w:widowControl/>
        <w:rPr>
          <w:sz w:val="28"/>
          <w:szCs w:val="28"/>
        </w:rPr>
      </w:pPr>
      <w:r w:rsidRPr="00110395">
        <w:rPr>
          <w:sz w:val="28"/>
          <w:szCs w:val="28"/>
        </w:rPr>
        <w:t xml:space="preserve">                  \/                                  \/</w:t>
      </w:r>
    </w:p>
    <w:p w:rsidR="00110395" w:rsidRPr="00110395" w:rsidRDefault="00110395" w:rsidP="00110395">
      <w:pPr>
        <w:pStyle w:val="ConsPlusNonformat"/>
        <w:widowControl/>
        <w:ind w:left="1416" w:firstLine="708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┌────────────────────────────────────┐</w:t>
      </w:r>
    </w:p>
    <w:p w:rsidR="00110395" w:rsidRPr="00110395" w:rsidRDefault="00110395" w:rsidP="00110395">
      <w:pPr>
        <w:pStyle w:val="ConsPlusNonformat"/>
        <w:widowControl/>
        <w:ind w:left="1416" w:firstLine="708"/>
        <w:jc w:val="both"/>
        <w:rPr>
          <w:sz w:val="28"/>
          <w:szCs w:val="28"/>
        </w:rPr>
      </w:pPr>
      <w:r w:rsidRPr="00110395">
        <w:rPr>
          <w:sz w:val="28"/>
          <w:szCs w:val="28"/>
        </w:rPr>
        <w:t>│               Конец                │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110395" w:rsidRPr="00110395" w:rsidTr="0097538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5" w:rsidRPr="00110395" w:rsidRDefault="00110395" w:rsidP="00975385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110395" w:rsidRPr="00110395" w:rsidRDefault="00110395" w:rsidP="00110395">
      <w:pPr>
        <w:tabs>
          <w:tab w:val="left" w:pos="6255"/>
        </w:tabs>
        <w:rPr>
          <w:sz w:val="28"/>
          <w:szCs w:val="28"/>
        </w:rPr>
      </w:pPr>
    </w:p>
    <w:p w:rsidR="00110395" w:rsidRPr="00110395" w:rsidRDefault="00110395" w:rsidP="00110395">
      <w:pPr>
        <w:jc w:val="right"/>
        <w:rPr>
          <w:sz w:val="28"/>
          <w:szCs w:val="28"/>
        </w:rPr>
      </w:pPr>
      <w:r w:rsidRPr="0011039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tbl>
      <w:tblPr>
        <w:tblW w:w="4677" w:type="dxa"/>
        <w:tblInd w:w="5070" w:type="dxa"/>
        <w:tblLook w:val="04A0"/>
      </w:tblPr>
      <w:tblGrid>
        <w:gridCol w:w="4677"/>
      </w:tblGrid>
      <w:tr w:rsidR="00110395" w:rsidRPr="00110395" w:rsidTr="00975385">
        <w:tc>
          <w:tcPr>
            <w:tcW w:w="4677" w:type="dxa"/>
          </w:tcPr>
          <w:p w:rsidR="00110395" w:rsidRPr="00110395" w:rsidRDefault="00110395" w:rsidP="0097538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>Приложение № 2</w:t>
            </w:r>
          </w:p>
          <w:p w:rsidR="00110395" w:rsidRPr="00110395" w:rsidRDefault="00110395" w:rsidP="0097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>к Административному регламенту</w:t>
            </w:r>
          </w:p>
          <w:p w:rsidR="00110395" w:rsidRPr="00110395" w:rsidRDefault="00110395" w:rsidP="0097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395">
              <w:rPr>
                <w:sz w:val="28"/>
                <w:szCs w:val="28"/>
              </w:rPr>
              <w:t>предоставления муниципальной услуги «Предоставление объектов недвижимого имущества, находящихся в муниципальной собственности (кроме земли) в аренду, безвозмездное временное пользование»</w:t>
            </w:r>
          </w:p>
        </w:tc>
      </w:tr>
    </w:tbl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395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1103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Вяземского района Смоленской области   ___________________________________</w:t>
      </w:r>
    </w:p>
    <w:p w:rsidR="00110395" w:rsidRPr="00110395" w:rsidRDefault="00110395" w:rsidP="0011039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(Ф И О)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110395" w:rsidRPr="00110395" w:rsidRDefault="00110395" w:rsidP="0011039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(паспортные данные  серия, номер, когда и кем выдан)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_______________________________________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ИНН ___________________________________</w:t>
      </w:r>
    </w:p>
    <w:p w:rsidR="00110395" w:rsidRPr="00110395" w:rsidRDefault="00110395" w:rsidP="0011039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контактный телефон </w:t>
      </w:r>
    </w:p>
    <w:p w:rsidR="00110395" w:rsidRPr="00110395" w:rsidRDefault="00110395" w:rsidP="00110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ЗАЯВЛЕНИЕ</w:t>
      </w:r>
    </w:p>
    <w:p w:rsidR="00110395" w:rsidRPr="00110395" w:rsidRDefault="00110395" w:rsidP="00110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Прошу оформить договор по предоставлению объекта недвижимого имущества, находящегося в муниципальной собственности (кроме земли) в безвозмездное временное пользование  ___________________________________________________________________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(указываются этаж, номер помещения и номера комнат в 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документацией)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площадью ___ кв. м в здании, 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          (указывается адрес здания в 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 xml:space="preserve"> с технической  документацией)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1039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10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(указывается цель использования помещений)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на срок __________.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Заявитель: ___________________________         _________________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                                         (И.О. Ф.)</w:t>
      </w:r>
    </w:p>
    <w:p w:rsidR="00110395" w:rsidRPr="00110395" w:rsidRDefault="00110395" w:rsidP="00110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395">
        <w:rPr>
          <w:rFonts w:ascii="Times New Roman" w:hAnsi="Times New Roman" w:cs="Times New Roman"/>
          <w:sz w:val="28"/>
          <w:szCs w:val="28"/>
        </w:rPr>
        <w:t>"___" __________ 20_____ г.</w:t>
      </w:r>
    </w:p>
    <w:p w:rsidR="00110395" w:rsidRPr="00110395" w:rsidRDefault="00110395" w:rsidP="00110395">
      <w:pPr>
        <w:tabs>
          <w:tab w:val="left" w:pos="3660"/>
        </w:tabs>
        <w:jc w:val="right"/>
        <w:rPr>
          <w:sz w:val="28"/>
          <w:szCs w:val="28"/>
        </w:rPr>
      </w:pPr>
    </w:p>
    <w:p w:rsidR="003C645C" w:rsidRPr="00110395" w:rsidRDefault="003C645C">
      <w:pPr>
        <w:rPr>
          <w:sz w:val="28"/>
          <w:szCs w:val="28"/>
        </w:rPr>
      </w:pPr>
    </w:p>
    <w:sectPr w:rsidR="003C645C" w:rsidRPr="00110395" w:rsidSect="00923847">
      <w:headerReference w:type="even" r:id="rId13"/>
      <w:headerReference w:type="default" r:id="rId14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1" w:rsidRDefault="00110395" w:rsidP="004B3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551" w:rsidRDefault="001103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1" w:rsidRDefault="00110395" w:rsidP="004B3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A2551" w:rsidRDefault="00110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95"/>
    <w:rsid w:val="00110395"/>
    <w:rsid w:val="003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1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10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0395"/>
  </w:style>
  <w:style w:type="paragraph" w:styleId="a6">
    <w:name w:val="Body Text Indent"/>
    <w:basedOn w:val="a"/>
    <w:link w:val="a7"/>
    <w:rsid w:val="00110395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10395"/>
    <w:rPr>
      <w:rFonts w:ascii="Arial" w:eastAsia="Times New Roman" w:hAnsi="Arial" w:cs="Times New Roman"/>
      <w:sz w:val="28"/>
      <w:szCs w:val="28"/>
      <w:lang w:eastAsia="ru-RU"/>
    </w:rPr>
  </w:style>
  <w:style w:type="character" w:styleId="a8">
    <w:name w:val="Hyperlink"/>
    <w:rsid w:val="0011039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0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11039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10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10395"/>
    <w:pPr>
      <w:spacing w:after="120"/>
    </w:pPr>
  </w:style>
  <w:style w:type="character" w:customStyle="1" w:styleId="ab">
    <w:name w:val="Основной текст Знак"/>
    <w:basedOn w:val="a0"/>
    <w:link w:val="aa"/>
    <w:rsid w:val="00110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1103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0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03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EABF8BC0331BF9FD6CB1974B44C5D760C0E89E1123D110BFC77183F8A252846410A7E6B412480BC9849w8a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hyperlink" Target="consultantplus://offline/ref=8EABF8BC0331BF9FD6CB1974B44C5D760C0E89E1123D110BFC77183F8A252846410A7E6B412480BC9940w8a3L" TargetMode="External"/><Relationship Id="rId5" Type="http://schemas.openxmlformats.org/officeDocument/2006/relationships/hyperlink" Target="http://www.vyazm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ABF8BC0331BF9FD6CB1974B44C5D760C0E89E1123D110BFC77183F8A252846410A7E6B412480BC9941w8a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7166</Words>
  <Characters>40850</Characters>
  <Application>Microsoft Office Word</Application>
  <DocSecurity>0</DocSecurity>
  <Lines>340</Lines>
  <Paragraphs>95</Paragraphs>
  <ScaleCrop>false</ScaleCrop>
  <Company>Grizli777</Company>
  <LinksUpToDate>false</LinksUpToDate>
  <CharactersWithSpaces>47921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2017-07-24T12:28:00Z</dcterms:created>
  <dcterms:modified xsi:type="dcterms:W3CDTF">2017-07-24T12:30:00Z</dcterms:modified>
</cp:coreProperties>
</file>